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1D" w:rsidRDefault="004A361D" w:rsidP="004A361D">
      <w:pPr>
        <w:rPr>
          <w:b/>
        </w:rPr>
      </w:pPr>
      <w:r>
        <w:rPr>
          <w:b/>
        </w:rPr>
        <w:t>30.20.1  Drawing &amp; Design Paper 2 (449/2)</w:t>
      </w:r>
    </w:p>
    <w:p w:rsidR="004A361D" w:rsidRDefault="004A361D" w:rsidP="004A361D">
      <w:pPr>
        <w:rPr>
          <w:b/>
        </w:rPr>
      </w:pPr>
    </w:p>
    <w:p w:rsidR="004A361D" w:rsidRPr="002E199A" w:rsidRDefault="004A361D" w:rsidP="004A361D">
      <w:r w:rsidRPr="002E199A">
        <w:t xml:space="preserve"> 1.</w:t>
      </w:r>
    </w:p>
    <w:p w:rsidR="004A361D" w:rsidRPr="002E199A" w:rsidRDefault="004A361D" w:rsidP="004A361D"/>
    <w:p w:rsidR="004A361D" w:rsidRDefault="004A361D" w:rsidP="004A361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  <w:noProof/>
          <w:lang w:val="en-US"/>
        </w:rPr>
        <w:drawing>
          <wp:inline distT="0" distB="0" distL="0" distR="0">
            <wp:extent cx="3228975" cy="3181350"/>
            <wp:effectExtent l="19050" t="0" r="9525" b="0"/>
            <wp:docPr id="1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61D" w:rsidRDefault="004A361D" w:rsidP="004A361D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A361D" w:rsidRDefault="004A361D" w:rsidP="004A361D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4A361D" w:rsidRDefault="004A361D" w:rsidP="004A361D">
      <w:pPr>
        <w:pStyle w:val="ListParagraph"/>
        <w:ind w:firstLine="720"/>
        <w:rPr>
          <w:rFonts w:ascii="Times New Roman" w:hAnsi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3781425" cy="3305175"/>
            <wp:effectExtent l="19050" t="0" r="9525" b="0"/>
            <wp:docPr id="2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61D" w:rsidRDefault="004A361D" w:rsidP="004A361D">
      <w:pPr>
        <w:pStyle w:val="ListParagraph"/>
        <w:ind w:left="6480" w:firstLine="720"/>
        <w:rPr>
          <w:rFonts w:ascii="Times New Roman" w:hAnsi="Times New Roman"/>
          <w:b/>
          <w:i/>
          <w:sz w:val="24"/>
          <w:szCs w:val="24"/>
        </w:rPr>
      </w:pPr>
      <w:r w:rsidRPr="009C4E90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6</w:t>
      </w:r>
      <w:r w:rsidRPr="009C4E90">
        <w:rPr>
          <w:rFonts w:ascii="Times New Roman" w:hAnsi="Times New Roman"/>
          <w:b/>
          <w:i/>
          <w:sz w:val="24"/>
          <w:szCs w:val="24"/>
        </w:rPr>
        <w:t xml:space="preserve"> marks)</w:t>
      </w:r>
    </w:p>
    <w:p w:rsidR="004A361D" w:rsidRDefault="004A361D" w:rsidP="004A361D">
      <w:pPr>
        <w:pStyle w:val="ListParagraph"/>
        <w:ind w:left="6480" w:firstLine="720"/>
        <w:rPr>
          <w:rFonts w:ascii="Times New Roman" w:hAnsi="Times New Roman"/>
          <w:b/>
          <w:i/>
          <w:sz w:val="24"/>
          <w:szCs w:val="24"/>
        </w:rPr>
      </w:pPr>
    </w:p>
    <w:p w:rsidR="004A361D" w:rsidRPr="009C4E90" w:rsidRDefault="004A361D" w:rsidP="004A361D">
      <w:pPr>
        <w:pStyle w:val="ListParagraph"/>
        <w:ind w:left="6480" w:firstLine="720"/>
        <w:rPr>
          <w:rFonts w:ascii="Times New Roman" w:hAnsi="Times New Roman"/>
          <w:b/>
          <w:i/>
          <w:sz w:val="24"/>
          <w:szCs w:val="24"/>
        </w:rPr>
      </w:pPr>
    </w:p>
    <w:p w:rsidR="004A361D" w:rsidRPr="002E199A" w:rsidRDefault="004A361D" w:rsidP="004A361D">
      <w:r w:rsidRPr="002E199A">
        <w:t>2.</w:t>
      </w:r>
    </w:p>
    <w:p w:rsidR="004A361D" w:rsidRDefault="004A361D" w:rsidP="004A361D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  <w:noProof/>
          <w:lang w:val="en-US"/>
        </w:rPr>
        <w:drawing>
          <wp:inline distT="0" distB="0" distL="0" distR="0">
            <wp:extent cx="3295650" cy="3543300"/>
            <wp:effectExtent l="19050" t="0" r="0" b="0"/>
            <wp:docPr id="3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61D" w:rsidRPr="009C4E90" w:rsidRDefault="004A361D" w:rsidP="004A361D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C4E90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13</w:t>
      </w:r>
      <w:r w:rsidRPr="009C4E90">
        <w:rPr>
          <w:rFonts w:ascii="Times New Roman" w:hAnsi="Times New Roman"/>
          <w:b/>
          <w:i/>
          <w:sz w:val="24"/>
          <w:szCs w:val="24"/>
        </w:rPr>
        <w:t xml:space="preserve"> marks)</w:t>
      </w:r>
    </w:p>
    <w:p w:rsidR="004A361D" w:rsidRPr="002E199A" w:rsidRDefault="004A361D" w:rsidP="004A361D">
      <w:r w:rsidRPr="002E199A">
        <w:t>3.</w:t>
      </w:r>
    </w:p>
    <w:p w:rsidR="004A361D" w:rsidRPr="002E199A" w:rsidRDefault="004A361D" w:rsidP="004A361D"/>
    <w:p w:rsidR="004A361D" w:rsidRDefault="004A361D" w:rsidP="004A361D">
      <w:pPr>
        <w:ind w:firstLine="720"/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3695700" cy="3429000"/>
            <wp:effectExtent l="19050" t="0" r="0" b="0"/>
            <wp:docPr id="4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61D" w:rsidRPr="009C4E90" w:rsidRDefault="004A361D" w:rsidP="004A361D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C4E90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9C4E90">
        <w:rPr>
          <w:rFonts w:ascii="Times New Roman" w:hAnsi="Times New Roman"/>
          <w:b/>
          <w:i/>
          <w:sz w:val="24"/>
          <w:szCs w:val="24"/>
        </w:rPr>
        <w:t>4 marks)</w:t>
      </w:r>
    </w:p>
    <w:p w:rsidR="004A361D" w:rsidRDefault="004A361D" w:rsidP="004A361D">
      <w:pPr>
        <w:rPr>
          <w:b/>
        </w:rPr>
      </w:pPr>
    </w:p>
    <w:p w:rsidR="004A361D" w:rsidRDefault="004A361D" w:rsidP="004A361D">
      <w:pPr>
        <w:rPr>
          <w:b/>
        </w:rPr>
      </w:pPr>
    </w:p>
    <w:p w:rsidR="004A361D" w:rsidRDefault="004A361D" w:rsidP="004A361D">
      <w:pPr>
        <w:rPr>
          <w:b/>
        </w:rPr>
      </w:pPr>
    </w:p>
    <w:p w:rsidR="004A361D" w:rsidRDefault="004A361D" w:rsidP="004A361D">
      <w:pPr>
        <w:rPr>
          <w:b/>
        </w:rPr>
      </w:pPr>
      <w:r>
        <w:t>4.</w:t>
      </w:r>
    </w:p>
    <w:p w:rsidR="004A361D" w:rsidRPr="00F80367" w:rsidRDefault="004A361D" w:rsidP="004A36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80367">
        <w:rPr>
          <w:rFonts w:ascii="Times New Roman" w:hAnsi="Times New Roman"/>
          <w:b/>
          <w:i/>
          <w:sz w:val="24"/>
          <w:szCs w:val="24"/>
        </w:rPr>
        <w:t>Soft Pad / Cloth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used on top of the board.</w:t>
      </w:r>
    </w:p>
    <w:p w:rsidR="004A361D" w:rsidRDefault="004A361D" w:rsidP="004A361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Blockboard: </w:t>
      </w:r>
      <w:r>
        <w:rPr>
          <w:rFonts w:ascii="Times New Roman" w:hAnsi="Times New Roman"/>
          <w:sz w:val="24"/>
          <w:szCs w:val="24"/>
        </w:rPr>
        <w:t>used to support the soft pad.</w:t>
      </w:r>
    </w:p>
    <w:p w:rsidR="004A361D" w:rsidRDefault="004A361D" w:rsidP="004A361D">
      <w:pPr>
        <w:rPr>
          <w:b/>
          <w:i/>
        </w:rPr>
      </w:pPr>
    </w:p>
    <w:p w:rsidR="004A361D" w:rsidRPr="00F80367" w:rsidRDefault="004A361D" w:rsidP="004A36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80367">
        <w:rPr>
          <w:rFonts w:ascii="Times New Roman" w:hAnsi="Times New Roman"/>
          <w:b/>
          <w:i/>
          <w:sz w:val="24"/>
          <w:szCs w:val="24"/>
        </w:rPr>
        <w:t>Soft Pad / Cloth</w:t>
      </w:r>
      <w:r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to apply some cushion for quality ironing.</w:t>
      </w:r>
    </w:p>
    <w:p w:rsidR="004A361D" w:rsidRPr="009C4E90" w:rsidRDefault="004A361D" w:rsidP="004A361D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Blockboard: </w:t>
      </w:r>
      <w:r w:rsidRPr="009C4E90">
        <w:rPr>
          <w:rFonts w:ascii="Times New Roman" w:hAnsi="Times New Roman"/>
          <w:sz w:val="24"/>
          <w:szCs w:val="24"/>
        </w:rPr>
        <w:t xml:space="preserve">to provide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9C4E90">
        <w:rPr>
          <w:rFonts w:ascii="Times New Roman" w:hAnsi="Times New Roman"/>
          <w:sz w:val="24"/>
          <w:szCs w:val="24"/>
        </w:rPr>
        <w:t>flat base when</w:t>
      </w:r>
      <w:r>
        <w:rPr>
          <w:rFonts w:ascii="Times New Roman" w:hAnsi="Times New Roman"/>
          <w:sz w:val="24"/>
          <w:szCs w:val="24"/>
        </w:rPr>
        <w:t xml:space="preserve"> ironing. It is also easy to use tack nails to join the pad to the board.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4E90">
        <w:rPr>
          <w:rFonts w:ascii="Times New Roman" w:hAnsi="Times New Roman"/>
          <w:b/>
          <w:i/>
          <w:sz w:val="24"/>
          <w:szCs w:val="24"/>
        </w:rPr>
        <w:t>(4 marks)</w:t>
      </w:r>
    </w:p>
    <w:p w:rsidR="004A361D" w:rsidRDefault="004A361D" w:rsidP="004A361D">
      <w:pPr>
        <w:rPr>
          <w:b/>
          <w:i/>
        </w:rPr>
      </w:pPr>
    </w:p>
    <w:p w:rsidR="004A361D" w:rsidRPr="002E199A" w:rsidRDefault="004A361D" w:rsidP="004A361D">
      <w:r>
        <w:t>5.</w:t>
      </w:r>
    </w:p>
    <w:p w:rsidR="004A361D" w:rsidRDefault="004A361D" w:rsidP="004A361D">
      <w:pPr>
        <w:rPr>
          <w:b/>
        </w:rPr>
      </w:pPr>
    </w:p>
    <w:p w:rsidR="004A361D" w:rsidRDefault="004A361D" w:rsidP="004A36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4E90">
        <w:rPr>
          <w:rFonts w:ascii="Times New Roman" w:hAnsi="Times New Roman"/>
          <w:sz w:val="24"/>
          <w:szCs w:val="24"/>
        </w:rPr>
        <w:t>Tack nails</w:t>
      </w:r>
      <w:r>
        <w:rPr>
          <w:rFonts w:ascii="Times New Roman" w:hAnsi="Times New Roman"/>
          <w:sz w:val="24"/>
          <w:szCs w:val="24"/>
        </w:rPr>
        <w:t>.</w:t>
      </w:r>
    </w:p>
    <w:p w:rsidR="004A361D" w:rsidRDefault="004A361D" w:rsidP="004A36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Bolt: to join the two frames in order to allow for some oscillating movement.</w:t>
      </w:r>
    </w:p>
    <w:p w:rsidR="004A361D" w:rsidRPr="009C4E90" w:rsidRDefault="004A361D" w:rsidP="004A36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Contact glue: to join the pad to the board so as to remain flat through out.</w:t>
      </w:r>
    </w:p>
    <w:p w:rsidR="004A361D" w:rsidRPr="009C4E90" w:rsidRDefault="004A361D" w:rsidP="004A361D">
      <w:pPr>
        <w:pStyle w:val="ListParagraph"/>
        <w:ind w:left="7200" w:firstLine="720"/>
        <w:rPr>
          <w:rFonts w:ascii="Times New Roman" w:hAnsi="Times New Roman"/>
          <w:b/>
          <w:i/>
          <w:sz w:val="24"/>
          <w:szCs w:val="24"/>
        </w:rPr>
      </w:pPr>
      <w:r w:rsidRPr="009C4E90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9C4E90">
        <w:rPr>
          <w:rFonts w:ascii="Times New Roman" w:hAnsi="Times New Roman"/>
          <w:b/>
          <w:i/>
          <w:sz w:val="24"/>
          <w:szCs w:val="24"/>
        </w:rPr>
        <w:t xml:space="preserve"> marks)</w:t>
      </w:r>
    </w:p>
    <w:p w:rsidR="004A361D" w:rsidRPr="00F80367" w:rsidRDefault="004A361D" w:rsidP="004A361D">
      <w:pPr>
        <w:ind w:left="7920"/>
        <w:rPr>
          <w:b/>
          <w:i/>
        </w:rPr>
      </w:pPr>
    </w:p>
    <w:p w:rsidR="004A361D" w:rsidRDefault="004A361D" w:rsidP="004A361D">
      <w:pPr>
        <w:pStyle w:val="ListParagraph"/>
        <w:rPr>
          <w:rFonts w:ascii="Times New Roman" w:hAnsi="Times New Roman"/>
          <w:b/>
          <w:i/>
          <w:sz w:val="24"/>
          <w:szCs w:val="24"/>
        </w:rPr>
      </w:pPr>
    </w:p>
    <w:p w:rsidR="004A361D" w:rsidRDefault="004A361D" w:rsidP="004A361D">
      <w:pPr>
        <w:pStyle w:val="ListParagraph"/>
        <w:rPr>
          <w:rFonts w:ascii="Times New Roman" w:hAnsi="Times New Roman"/>
          <w:b/>
          <w:i/>
          <w:sz w:val="24"/>
          <w:szCs w:val="24"/>
        </w:rPr>
      </w:pPr>
    </w:p>
    <w:p w:rsidR="006F20C6" w:rsidRDefault="006F20C6"/>
    <w:sectPr w:rsidR="006F20C6" w:rsidSect="00F46D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24E" w:rsidRDefault="0050324E" w:rsidP="00AA156B">
      <w:r>
        <w:separator/>
      </w:r>
    </w:p>
  </w:endnote>
  <w:endnote w:type="continuationSeparator" w:id="1">
    <w:p w:rsidR="0050324E" w:rsidRDefault="0050324E" w:rsidP="00AA1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6B" w:rsidRDefault="00AA15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6B" w:rsidRPr="003D443E" w:rsidRDefault="00AA156B" w:rsidP="00AA156B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AA156B" w:rsidRDefault="00AA156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6B" w:rsidRDefault="00AA15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24E" w:rsidRDefault="0050324E" w:rsidP="00AA156B">
      <w:r>
        <w:separator/>
      </w:r>
    </w:p>
  </w:footnote>
  <w:footnote w:type="continuationSeparator" w:id="1">
    <w:p w:rsidR="0050324E" w:rsidRDefault="0050324E" w:rsidP="00AA1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6B" w:rsidRDefault="00AA15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6B" w:rsidRDefault="00AA156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6B" w:rsidRDefault="00AA15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7E80"/>
    <w:multiLevelType w:val="hybridMultilevel"/>
    <w:tmpl w:val="7D2ECC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72F3D"/>
    <w:multiLevelType w:val="hybridMultilevel"/>
    <w:tmpl w:val="F4AAE980"/>
    <w:lvl w:ilvl="0" w:tplc="DC3C8662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61D"/>
    <w:rsid w:val="00063107"/>
    <w:rsid w:val="0016587A"/>
    <w:rsid w:val="00275468"/>
    <w:rsid w:val="004378A1"/>
    <w:rsid w:val="004A361D"/>
    <w:rsid w:val="0050324E"/>
    <w:rsid w:val="006F20C6"/>
    <w:rsid w:val="00771335"/>
    <w:rsid w:val="008935B4"/>
    <w:rsid w:val="00AA156B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A361D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61D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A15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156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A15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156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AA15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2013-04-25T19:16:00Z</dcterms:created>
  <dcterms:modified xsi:type="dcterms:W3CDTF">2013-04-25T20:13:00Z</dcterms:modified>
</cp:coreProperties>
</file>