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0E" w:rsidRDefault="0051380E" w:rsidP="0051380E">
      <w:pPr>
        <w:rPr>
          <w:b/>
          <w:bCs/>
        </w:rPr>
      </w:pPr>
      <w:r>
        <w:rPr>
          <w:b/>
          <w:bCs/>
        </w:rPr>
        <w:t>30.2</w:t>
      </w:r>
      <w:r>
        <w:rPr>
          <w:b/>
          <w:bCs/>
        </w:rPr>
        <w:tab/>
        <w:t>KISWAHILI (102)</w:t>
      </w:r>
    </w:p>
    <w:p w:rsidR="0051380E" w:rsidRDefault="0051380E" w:rsidP="0051380E">
      <w:pPr>
        <w:rPr>
          <w:b/>
          <w:bCs/>
        </w:rPr>
      </w:pPr>
    </w:p>
    <w:p w:rsidR="0051380E" w:rsidRPr="00CF2E64" w:rsidRDefault="0051380E" w:rsidP="0051380E">
      <w:pPr>
        <w:rPr>
          <w:b/>
          <w:bCs/>
        </w:rPr>
      </w:pPr>
      <w:r>
        <w:rPr>
          <w:b/>
          <w:bCs/>
        </w:rPr>
        <w:t>30.2.1</w:t>
      </w:r>
      <w:r>
        <w:rPr>
          <w:b/>
          <w:bCs/>
        </w:rPr>
        <w:tab/>
        <w:t>Kiswahili Karatasi ya 1 (102/1)</w:t>
      </w:r>
    </w:p>
    <w:p w:rsidR="0051380E" w:rsidRPr="00CF2E64" w:rsidRDefault="0051380E" w:rsidP="0051380E">
      <w:pPr>
        <w:jc w:val="center"/>
      </w:pPr>
    </w:p>
    <w:p w:rsidR="0051380E" w:rsidRPr="0018557C" w:rsidRDefault="0051380E" w:rsidP="0051380E">
      <w:pPr>
        <w:jc w:val="both"/>
        <w:rPr>
          <w:b/>
          <w:bCs/>
          <w:lang w:val="fi-FI"/>
        </w:rPr>
      </w:pPr>
      <w:r w:rsidRPr="0018557C">
        <w:rPr>
          <w:b/>
          <w:bCs/>
          <w:lang w:val="fi-FI"/>
        </w:rPr>
        <w:t>Swali La Kwanza</w:t>
      </w:r>
    </w:p>
    <w:p w:rsidR="0051380E" w:rsidRDefault="0051380E" w:rsidP="0051380E">
      <w:pPr>
        <w:jc w:val="both"/>
        <w:rPr>
          <w:bCs/>
          <w:lang w:val="fi-FI"/>
        </w:rPr>
      </w:pPr>
    </w:p>
    <w:p w:rsidR="0051380E" w:rsidRPr="00B34B14" w:rsidRDefault="0051380E" w:rsidP="0051380E">
      <w:pPr>
        <w:jc w:val="both"/>
        <w:rPr>
          <w:bCs/>
          <w:lang w:val="fi-FI"/>
        </w:rPr>
      </w:pPr>
      <w:r w:rsidRPr="00B34B14">
        <w:rPr>
          <w:bCs/>
          <w:lang w:val="fi-FI"/>
        </w:rPr>
        <w:t>Tahariri Kwa Gazeti La Raia</w:t>
      </w:r>
    </w:p>
    <w:p w:rsidR="0051380E" w:rsidRPr="00CF2E64" w:rsidRDefault="0051380E" w:rsidP="0051380E">
      <w:pPr>
        <w:jc w:val="both"/>
        <w:rPr>
          <w:b/>
          <w:bCs/>
          <w:lang w:val="fi-FI"/>
        </w:rPr>
      </w:pPr>
    </w:p>
    <w:p w:rsidR="0051380E" w:rsidRPr="00CF2E64" w:rsidRDefault="0051380E" w:rsidP="0051380E">
      <w:pPr>
        <w:jc w:val="both"/>
        <w:rPr>
          <w:b/>
          <w:bCs/>
          <w:u w:val="single"/>
          <w:lang w:val="fi-FI"/>
        </w:rPr>
      </w:pPr>
      <w:r>
        <w:rPr>
          <w:b/>
          <w:bCs/>
          <w:lang w:val="fi-FI"/>
        </w:rPr>
        <w:t>a)</w:t>
      </w:r>
      <w:r>
        <w:rPr>
          <w:b/>
          <w:bCs/>
          <w:lang w:val="fi-FI"/>
        </w:rPr>
        <w:tab/>
      </w:r>
      <w:r w:rsidRPr="00367E04">
        <w:rPr>
          <w:b/>
          <w:bCs/>
          <w:lang w:val="fi-FI"/>
        </w:rPr>
        <w:t>Sura</w:t>
      </w:r>
    </w:p>
    <w:p w:rsidR="0051380E" w:rsidRPr="00CF2E64" w:rsidRDefault="0051380E" w:rsidP="0051380E">
      <w:pPr>
        <w:jc w:val="both"/>
        <w:rPr>
          <w:lang w:val="fi-FI"/>
        </w:rPr>
      </w:pPr>
    </w:p>
    <w:p w:rsidR="0051380E" w:rsidRPr="00CF2E64" w:rsidRDefault="0051380E" w:rsidP="0051380E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</w:pPr>
      <w:r w:rsidRPr="00CF2E64">
        <w:t>Iwe na kichwa</w:t>
      </w:r>
      <w:r>
        <w:t>.</w:t>
      </w:r>
    </w:p>
    <w:p w:rsidR="0051380E" w:rsidRPr="00CF2E64" w:rsidRDefault="0051380E" w:rsidP="0051380E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</w:pPr>
      <w:r w:rsidRPr="00CF2E64">
        <w:t>Iwe na tarehe</w:t>
      </w:r>
      <w:r>
        <w:t>.</w:t>
      </w:r>
    </w:p>
    <w:p w:rsidR="0051380E" w:rsidRPr="00CF2E64" w:rsidRDefault="0051380E" w:rsidP="0051380E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</w:pPr>
      <w:r w:rsidRPr="00CF2E64">
        <w:t>Iwe na utangulizi</w:t>
      </w:r>
      <w:r>
        <w:t>.</w:t>
      </w:r>
    </w:p>
    <w:p w:rsidR="0051380E" w:rsidRPr="00CF2E64" w:rsidRDefault="0051380E" w:rsidP="0051380E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</w:pPr>
      <w:r w:rsidRPr="00CF2E64">
        <w:t>Iwe na mwili/maelezo kiaya</w:t>
      </w:r>
      <w:r>
        <w:t>.</w:t>
      </w:r>
    </w:p>
    <w:p w:rsidR="0051380E" w:rsidRPr="00CF2E64" w:rsidRDefault="0051380E" w:rsidP="0051380E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</w:pPr>
      <w:r w:rsidRPr="00CF2E64">
        <w:t>Yaweza kuwa na maoni au msimamo wa mhariri au msimamo wa gazeti</w:t>
      </w:r>
      <w:r>
        <w:t>.</w:t>
      </w:r>
    </w:p>
    <w:p w:rsidR="0051380E" w:rsidRPr="00CF2E64" w:rsidRDefault="0051380E" w:rsidP="0051380E">
      <w:pPr>
        <w:numPr>
          <w:ilvl w:val="0"/>
          <w:numId w:val="2"/>
        </w:numPr>
        <w:tabs>
          <w:tab w:val="clear" w:pos="720"/>
          <w:tab w:val="num" w:pos="1080"/>
        </w:tabs>
        <w:ind w:left="1080"/>
        <w:jc w:val="both"/>
      </w:pPr>
      <w:r w:rsidRPr="00CF2E64">
        <w:t>Iwe na hitimisho k.m. jina la mhariri na wadhifa wake.</w:t>
      </w:r>
    </w:p>
    <w:p w:rsidR="0051380E" w:rsidRPr="00CF2E64" w:rsidRDefault="0051380E" w:rsidP="0051380E">
      <w:pPr>
        <w:jc w:val="both"/>
      </w:pPr>
    </w:p>
    <w:p w:rsidR="0051380E" w:rsidRPr="00CF2E64" w:rsidRDefault="0051380E" w:rsidP="0051380E">
      <w:pPr>
        <w:jc w:val="both"/>
        <w:rPr>
          <w:b/>
          <w:bCs/>
        </w:rPr>
      </w:pPr>
      <w:r>
        <w:rPr>
          <w:b/>
          <w:bCs/>
        </w:rPr>
        <w:t>b)</w:t>
      </w:r>
      <w:r>
        <w:rPr>
          <w:b/>
          <w:bCs/>
        </w:rPr>
        <w:tab/>
      </w:r>
      <w:r w:rsidRPr="00CF2E64">
        <w:rPr>
          <w:b/>
          <w:bCs/>
        </w:rPr>
        <w:t>Maudhui:</w:t>
      </w:r>
      <w:r w:rsidRPr="00CF2E64">
        <w:rPr>
          <w:b/>
          <w:bCs/>
        </w:rPr>
        <w:tab/>
        <w:t>Kuendeleza Msichana Kielimu</w:t>
      </w:r>
    </w:p>
    <w:p w:rsidR="0051380E" w:rsidRPr="00CF2E64" w:rsidRDefault="0051380E" w:rsidP="0051380E">
      <w:pPr>
        <w:jc w:val="both"/>
      </w:pP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Kupiga vita ndoa za mapema.</w:t>
      </w: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</w:pPr>
      <w:r w:rsidRPr="00CF2E64">
        <w:t>Kupiga marufuku ajira ya watoto</w:t>
      </w:r>
      <w:r>
        <w:t>.</w:t>
      </w: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</w:pPr>
      <w:r w:rsidRPr="00CF2E64">
        <w:t>Wasichana wapewe nafasi ya kuendelea na masomo ya baada kujifungua.</w:t>
      </w: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</w:pPr>
      <w:r w:rsidRPr="00CF2E64">
        <w:t>Alama za kujuinga na shule na vyuo vikuu kupunguzwe kwa wasichana.</w:t>
      </w: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</w:pPr>
      <w:r w:rsidRPr="00CF2E64">
        <w:t>Elimu bila malipo kwa watoto wa shule za msingi na za upili.</w:t>
      </w: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Kutoa msaada wa karo kwa familia maskini.</w:t>
      </w: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</w:pPr>
      <w:r w:rsidRPr="00CF2E64">
        <w:t>Kujenga shule zaidi za wasichana.</w:t>
      </w: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Mashirika yasiyo ya kiserikali kujenga shule na vyuo.</w:t>
      </w:r>
    </w:p>
    <w:p w:rsidR="0051380E" w:rsidRPr="00CF2E6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Kuhamasisha wazazi kuhusu umuhimu wa elimu ya mtoto msichana.</w:t>
      </w:r>
    </w:p>
    <w:p w:rsidR="0051380E" w:rsidRPr="00367E04" w:rsidRDefault="0051380E" w:rsidP="0051380E">
      <w:pPr>
        <w:numPr>
          <w:ilvl w:val="0"/>
          <w:numId w:val="3"/>
        </w:numPr>
        <w:tabs>
          <w:tab w:val="clear" w:pos="720"/>
          <w:tab w:val="num" w:pos="1080"/>
        </w:tabs>
        <w:ind w:left="1080"/>
        <w:jc w:val="both"/>
        <w:rPr>
          <w:b/>
          <w:i/>
        </w:rPr>
      </w:pPr>
      <w:r w:rsidRPr="00CF2E64">
        <w:t>Adhabu kali kwa wabakaji.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7E04">
        <w:rPr>
          <w:b/>
          <w:i/>
        </w:rPr>
        <w:t>(Alama 20)</w:t>
      </w:r>
    </w:p>
    <w:p w:rsidR="0051380E" w:rsidRPr="00CF2E64" w:rsidRDefault="0051380E" w:rsidP="0051380E">
      <w:pPr>
        <w:jc w:val="both"/>
      </w:pPr>
    </w:p>
    <w:p w:rsidR="0051380E" w:rsidRDefault="0051380E" w:rsidP="0051380E">
      <w:pPr>
        <w:jc w:val="both"/>
        <w:rPr>
          <w:b/>
          <w:bCs/>
          <w:lang w:val="fi-FI"/>
        </w:rPr>
      </w:pPr>
      <w:r w:rsidRPr="00CF2E64">
        <w:rPr>
          <w:b/>
          <w:bCs/>
          <w:lang w:val="fi-FI"/>
        </w:rPr>
        <w:t>Swali La Pili:</w:t>
      </w:r>
      <w:r w:rsidRPr="00CF2E64">
        <w:rPr>
          <w:b/>
          <w:bCs/>
          <w:lang w:val="fi-FI"/>
        </w:rPr>
        <w:tab/>
      </w:r>
    </w:p>
    <w:p w:rsidR="0051380E" w:rsidRDefault="0051380E" w:rsidP="0051380E">
      <w:pPr>
        <w:jc w:val="both"/>
        <w:rPr>
          <w:b/>
          <w:bCs/>
          <w:lang w:val="fi-FI"/>
        </w:rPr>
      </w:pPr>
    </w:p>
    <w:p w:rsidR="0051380E" w:rsidRPr="00CF2E64" w:rsidRDefault="0051380E" w:rsidP="0051380E">
      <w:pPr>
        <w:jc w:val="both"/>
        <w:rPr>
          <w:b/>
          <w:bCs/>
          <w:lang w:val="fi-FI"/>
        </w:rPr>
      </w:pPr>
      <w:r>
        <w:rPr>
          <w:b/>
          <w:bCs/>
          <w:lang w:val="fi-FI"/>
        </w:rPr>
        <w:t>a)</w:t>
      </w:r>
      <w:r>
        <w:rPr>
          <w:b/>
          <w:bCs/>
          <w:lang w:val="fi-FI"/>
        </w:rPr>
        <w:tab/>
      </w:r>
      <w:r w:rsidRPr="00CF2E64">
        <w:rPr>
          <w:b/>
          <w:bCs/>
          <w:lang w:val="fi-FI"/>
        </w:rPr>
        <w:t>Ufisadi Kama Kikwazo</w:t>
      </w:r>
    </w:p>
    <w:p w:rsidR="0051380E" w:rsidRPr="00CF2E64" w:rsidRDefault="0051380E" w:rsidP="0051380E">
      <w:pPr>
        <w:jc w:val="both"/>
        <w:rPr>
          <w:lang w:val="fi-FI"/>
        </w:rPr>
      </w:pPr>
    </w:p>
    <w:p w:rsidR="0051380E" w:rsidRPr="00CF2E64" w:rsidRDefault="0051380E" w:rsidP="0051380E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 xml:space="preserve">Hii ni </w:t>
      </w:r>
      <w:r>
        <w:rPr>
          <w:lang w:val="fi-FI"/>
        </w:rPr>
        <w:t>i</w:t>
      </w:r>
      <w:r w:rsidRPr="00CF2E64">
        <w:rPr>
          <w:lang w:val="fi-FI"/>
        </w:rPr>
        <w:t>nsha ya hoja.</w:t>
      </w:r>
    </w:p>
    <w:p w:rsidR="0051380E" w:rsidRPr="00CF2E64" w:rsidRDefault="0051380E" w:rsidP="0051380E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Hoja ziunge mkono kauli hii.</w:t>
      </w:r>
    </w:p>
    <w:p w:rsidR="0051380E" w:rsidRPr="00CF2E64" w:rsidRDefault="0051380E" w:rsidP="0051380E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Mtahiniwa akubaliane na kauli hii.</w:t>
      </w:r>
    </w:p>
    <w:p w:rsidR="0051380E" w:rsidRPr="00CF2E64" w:rsidRDefault="0051380E" w:rsidP="0051380E">
      <w:pPr>
        <w:numPr>
          <w:ilvl w:val="0"/>
          <w:numId w:val="4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Mtahiniwa ahusishe ufisadi unavyodumaza uchumi wa nchi.</w:t>
      </w:r>
    </w:p>
    <w:p w:rsidR="0051380E" w:rsidRPr="00CF2E64" w:rsidRDefault="0051380E" w:rsidP="0051380E">
      <w:pPr>
        <w:jc w:val="both"/>
        <w:rPr>
          <w:lang w:val="fi-FI"/>
        </w:rPr>
      </w:pPr>
    </w:p>
    <w:p w:rsidR="0051380E" w:rsidRPr="00CF2E64" w:rsidRDefault="0051380E" w:rsidP="0051380E">
      <w:pPr>
        <w:jc w:val="both"/>
        <w:rPr>
          <w:b/>
          <w:bCs/>
        </w:rPr>
      </w:pPr>
      <w:r>
        <w:rPr>
          <w:b/>
          <w:bCs/>
        </w:rPr>
        <w:t>b)</w:t>
      </w:r>
      <w:r>
        <w:rPr>
          <w:b/>
          <w:bCs/>
        </w:rPr>
        <w:tab/>
      </w:r>
      <w:r w:rsidRPr="00CF2E64">
        <w:rPr>
          <w:b/>
          <w:bCs/>
        </w:rPr>
        <w:t>Hoja</w:t>
      </w:r>
    </w:p>
    <w:p w:rsidR="0051380E" w:rsidRPr="00CF2E64" w:rsidRDefault="0051380E" w:rsidP="0051380E">
      <w:pPr>
        <w:jc w:val="both"/>
      </w:pP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</w:pPr>
      <w:r w:rsidRPr="00CF2E64">
        <w:t>Watu kupewa kazi wasizoweza.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</w:pPr>
      <w:r w:rsidRPr="00CF2E64">
        <w:t>Wanaostahili kazi hawapati.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</w:pPr>
      <w:r w:rsidRPr="00CF2E64">
        <w:t>Biashara haramu huwapunja raia.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</w:pPr>
      <w:r w:rsidRPr="00CF2E64">
        <w:t>Wawekezaji huvunjwa moyo.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Miradi ya maendeleo kukwama/kutomalizwa.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Baadhi ya maeneo ya nchi kupuuzwa kimaendelepo.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</w:pPr>
      <w:r w:rsidRPr="00CF2E64">
        <w:t>Nchi kukosa misaada.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Taifa hutumia pesa nyingi kurekebisha ufisadi.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</w:pPr>
      <w:r w:rsidRPr="00CF2E64">
        <w:t>Sifa za nchi kuharibika.</w:t>
      </w:r>
    </w:p>
    <w:p w:rsidR="0051380E" w:rsidRPr="00CF2E64" w:rsidRDefault="0051380E" w:rsidP="0051380E">
      <w:pPr>
        <w:numPr>
          <w:ilvl w:val="0"/>
          <w:numId w:val="5"/>
        </w:numPr>
        <w:tabs>
          <w:tab w:val="clear" w:pos="720"/>
          <w:tab w:val="num" w:pos="1080"/>
        </w:tabs>
        <w:ind w:left="1080"/>
        <w:jc w:val="both"/>
      </w:pPr>
      <w:r w:rsidRPr="00CF2E64">
        <w:t>uhalifu kuenea/kukosa usalama.</w:t>
      </w:r>
    </w:p>
    <w:p w:rsidR="0051380E" w:rsidRPr="00D42EA9" w:rsidRDefault="0051380E" w:rsidP="0051380E">
      <w:pPr>
        <w:ind w:left="8640"/>
        <w:jc w:val="both"/>
        <w:rPr>
          <w:b/>
          <w:i/>
        </w:rPr>
      </w:pPr>
      <w:r w:rsidRPr="00D42EA9">
        <w:rPr>
          <w:b/>
          <w:i/>
        </w:rPr>
        <w:t>(Alama 20)</w:t>
      </w:r>
    </w:p>
    <w:p w:rsidR="0051380E" w:rsidRDefault="0051380E" w:rsidP="0051380E">
      <w:pPr>
        <w:jc w:val="both"/>
        <w:rPr>
          <w:b/>
          <w:bCs/>
          <w:lang w:val="fi-FI"/>
        </w:rPr>
      </w:pPr>
      <w:r>
        <w:rPr>
          <w:b/>
          <w:bCs/>
          <w:lang w:val="fi-FI"/>
        </w:rPr>
        <w:t>Swali La Tatu</w:t>
      </w:r>
      <w:r w:rsidRPr="0018557C">
        <w:rPr>
          <w:b/>
          <w:bCs/>
          <w:lang w:val="fi-FI"/>
        </w:rPr>
        <w:tab/>
      </w:r>
    </w:p>
    <w:p w:rsidR="0051380E" w:rsidRDefault="0051380E" w:rsidP="0051380E">
      <w:pPr>
        <w:jc w:val="both"/>
        <w:rPr>
          <w:b/>
          <w:bCs/>
          <w:lang w:val="fi-FI"/>
        </w:rPr>
      </w:pPr>
    </w:p>
    <w:p w:rsidR="0051380E" w:rsidRPr="0018557C" w:rsidRDefault="0051380E" w:rsidP="0051380E">
      <w:pPr>
        <w:jc w:val="both"/>
        <w:rPr>
          <w:b/>
          <w:bCs/>
          <w:lang w:val="fi-FI"/>
        </w:rPr>
      </w:pPr>
      <w:r>
        <w:rPr>
          <w:b/>
          <w:bCs/>
          <w:lang w:val="fi-FI"/>
        </w:rPr>
        <w:t>a)</w:t>
      </w:r>
      <w:r>
        <w:rPr>
          <w:b/>
          <w:bCs/>
          <w:lang w:val="fi-FI"/>
        </w:rPr>
        <w:tab/>
      </w:r>
      <w:r w:rsidRPr="0018557C">
        <w:rPr>
          <w:b/>
          <w:bCs/>
          <w:lang w:val="fi-FI"/>
        </w:rPr>
        <w:t>Methali: “Matikiti Na Matango Ndiyo Maponya Njaa”</w:t>
      </w:r>
    </w:p>
    <w:p w:rsidR="0051380E" w:rsidRPr="0018557C" w:rsidRDefault="0051380E" w:rsidP="0051380E">
      <w:pPr>
        <w:jc w:val="both"/>
        <w:rPr>
          <w:lang w:val="fi-FI"/>
        </w:rPr>
      </w:pPr>
    </w:p>
    <w:p w:rsidR="0051380E" w:rsidRPr="00CF2E64" w:rsidRDefault="0051380E" w:rsidP="0051380E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</w:pPr>
      <w:r w:rsidRPr="00CF2E64">
        <w:t>Hii ni methali.</w:t>
      </w:r>
    </w:p>
    <w:p w:rsidR="0051380E" w:rsidRPr="00CF2E64" w:rsidRDefault="0051380E" w:rsidP="0051380E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Mtahiniwa atunge kisa/visa kuonyesha ukweli wa methali hii.</w:t>
      </w:r>
    </w:p>
    <w:p w:rsidR="0051380E" w:rsidRPr="00CF2E64" w:rsidRDefault="0051380E" w:rsidP="0051380E">
      <w:pPr>
        <w:numPr>
          <w:ilvl w:val="0"/>
          <w:numId w:val="6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Kisa kionyeshe sehemu mbili za methali.</w:t>
      </w:r>
    </w:p>
    <w:p w:rsidR="0051380E" w:rsidRPr="00CF2E64" w:rsidRDefault="0051380E" w:rsidP="0051380E">
      <w:pPr>
        <w:jc w:val="both"/>
        <w:rPr>
          <w:lang w:val="fi-FI"/>
        </w:rPr>
      </w:pPr>
    </w:p>
    <w:p w:rsidR="0051380E" w:rsidRPr="00CF2E64" w:rsidRDefault="0051380E" w:rsidP="0051380E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jc w:val="both"/>
        <w:rPr>
          <w:lang w:val="fi-FI"/>
        </w:rPr>
      </w:pPr>
      <w:r w:rsidRPr="00CF2E64">
        <w:rPr>
          <w:lang w:val="fi-FI"/>
        </w:rPr>
        <w:t>Upuuzaji/kudunisha kitu, jambo au mtu.</w:t>
      </w:r>
    </w:p>
    <w:p w:rsidR="0051380E" w:rsidRPr="00CF2E64" w:rsidRDefault="0051380E" w:rsidP="0051380E">
      <w:pPr>
        <w:numPr>
          <w:ilvl w:val="0"/>
          <w:numId w:val="1"/>
        </w:numPr>
        <w:tabs>
          <w:tab w:val="clear" w:pos="720"/>
          <w:tab w:val="num" w:pos="1440"/>
        </w:tabs>
        <w:ind w:left="1440"/>
        <w:jc w:val="both"/>
        <w:rPr>
          <w:lang w:val="fi-FI"/>
        </w:rPr>
      </w:pPr>
      <w:r w:rsidRPr="00CF2E64">
        <w:rPr>
          <w:lang w:val="fi-FI"/>
        </w:rPr>
        <w:t>Kitu, mtu au jambo hilo lije liwe ni la manufaa baadaye wakati wa shida.</w:t>
      </w:r>
    </w:p>
    <w:p w:rsidR="0051380E" w:rsidRPr="00CF2E64" w:rsidRDefault="0051380E" w:rsidP="0051380E">
      <w:pPr>
        <w:jc w:val="both"/>
        <w:rPr>
          <w:lang w:val="fi-FI"/>
        </w:rPr>
      </w:pPr>
    </w:p>
    <w:p w:rsidR="0051380E" w:rsidRPr="00CF2E64" w:rsidRDefault="0051380E" w:rsidP="0051380E">
      <w:pPr>
        <w:jc w:val="both"/>
        <w:rPr>
          <w:b/>
          <w:bCs/>
        </w:rPr>
      </w:pPr>
      <w:r>
        <w:rPr>
          <w:b/>
          <w:bCs/>
        </w:rPr>
        <w:lastRenderedPageBreak/>
        <w:t>b)</w:t>
      </w:r>
      <w:r>
        <w:rPr>
          <w:b/>
          <w:bCs/>
        </w:rPr>
        <w:tab/>
      </w:r>
      <w:r w:rsidRPr="00CF2E64">
        <w:rPr>
          <w:b/>
          <w:bCs/>
        </w:rPr>
        <w:t>Msamiati wa methali</w:t>
      </w:r>
    </w:p>
    <w:p w:rsidR="0051380E" w:rsidRPr="00CF2E64" w:rsidRDefault="0051380E" w:rsidP="0051380E">
      <w:pPr>
        <w:jc w:val="both"/>
      </w:pPr>
    </w:p>
    <w:p w:rsidR="0051380E" w:rsidRPr="00CF2E64" w:rsidRDefault="0051380E" w:rsidP="0051380E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Matikiti na matango = aina ya vyakula visivyothaminiwa sana.</w:t>
      </w:r>
    </w:p>
    <w:p w:rsidR="0051380E" w:rsidRPr="00CF2E64" w:rsidRDefault="0051380E" w:rsidP="0051380E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 xml:space="preserve">Maponya = yanayookoa/yanayofaa </w:t>
      </w:r>
    </w:p>
    <w:p w:rsidR="0051380E" w:rsidRPr="00CF2E64" w:rsidRDefault="0051380E" w:rsidP="0051380E">
      <w:pPr>
        <w:numPr>
          <w:ilvl w:val="0"/>
          <w:numId w:val="7"/>
        </w:numPr>
        <w:tabs>
          <w:tab w:val="clear" w:pos="720"/>
          <w:tab w:val="num" w:pos="1080"/>
        </w:tabs>
        <w:ind w:left="1080"/>
        <w:jc w:val="both"/>
      </w:pPr>
      <w:r w:rsidRPr="00CF2E64">
        <w:t>Njaa = shida</w:t>
      </w:r>
    </w:p>
    <w:p w:rsidR="0051380E" w:rsidRPr="00CF2E64" w:rsidRDefault="0051380E" w:rsidP="0051380E">
      <w:pPr>
        <w:jc w:val="both"/>
      </w:pPr>
    </w:p>
    <w:p w:rsidR="0051380E" w:rsidRPr="00CF2E64" w:rsidRDefault="0051380E" w:rsidP="0051380E">
      <w:pPr>
        <w:jc w:val="both"/>
        <w:rPr>
          <w:b/>
          <w:bCs/>
        </w:rPr>
      </w:pPr>
      <w:r>
        <w:rPr>
          <w:b/>
          <w:bCs/>
        </w:rPr>
        <w:t>c)</w:t>
      </w:r>
      <w:r>
        <w:rPr>
          <w:b/>
          <w:bCs/>
        </w:rPr>
        <w:tab/>
      </w:r>
      <w:r w:rsidRPr="00CF2E64">
        <w:rPr>
          <w:b/>
          <w:bCs/>
        </w:rPr>
        <w:t>Maana ya methali</w:t>
      </w:r>
    </w:p>
    <w:p w:rsidR="0051380E" w:rsidRPr="00CF2E64" w:rsidRDefault="0051380E" w:rsidP="0051380E">
      <w:pPr>
        <w:jc w:val="both"/>
      </w:pPr>
    </w:p>
    <w:p w:rsidR="0051380E" w:rsidRDefault="0051380E" w:rsidP="0051380E">
      <w:pPr>
        <w:jc w:val="both"/>
      </w:pPr>
      <w:r w:rsidRPr="00CF2E64">
        <w:t>Vitu tunavyodunisha/tunavyopuuza huweza kuwa na msaada mkubwa wakati wa shida.</w:t>
      </w:r>
      <w:r>
        <w:t xml:space="preserve">  </w:t>
      </w:r>
      <w:r w:rsidRPr="00CF2E64">
        <w:t>Kitu tulichonacho mkononi mwetu ndicho kinaweza kututoa taabani wakati wa shida, hivyo basi tusikidharau.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1380E" w:rsidRPr="00CF2E64" w:rsidRDefault="0051380E" w:rsidP="0051380E">
      <w:pPr>
        <w:ind w:left="7920" w:firstLine="720"/>
        <w:jc w:val="both"/>
        <w:rPr>
          <w:lang w:val="fi-FI"/>
        </w:rPr>
      </w:pPr>
      <w:r>
        <w:rPr>
          <w:b/>
          <w:i/>
        </w:rPr>
        <w:t xml:space="preserve">(Alama </w:t>
      </w:r>
      <w:r w:rsidRPr="00D42EA9">
        <w:rPr>
          <w:b/>
          <w:i/>
        </w:rPr>
        <w:t>20)</w:t>
      </w:r>
      <w:r>
        <w:tab/>
      </w:r>
      <w:r>
        <w:tab/>
      </w:r>
    </w:p>
    <w:p w:rsidR="0051380E" w:rsidRDefault="0051380E" w:rsidP="0051380E">
      <w:pPr>
        <w:jc w:val="both"/>
        <w:rPr>
          <w:b/>
          <w:bCs/>
          <w:lang w:val="fi-FI"/>
        </w:rPr>
      </w:pPr>
      <w:r>
        <w:rPr>
          <w:b/>
          <w:bCs/>
          <w:lang w:val="fi-FI"/>
        </w:rPr>
        <w:t>Swali La Nne</w:t>
      </w:r>
      <w:r w:rsidRPr="00CF2E64">
        <w:rPr>
          <w:b/>
          <w:bCs/>
          <w:lang w:val="fi-FI"/>
        </w:rPr>
        <w:tab/>
      </w:r>
    </w:p>
    <w:p w:rsidR="0051380E" w:rsidRDefault="0051380E" w:rsidP="0051380E">
      <w:pPr>
        <w:jc w:val="both"/>
        <w:rPr>
          <w:b/>
          <w:bCs/>
          <w:lang w:val="fi-FI"/>
        </w:rPr>
      </w:pPr>
    </w:p>
    <w:p w:rsidR="0051380E" w:rsidRPr="00CF2E64" w:rsidRDefault="0051380E" w:rsidP="0051380E">
      <w:pPr>
        <w:jc w:val="both"/>
        <w:rPr>
          <w:b/>
          <w:bCs/>
          <w:lang w:val="fi-FI"/>
        </w:rPr>
      </w:pPr>
      <w:r>
        <w:rPr>
          <w:b/>
          <w:bCs/>
          <w:lang w:val="fi-FI"/>
        </w:rPr>
        <w:t>a)</w:t>
      </w:r>
      <w:r>
        <w:rPr>
          <w:b/>
          <w:bCs/>
          <w:lang w:val="fi-FI"/>
        </w:rPr>
        <w:tab/>
      </w:r>
      <w:r w:rsidRPr="00CF2E64">
        <w:rPr>
          <w:b/>
          <w:bCs/>
          <w:lang w:val="fi-FI"/>
        </w:rPr>
        <w:t>Insha Ya Mdokezo</w:t>
      </w:r>
    </w:p>
    <w:p w:rsidR="0051380E" w:rsidRPr="00CF2E64" w:rsidRDefault="0051380E" w:rsidP="0051380E">
      <w:pPr>
        <w:jc w:val="both"/>
        <w:rPr>
          <w:lang w:val="fi-FI"/>
        </w:rPr>
      </w:pPr>
    </w:p>
    <w:p w:rsidR="0051380E" w:rsidRPr="00CF2E64" w:rsidRDefault="0051380E" w:rsidP="0051380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Hii ni Insha ya mdokezo na mdokezo huu ni wa kumalizia.</w:t>
      </w:r>
    </w:p>
    <w:p w:rsidR="0051380E" w:rsidRPr="00CF2E64" w:rsidRDefault="0051380E" w:rsidP="0051380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Mtahiniwa atunge kisa kinachomalizikia kwa dondoo hili.</w:t>
      </w:r>
    </w:p>
    <w:p w:rsidR="0051380E" w:rsidRPr="00CF2E64" w:rsidRDefault="0051380E" w:rsidP="0051380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Mtahiniwa ajihusishe katika kisa hiki.</w:t>
      </w:r>
    </w:p>
    <w:p w:rsidR="0051380E" w:rsidRPr="00CF2E64" w:rsidRDefault="0051380E" w:rsidP="0051380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 xml:space="preserve">Mtahiniwa atumie nafsi ya kwanza </w:t>
      </w:r>
    </w:p>
    <w:p w:rsidR="0051380E" w:rsidRPr="00CF2E64" w:rsidRDefault="0051380E" w:rsidP="0051380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Kisa kiwe na tendo/jambo baya kisiri</w:t>
      </w:r>
    </w:p>
    <w:p w:rsidR="0051380E" w:rsidRPr="00CF2E64" w:rsidRDefault="0051380E" w:rsidP="0051380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</w:pPr>
      <w:r w:rsidRPr="00CF2E64">
        <w:t>Jambo hili linawekwa wazi</w:t>
      </w:r>
    </w:p>
    <w:p w:rsidR="0051380E" w:rsidRPr="00CF2E64" w:rsidRDefault="0051380E" w:rsidP="0051380E">
      <w:pPr>
        <w:numPr>
          <w:ilvl w:val="0"/>
          <w:numId w:val="8"/>
        </w:numPr>
        <w:tabs>
          <w:tab w:val="clear" w:pos="720"/>
          <w:tab w:val="num" w:pos="1080"/>
        </w:tabs>
        <w:ind w:left="1080"/>
        <w:jc w:val="both"/>
        <w:rPr>
          <w:lang w:val="fi-FI"/>
        </w:rPr>
      </w:pPr>
      <w:r w:rsidRPr="00CF2E64">
        <w:rPr>
          <w:lang w:val="fi-FI"/>
        </w:rPr>
        <w:t>Mhusika anakosa uso yaani anaaibika sana.</w:t>
      </w:r>
    </w:p>
    <w:p w:rsidR="0051380E" w:rsidRDefault="0051380E" w:rsidP="0051380E">
      <w:pPr>
        <w:jc w:val="both"/>
        <w:rPr>
          <w:b/>
          <w:bCs/>
          <w:lang w:val="fi-FI"/>
        </w:rPr>
      </w:pPr>
    </w:p>
    <w:p w:rsidR="0051380E" w:rsidRPr="00CF2E64" w:rsidRDefault="0051380E" w:rsidP="0051380E">
      <w:pPr>
        <w:jc w:val="both"/>
        <w:rPr>
          <w:lang w:val="fi-FI"/>
        </w:rPr>
      </w:pPr>
      <w:r>
        <w:rPr>
          <w:b/>
          <w:bCs/>
          <w:lang w:val="fi-FI"/>
        </w:rPr>
        <w:t>b)</w:t>
      </w:r>
      <w:r>
        <w:rPr>
          <w:b/>
          <w:bCs/>
          <w:lang w:val="fi-FI"/>
        </w:rPr>
        <w:tab/>
      </w:r>
      <w:r w:rsidRPr="00CF2E64">
        <w:rPr>
          <w:b/>
          <w:bCs/>
          <w:lang w:val="fi-FI"/>
        </w:rPr>
        <w:t>Methali</w:t>
      </w:r>
      <w:r w:rsidRPr="00CF2E64">
        <w:rPr>
          <w:lang w:val="fi-FI"/>
        </w:rPr>
        <w:t>:</w:t>
      </w:r>
      <w:r w:rsidRPr="00CF2E64">
        <w:rPr>
          <w:lang w:val="fi-FI"/>
        </w:rPr>
        <w:tab/>
        <w:t>“Muungwana akivuliwa nguo huchutama”.</w:t>
      </w:r>
    </w:p>
    <w:p w:rsidR="0051380E" w:rsidRPr="00CF2E64" w:rsidRDefault="0051380E" w:rsidP="0051380E">
      <w:pPr>
        <w:ind w:firstLine="720"/>
        <w:jc w:val="both"/>
        <w:rPr>
          <w:lang w:val="fi-FI"/>
        </w:rPr>
      </w:pPr>
      <w:r w:rsidRPr="00CF2E64">
        <w:rPr>
          <w:b/>
          <w:bCs/>
          <w:lang w:val="fi-FI"/>
        </w:rPr>
        <w:t>Maana</w:t>
      </w:r>
      <w:r w:rsidRPr="00CF2E64">
        <w:rPr>
          <w:lang w:val="fi-FI"/>
        </w:rPr>
        <w:t>:</w:t>
      </w:r>
      <w:r w:rsidRPr="00CF2E64">
        <w:rPr>
          <w:lang w:val="fi-FI"/>
        </w:rPr>
        <w:tab/>
        <w:t>Uovu wa mtu anayedhaminiwa ni mwema unapofishuliwa yeye huaibika.</w:t>
      </w:r>
    </w:p>
    <w:p w:rsidR="0051380E" w:rsidRDefault="0051380E" w:rsidP="0051380E">
      <w:pPr>
        <w:jc w:val="both"/>
        <w:rPr>
          <w:b/>
          <w:i/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b/>
          <w:i/>
          <w:lang w:val="fi-FI"/>
        </w:rPr>
        <w:t>(Alama 20)</w:t>
      </w:r>
    </w:p>
    <w:p w:rsidR="0051380E" w:rsidRPr="00367E04" w:rsidRDefault="0051380E" w:rsidP="0051380E">
      <w:pPr>
        <w:jc w:val="both"/>
        <w:rPr>
          <w:b/>
          <w:i/>
          <w:lang w:val="fi-FI"/>
        </w:rPr>
      </w:pPr>
    </w:p>
    <w:p w:rsidR="0051380E" w:rsidRDefault="0051380E" w:rsidP="0051380E">
      <w:pPr>
        <w:jc w:val="both"/>
        <w:rPr>
          <w:b/>
          <w:bCs/>
        </w:rPr>
      </w:pPr>
    </w:p>
    <w:p w:rsidR="0051380E" w:rsidRDefault="0051380E" w:rsidP="0051380E">
      <w:pPr>
        <w:jc w:val="both"/>
        <w:rPr>
          <w:b/>
          <w:bCs/>
        </w:rPr>
      </w:pPr>
    </w:p>
    <w:p w:rsidR="0051380E" w:rsidRDefault="0051380E" w:rsidP="0051380E">
      <w:pPr>
        <w:jc w:val="both"/>
        <w:rPr>
          <w:b/>
          <w:bCs/>
        </w:rPr>
      </w:pPr>
    </w:p>
    <w:p w:rsidR="0051380E" w:rsidRDefault="0051380E" w:rsidP="0051380E">
      <w:pPr>
        <w:jc w:val="both"/>
        <w:rPr>
          <w:b/>
          <w:bCs/>
        </w:rPr>
      </w:pP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2AC" w:rsidRDefault="009452AC" w:rsidP="00A62A7D">
      <w:r>
        <w:separator/>
      </w:r>
    </w:p>
  </w:endnote>
  <w:endnote w:type="continuationSeparator" w:id="1">
    <w:p w:rsidR="009452AC" w:rsidRDefault="009452AC" w:rsidP="00A62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7D" w:rsidRDefault="00A62A7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7D" w:rsidRPr="003D443E" w:rsidRDefault="00A62A7D" w:rsidP="00A62A7D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A62A7D" w:rsidRDefault="00A62A7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7D" w:rsidRDefault="00A62A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2AC" w:rsidRDefault="009452AC" w:rsidP="00A62A7D">
      <w:r>
        <w:separator/>
      </w:r>
    </w:p>
  </w:footnote>
  <w:footnote w:type="continuationSeparator" w:id="1">
    <w:p w:rsidR="009452AC" w:rsidRDefault="009452AC" w:rsidP="00A62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7D" w:rsidRDefault="00A62A7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7D" w:rsidRDefault="00A62A7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A7D" w:rsidRDefault="00A62A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68E"/>
    <w:multiLevelType w:val="hybridMultilevel"/>
    <w:tmpl w:val="EB96880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D76AD"/>
    <w:multiLevelType w:val="hybridMultilevel"/>
    <w:tmpl w:val="56E885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E130A0"/>
    <w:multiLevelType w:val="hybridMultilevel"/>
    <w:tmpl w:val="2A7AE8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3D4E51"/>
    <w:multiLevelType w:val="hybridMultilevel"/>
    <w:tmpl w:val="8530E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746B9B"/>
    <w:multiLevelType w:val="hybridMultilevel"/>
    <w:tmpl w:val="EA4C08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3B33BA"/>
    <w:multiLevelType w:val="hybridMultilevel"/>
    <w:tmpl w:val="5AB42E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563C38"/>
    <w:multiLevelType w:val="hybridMultilevel"/>
    <w:tmpl w:val="284A1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3D4D02"/>
    <w:multiLevelType w:val="hybridMultilevel"/>
    <w:tmpl w:val="5A1AF4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380E"/>
    <w:rsid w:val="0016587A"/>
    <w:rsid w:val="004378A1"/>
    <w:rsid w:val="0051380E"/>
    <w:rsid w:val="006A4826"/>
    <w:rsid w:val="006F20C6"/>
    <w:rsid w:val="00771335"/>
    <w:rsid w:val="008935B4"/>
    <w:rsid w:val="009452AC"/>
    <w:rsid w:val="00A62A7D"/>
    <w:rsid w:val="00BF745D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2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2A7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A62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2A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A62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2013-04-25T18:21:00Z</dcterms:created>
  <dcterms:modified xsi:type="dcterms:W3CDTF">2013-04-25T20:23:00Z</dcterms:modified>
</cp:coreProperties>
</file>