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01" w:rsidRDefault="00837901" w:rsidP="00837901">
      <w:pPr>
        <w:rPr>
          <w:b/>
        </w:rPr>
      </w:pPr>
      <w:r>
        <w:rPr>
          <w:b/>
        </w:rPr>
        <w:t>30.18</w:t>
      </w:r>
      <w:r>
        <w:rPr>
          <w:b/>
        </w:rPr>
        <w:tab/>
        <w:t>POWER MECHANICS (447)</w:t>
      </w:r>
    </w:p>
    <w:p w:rsidR="00837901" w:rsidRDefault="00837901" w:rsidP="00837901">
      <w:pPr>
        <w:rPr>
          <w:b/>
        </w:rPr>
      </w:pPr>
    </w:p>
    <w:p w:rsidR="00837901" w:rsidRDefault="00837901" w:rsidP="00837901">
      <w:pPr>
        <w:rPr>
          <w:b/>
        </w:rPr>
      </w:pPr>
      <w:r>
        <w:rPr>
          <w:b/>
        </w:rPr>
        <w:t>30.18.1 Power Mechanics Paper 1 (447/1)</w:t>
      </w:r>
    </w:p>
    <w:p w:rsidR="00837901" w:rsidRDefault="00837901" w:rsidP="00837901">
      <w:pPr>
        <w:pStyle w:val="List"/>
        <w:rPr>
          <w:rFonts w:ascii="Times New Roman" w:hAnsi="Times New Roman"/>
        </w:rPr>
      </w:pPr>
    </w:p>
    <w:p w:rsidR="00837901" w:rsidRDefault="00837901" w:rsidP="00837901">
      <w:pPr>
        <w:pStyle w:val="List"/>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(a)</w:t>
      </w:r>
      <w:r>
        <w:rPr>
          <w:rFonts w:ascii="Times New Roman" w:hAnsi="Times New Roman"/>
        </w:rPr>
        <w:tab/>
      </w:r>
    </w:p>
    <w:p w:rsidR="00837901" w:rsidRDefault="00837901" w:rsidP="00837901">
      <w:pPr>
        <w:pStyle w:val="List"/>
        <w:numPr>
          <w:ilvl w:val="0"/>
          <w:numId w:val="2"/>
        </w:numPr>
        <w:tabs>
          <w:tab w:val="clear" w:pos="720"/>
          <w:tab w:val="num" w:pos="1440"/>
        </w:tabs>
        <w:ind w:left="1440"/>
        <w:rPr>
          <w:rFonts w:ascii="Times New Roman" w:hAnsi="Times New Roman"/>
        </w:rPr>
      </w:pPr>
      <w:r>
        <w:rPr>
          <w:rFonts w:ascii="Times New Roman" w:hAnsi="Times New Roman"/>
        </w:rPr>
        <w:t>File must have a handle.</w:t>
      </w:r>
    </w:p>
    <w:p w:rsidR="00837901" w:rsidRDefault="00837901" w:rsidP="00837901">
      <w:pPr>
        <w:pStyle w:val="List"/>
        <w:numPr>
          <w:ilvl w:val="0"/>
          <w:numId w:val="2"/>
        </w:numPr>
        <w:tabs>
          <w:tab w:val="clear" w:pos="720"/>
          <w:tab w:val="num" w:pos="1440"/>
        </w:tabs>
        <w:ind w:left="1440"/>
        <w:rPr>
          <w:rFonts w:ascii="Times New Roman" w:hAnsi="Times New Roman"/>
        </w:rPr>
      </w:pPr>
      <w:r>
        <w:rPr>
          <w:rFonts w:ascii="Times New Roman" w:hAnsi="Times New Roman"/>
        </w:rPr>
        <w:t>Must be centrally place of work piece.</w:t>
      </w:r>
    </w:p>
    <w:p w:rsidR="00837901" w:rsidRDefault="00837901" w:rsidP="00837901">
      <w:pPr>
        <w:pStyle w:val="List"/>
        <w:numPr>
          <w:ilvl w:val="0"/>
          <w:numId w:val="2"/>
        </w:numPr>
        <w:tabs>
          <w:tab w:val="clear" w:pos="720"/>
          <w:tab w:val="num" w:pos="1440"/>
        </w:tabs>
        <w:ind w:left="1440"/>
        <w:rPr>
          <w:rFonts w:ascii="Times New Roman" w:hAnsi="Times New Roman"/>
        </w:rPr>
      </w:pPr>
      <w:r>
        <w:rPr>
          <w:rFonts w:ascii="Times New Roman" w:hAnsi="Times New Roman"/>
        </w:rPr>
        <w:t>User must observe right posture.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i/>
        </w:rPr>
        <w:t>(</w:t>
      </w:r>
      <w:r w:rsidRPr="009E20B5">
        <w:rPr>
          <w:rFonts w:ascii="Times New Roman" w:hAnsi="Times New Roman"/>
          <w:b/>
          <w:i/>
        </w:rPr>
        <w:t xml:space="preserve">Any 2 </w:t>
      </w:r>
      <w:r>
        <w:t>×</w:t>
      </w:r>
      <w:r w:rsidRPr="009E20B5">
        <w:rPr>
          <w:rFonts w:ascii="Times New Roman" w:hAnsi="Times New Roman"/>
          <w:b/>
          <w:i/>
        </w:rPr>
        <w:t xml:space="preserve"> </w:t>
      </w:r>
      <w:r>
        <w:rPr>
          <w:b/>
          <w:i/>
        </w:rPr>
        <w:t>½</w:t>
      </w:r>
      <w:r>
        <w:rPr>
          <w:rFonts w:ascii="Times New Roman" w:hAnsi="Times New Roman"/>
          <w:b/>
          <w:i/>
        </w:rPr>
        <w:t>=1 mark)</w:t>
      </w:r>
    </w:p>
    <w:p w:rsidR="00837901" w:rsidRDefault="00837901" w:rsidP="00837901">
      <w:pPr>
        <w:pStyle w:val="List"/>
        <w:rPr>
          <w:rFonts w:ascii="Times New Roman" w:hAnsi="Times New Roman"/>
        </w:rPr>
      </w:pPr>
    </w:p>
    <w:p w:rsidR="00837901" w:rsidRDefault="00837901" w:rsidP="00837901">
      <w:pPr>
        <w:pStyle w:val="List"/>
        <w:rPr>
          <w:rFonts w:ascii="Times New Roman" w:hAnsi="Times New Roman"/>
        </w:rPr>
      </w:pPr>
      <w:r>
        <w:rPr>
          <w:rFonts w:ascii="Times New Roman" w:hAnsi="Times New Roman"/>
        </w:rPr>
        <w:tab/>
      </w:r>
      <w:r>
        <w:rPr>
          <w:rFonts w:ascii="Times New Roman" w:hAnsi="Times New Roman"/>
        </w:rPr>
        <w:tab/>
        <w:t>(b)</w:t>
      </w:r>
      <w:r>
        <w:rPr>
          <w:rFonts w:ascii="Times New Roman" w:hAnsi="Times New Roman"/>
        </w:rPr>
        <w:tab/>
      </w:r>
    </w:p>
    <w:p w:rsidR="00837901" w:rsidRDefault="00837901" w:rsidP="00837901">
      <w:pPr>
        <w:pStyle w:val="List"/>
        <w:numPr>
          <w:ilvl w:val="2"/>
          <w:numId w:val="17"/>
        </w:numPr>
        <w:rPr>
          <w:rFonts w:ascii="Times New Roman" w:hAnsi="Times New Roman"/>
        </w:rPr>
      </w:pPr>
      <w:r>
        <w:rPr>
          <w:rFonts w:ascii="Times New Roman" w:hAnsi="Times New Roman"/>
        </w:rPr>
        <w:t>Auto mechanics.</w:t>
      </w:r>
    </w:p>
    <w:p w:rsidR="00837901" w:rsidRDefault="00837901" w:rsidP="00837901">
      <w:pPr>
        <w:pStyle w:val="List"/>
        <w:numPr>
          <w:ilvl w:val="2"/>
          <w:numId w:val="17"/>
        </w:numPr>
        <w:rPr>
          <w:rFonts w:ascii="Times New Roman" w:hAnsi="Times New Roman"/>
        </w:rPr>
      </w:pPr>
      <w:r>
        <w:rPr>
          <w:rFonts w:ascii="Times New Roman" w:hAnsi="Times New Roman"/>
        </w:rPr>
        <w:t>Salesman.</w:t>
      </w:r>
    </w:p>
    <w:p w:rsidR="00837901" w:rsidRDefault="00837901" w:rsidP="00837901">
      <w:pPr>
        <w:pStyle w:val="List"/>
        <w:numPr>
          <w:ilvl w:val="2"/>
          <w:numId w:val="17"/>
        </w:numPr>
        <w:rPr>
          <w:rFonts w:ascii="Times New Roman" w:hAnsi="Times New Roman"/>
        </w:rPr>
      </w:pPr>
      <w:r>
        <w:rPr>
          <w:rFonts w:ascii="Times New Roman" w:hAnsi="Times New Roman"/>
        </w:rPr>
        <w:t xml:space="preserve">Manager, </w:t>
      </w:r>
      <w:r w:rsidRPr="00540644">
        <w:rPr>
          <w:rFonts w:ascii="Times New Roman" w:hAnsi="Times New Roman"/>
        </w:rPr>
        <w:t>for example:-</w:t>
      </w:r>
      <w:r>
        <w:rPr>
          <w:rFonts w:ascii="Times New Roman" w:hAnsi="Times New Roman"/>
        </w:rPr>
        <w:t xml:space="preserve"> workshop, production etc.</w:t>
      </w:r>
    </w:p>
    <w:p w:rsidR="00837901" w:rsidRDefault="00837901" w:rsidP="00837901">
      <w:pPr>
        <w:pStyle w:val="List"/>
        <w:numPr>
          <w:ilvl w:val="2"/>
          <w:numId w:val="17"/>
        </w:numPr>
        <w:rPr>
          <w:rFonts w:ascii="Times New Roman" w:hAnsi="Times New Roman"/>
        </w:rPr>
      </w:pPr>
      <w:r>
        <w:rPr>
          <w:rFonts w:ascii="Times New Roman" w:hAnsi="Times New Roman"/>
        </w:rPr>
        <w:t>Draftsman.</w:t>
      </w:r>
    </w:p>
    <w:p w:rsidR="00837901" w:rsidRDefault="00837901" w:rsidP="00837901">
      <w:pPr>
        <w:pStyle w:val="List"/>
        <w:numPr>
          <w:ilvl w:val="2"/>
          <w:numId w:val="17"/>
        </w:numPr>
        <w:rPr>
          <w:rFonts w:ascii="Times New Roman" w:hAnsi="Times New Roman"/>
        </w:rPr>
      </w:pPr>
      <w:r>
        <w:rPr>
          <w:rFonts w:ascii="Times New Roman" w:hAnsi="Times New Roman"/>
        </w:rPr>
        <w:t>Technical teacher.</w:t>
      </w:r>
    </w:p>
    <w:p w:rsidR="00837901" w:rsidRPr="009E20B5" w:rsidRDefault="00837901" w:rsidP="00837901">
      <w:pPr>
        <w:pStyle w:val="List"/>
        <w:numPr>
          <w:ilvl w:val="2"/>
          <w:numId w:val="17"/>
        </w:numPr>
        <w:rPr>
          <w:rFonts w:ascii="Times New Roman" w:hAnsi="Times New Roman"/>
          <w:b/>
          <w:i/>
        </w:rPr>
      </w:pPr>
      <w:r>
        <w:rPr>
          <w:rFonts w:ascii="Times New Roman" w:hAnsi="Times New Roman"/>
        </w:rPr>
        <w:t xml:space="preserve">Further training.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i/>
        </w:rPr>
        <w:t>(</w:t>
      </w:r>
      <w:r w:rsidRPr="009E20B5">
        <w:rPr>
          <w:rFonts w:ascii="Times New Roman" w:hAnsi="Times New Roman"/>
          <w:b/>
          <w:i/>
        </w:rPr>
        <w:t xml:space="preserve">Any 4 </w:t>
      </w:r>
      <w:r>
        <w:t>×</w:t>
      </w:r>
      <w:r w:rsidRPr="009E20B5">
        <w:rPr>
          <w:rFonts w:ascii="Times New Roman" w:hAnsi="Times New Roman"/>
          <w:b/>
          <w:i/>
        </w:rPr>
        <w:t xml:space="preserve"> </w:t>
      </w:r>
      <w:r>
        <w:rPr>
          <w:b/>
          <w:i/>
        </w:rPr>
        <w:t>½</w:t>
      </w:r>
      <w:r>
        <w:rPr>
          <w:rFonts w:ascii="Times New Roman" w:hAnsi="Times New Roman"/>
          <w:b/>
          <w:i/>
        </w:rPr>
        <w:t>= 2 marks)</w:t>
      </w:r>
    </w:p>
    <w:p w:rsidR="00837901" w:rsidRDefault="00837901" w:rsidP="00837901">
      <w:pPr>
        <w:pStyle w:val="List"/>
        <w:rPr>
          <w:rFonts w:ascii="Times New Roman" w:hAnsi="Times New Roman"/>
        </w:rPr>
      </w:pPr>
    </w:p>
    <w:p w:rsidR="00837901" w:rsidRDefault="00837901" w:rsidP="00837901">
      <w:pPr>
        <w:pStyle w:val="List"/>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t>(a)</w:t>
      </w:r>
      <w:r>
        <w:rPr>
          <w:rFonts w:ascii="Times New Roman" w:hAnsi="Times New Roman"/>
        </w:rPr>
        <w:tab/>
        <w:t>(i)</w:t>
      </w:r>
      <w:r>
        <w:rPr>
          <w:rFonts w:ascii="Times New Roman" w:hAnsi="Times New Roman"/>
        </w:rPr>
        <w:tab/>
      </w:r>
      <w:r w:rsidRPr="009E20B5">
        <w:rPr>
          <w:rFonts w:ascii="Times New Roman" w:hAnsi="Times New Roman"/>
          <w:b/>
          <w:i/>
        </w:rPr>
        <w:t>Tachometer</w:t>
      </w:r>
      <w:r>
        <w:rPr>
          <w:rFonts w:ascii="Times New Roman" w:hAnsi="Times New Roman"/>
        </w:rPr>
        <w:t>:- used to measure speed of engine revolutions.</w:t>
      </w:r>
    </w:p>
    <w:p w:rsidR="00837901" w:rsidRDefault="00837901" w:rsidP="00837901">
      <w:pPr>
        <w:pStyle w:val="Lis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(ii)</w:t>
      </w:r>
      <w:r>
        <w:rPr>
          <w:rFonts w:ascii="Times New Roman" w:hAnsi="Times New Roman"/>
        </w:rPr>
        <w:tab/>
      </w:r>
      <w:r w:rsidRPr="009E20B5">
        <w:rPr>
          <w:rFonts w:ascii="Times New Roman" w:hAnsi="Times New Roman"/>
          <w:b/>
          <w:i/>
        </w:rPr>
        <w:t>Stethoscope</w:t>
      </w:r>
      <w:r>
        <w:rPr>
          <w:rFonts w:ascii="Times New Roman" w:hAnsi="Times New Roman"/>
        </w:rPr>
        <w:t>:- used to detect and locate internal engine noises.</w:t>
      </w:r>
      <w:r>
        <w:rPr>
          <w:rFonts w:ascii="Times New Roman" w:hAnsi="Times New Roman"/>
        </w:rPr>
        <w:tab/>
      </w:r>
      <w:r>
        <w:rPr>
          <w:rFonts w:ascii="Times New Roman" w:hAnsi="Times New Roman"/>
          <w:b/>
          <w:i/>
        </w:rPr>
        <w:t>(2 marks)</w:t>
      </w:r>
    </w:p>
    <w:p w:rsidR="00837901" w:rsidRDefault="00837901" w:rsidP="00837901">
      <w:pPr>
        <w:pStyle w:val="List"/>
        <w:rPr>
          <w:rFonts w:ascii="Times New Roman" w:hAnsi="Times New Roman"/>
        </w:rPr>
      </w:pPr>
    </w:p>
    <w:p w:rsidR="00837901" w:rsidRDefault="00837901" w:rsidP="00837901">
      <w:pPr>
        <w:pStyle w:val="List"/>
        <w:rPr>
          <w:rFonts w:ascii="Times New Roman" w:hAnsi="Times New Roman"/>
        </w:rPr>
      </w:pPr>
      <w:r>
        <w:rPr>
          <w:rFonts w:ascii="Times New Roman" w:hAnsi="Times New Roman"/>
        </w:rPr>
        <w:tab/>
      </w:r>
      <w:r>
        <w:rPr>
          <w:rFonts w:ascii="Times New Roman" w:hAnsi="Times New Roman"/>
        </w:rPr>
        <w:tab/>
        <w:t>(b)</w:t>
      </w:r>
      <w:r>
        <w:rPr>
          <w:rFonts w:ascii="Times New Roman" w:hAnsi="Times New Roman"/>
        </w:rPr>
        <w:tab/>
      </w:r>
    </w:p>
    <w:p w:rsidR="00837901" w:rsidRDefault="00837901" w:rsidP="00837901">
      <w:pPr>
        <w:pStyle w:val="List"/>
        <w:numPr>
          <w:ilvl w:val="0"/>
          <w:numId w:val="2"/>
        </w:numPr>
        <w:tabs>
          <w:tab w:val="clear" w:pos="720"/>
          <w:tab w:val="num" w:pos="1080"/>
        </w:tabs>
        <w:ind w:left="1080"/>
        <w:rPr>
          <w:rFonts w:ascii="Times New Roman" w:hAnsi="Times New Roman"/>
        </w:rPr>
      </w:pPr>
      <w:smartTag w:uri="urn:schemas-microsoft-com:office:smarttags" w:element="City">
        <w:smartTag w:uri="urn:schemas-microsoft-com:office:smarttags" w:element="place">
          <w:r>
            <w:rPr>
              <w:rFonts w:ascii="Times New Roman" w:hAnsi="Times New Roman"/>
            </w:rPr>
            <w:t>Cork</w:t>
          </w:r>
        </w:smartTag>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p>
    <w:p w:rsidR="00837901" w:rsidRPr="009E20B5" w:rsidRDefault="00837901" w:rsidP="00837901">
      <w:pPr>
        <w:pStyle w:val="List"/>
        <w:numPr>
          <w:ilvl w:val="0"/>
          <w:numId w:val="2"/>
        </w:numPr>
        <w:tabs>
          <w:tab w:val="clear" w:pos="720"/>
          <w:tab w:val="num" w:pos="1080"/>
        </w:tabs>
        <w:ind w:left="1080"/>
        <w:rPr>
          <w:rFonts w:ascii="Times New Roman" w:hAnsi="Times New Roman"/>
          <w:b/>
          <w:i/>
        </w:rPr>
      </w:pPr>
      <w:r>
        <w:rPr>
          <w:rFonts w:ascii="Times New Roman" w:hAnsi="Times New Roman"/>
        </w:rPr>
        <w:t>Copper.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37901" w:rsidRDefault="00837901" w:rsidP="00837901">
      <w:pPr>
        <w:pStyle w:val="List"/>
        <w:numPr>
          <w:ilvl w:val="0"/>
          <w:numId w:val="2"/>
        </w:numPr>
        <w:tabs>
          <w:tab w:val="clear" w:pos="720"/>
          <w:tab w:val="num" w:pos="1080"/>
        </w:tabs>
        <w:ind w:left="1080"/>
        <w:rPr>
          <w:rFonts w:ascii="Times New Roman" w:hAnsi="Times New Roman"/>
        </w:rPr>
      </w:pPr>
      <w:r>
        <w:rPr>
          <w:rFonts w:ascii="Times New Roman" w:hAnsi="Times New Roman"/>
        </w:rPr>
        <w:t>Rubber.</w:t>
      </w:r>
      <w:r>
        <w:rPr>
          <w:rFonts w:ascii="Times New Roman" w:hAnsi="Times New Roman"/>
        </w:rPr>
        <w:tab/>
      </w:r>
      <w:r>
        <w:rPr>
          <w:rFonts w:ascii="Times New Roman" w:hAnsi="Times New Roman"/>
        </w:rPr>
        <w:tab/>
      </w:r>
      <w:r>
        <w:rPr>
          <w:rFonts w:ascii="Times New Roman" w:hAnsi="Times New Roman"/>
        </w:rPr>
        <w:tab/>
      </w:r>
      <w:r w:rsidRPr="00006B07">
        <w:rPr>
          <w:rFonts w:ascii="Times New Roman" w:hAnsi="Times New Roman"/>
        </w:rPr>
        <w:t xml:space="preserve"> </w:t>
      </w:r>
    </w:p>
    <w:p w:rsidR="00837901" w:rsidRDefault="00837901" w:rsidP="00837901">
      <w:pPr>
        <w:pStyle w:val="List"/>
        <w:numPr>
          <w:ilvl w:val="0"/>
          <w:numId w:val="2"/>
        </w:numPr>
        <w:tabs>
          <w:tab w:val="clear" w:pos="720"/>
          <w:tab w:val="num" w:pos="1080"/>
        </w:tabs>
        <w:ind w:left="1080"/>
        <w:rPr>
          <w:rFonts w:ascii="Times New Roman" w:hAnsi="Times New Roman"/>
          <w:b/>
          <w:i/>
        </w:rPr>
      </w:pPr>
      <w:r>
        <w:rPr>
          <w:rFonts w:ascii="Times New Roman" w:hAnsi="Times New Roman"/>
        </w:rPr>
        <w:t>Asbestos.</w:t>
      </w:r>
      <w:r>
        <w:rPr>
          <w:rFonts w:ascii="Times New Roman" w:hAnsi="Times New Roman"/>
          <w:b/>
          <w:i/>
        </w:rPr>
        <w:t xml:space="preserve"> </w:t>
      </w:r>
    </w:p>
    <w:p w:rsidR="00837901" w:rsidRDefault="00837901" w:rsidP="00837901">
      <w:pPr>
        <w:pStyle w:val="List"/>
        <w:numPr>
          <w:ilvl w:val="0"/>
          <w:numId w:val="2"/>
        </w:numPr>
        <w:tabs>
          <w:tab w:val="clear" w:pos="720"/>
          <w:tab w:val="num" w:pos="1080"/>
        </w:tabs>
        <w:ind w:left="1080"/>
        <w:rPr>
          <w:rFonts w:ascii="Times New Roman" w:hAnsi="Times New Roman"/>
          <w:b/>
          <w:i/>
        </w:rPr>
      </w:pPr>
      <w:r>
        <w:rPr>
          <w:rFonts w:ascii="Times New Roman" w:hAnsi="Times New Roman"/>
        </w:rPr>
        <w:t>Steel.</w:t>
      </w:r>
      <w:r>
        <w:rPr>
          <w:rFonts w:ascii="Times New Roman" w:hAnsi="Times New Roman"/>
          <w:b/>
          <w:i/>
        </w:rPr>
        <w:t xml:space="preserve"> </w:t>
      </w:r>
    </w:p>
    <w:p w:rsidR="00837901" w:rsidRDefault="00837901" w:rsidP="00837901">
      <w:pPr>
        <w:pStyle w:val="List"/>
        <w:numPr>
          <w:ilvl w:val="0"/>
          <w:numId w:val="2"/>
        </w:numPr>
        <w:tabs>
          <w:tab w:val="clear" w:pos="720"/>
          <w:tab w:val="num" w:pos="1080"/>
        </w:tabs>
        <w:ind w:left="1080"/>
        <w:rPr>
          <w:rFonts w:ascii="Times New Roman" w:hAnsi="Times New Roman"/>
        </w:rPr>
      </w:pPr>
      <w:r>
        <w:rPr>
          <w:rFonts w:ascii="Times New Roman" w:hAnsi="Times New Roman"/>
        </w:rPr>
        <w:t>Processed paper.</w:t>
      </w:r>
      <w:r w:rsidRPr="00006B07">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i/>
        </w:rPr>
        <w:t>(</w:t>
      </w:r>
      <w:r w:rsidRPr="009E20B5">
        <w:rPr>
          <w:rFonts w:ascii="Times New Roman" w:hAnsi="Times New Roman"/>
          <w:b/>
          <w:i/>
        </w:rPr>
        <w:t xml:space="preserve">Any 4 x </w:t>
      </w:r>
      <w:r>
        <w:rPr>
          <w:b/>
          <w:i/>
        </w:rPr>
        <w:t>½</w:t>
      </w:r>
      <w:r>
        <w:rPr>
          <w:rFonts w:ascii="Times New Roman" w:hAnsi="Times New Roman"/>
          <w:b/>
          <w:i/>
        </w:rPr>
        <w:t>= 2 marks)</w:t>
      </w:r>
    </w:p>
    <w:p w:rsidR="00837901" w:rsidRDefault="00837901" w:rsidP="00837901">
      <w:pPr>
        <w:pStyle w:val="List"/>
        <w:rPr>
          <w:rFonts w:ascii="Times New Roman" w:hAnsi="Times New Roman"/>
        </w:rPr>
      </w:pPr>
    </w:p>
    <w:p w:rsidR="00837901" w:rsidRDefault="00837901" w:rsidP="00837901">
      <w:pPr>
        <w:pStyle w:val="List"/>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t>(a)</w:t>
      </w:r>
      <w:r>
        <w:rPr>
          <w:rFonts w:ascii="Times New Roman" w:hAnsi="Times New Roman"/>
        </w:rPr>
        <w:tab/>
      </w:r>
    </w:p>
    <w:p w:rsidR="00837901" w:rsidRDefault="00837901" w:rsidP="00837901">
      <w:pPr>
        <w:pStyle w:val="Lis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(i)</w:t>
      </w:r>
      <w:r>
        <w:rPr>
          <w:rFonts w:ascii="Times New Roman" w:hAnsi="Times New Roman"/>
        </w:rPr>
        <w:tab/>
        <w:t>Tab washer.</w:t>
      </w:r>
    </w:p>
    <w:p w:rsidR="00837901" w:rsidRDefault="00837901" w:rsidP="00837901">
      <w:pPr>
        <w:pStyle w:val="Lis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(ii)</w:t>
      </w:r>
      <w:r>
        <w:rPr>
          <w:rFonts w:ascii="Times New Roman" w:hAnsi="Times New Roman"/>
        </w:rPr>
        <w:tab/>
        <w:t>Spring washer.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37901" w:rsidRPr="00006B07" w:rsidRDefault="00837901" w:rsidP="00837901">
      <w:pPr>
        <w:pStyle w:val="List"/>
        <w:rPr>
          <w:rFonts w:ascii="Times New Roman" w:hAnsi="Times New Roman"/>
          <w:b/>
          <w:i/>
        </w:rPr>
      </w:pPr>
      <w:r>
        <w:rPr>
          <w:rFonts w:ascii="Times New Roman" w:hAnsi="Times New Roman"/>
        </w:rPr>
        <w:tab/>
      </w:r>
      <w:r>
        <w:rPr>
          <w:rFonts w:ascii="Times New Roman" w:hAnsi="Times New Roman"/>
        </w:rPr>
        <w:tab/>
      </w:r>
      <w:r>
        <w:rPr>
          <w:rFonts w:ascii="Times New Roman" w:hAnsi="Times New Roman"/>
        </w:rPr>
        <w:tab/>
        <w:t>(iii)</w:t>
      </w:r>
      <w:r>
        <w:rPr>
          <w:rFonts w:ascii="Times New Roman" w:hAnsi="Times New Roman"/>
        </w:rPr>
        <w:tab/>
        <w:t>Lock nut.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i/>
        </w:rPr>
        <w:t>(1½ marks)</w:t>
      </w:r>
    </w:p>
    <w:p w:rsidR="00837901" w:rsidRDefault="00837901" w:rsidP="00837901">
      <w:pPr>
        <w:pStyle w:val="List"/>
        <w:rPr>
          <w:rFonts w:ascii="Times New Roman" w:hAnsi="Times New Roman"/>
        </w:rPr>
      </w:pPr>
    </w:p>
    <w:p w:rsidR="00837901" w:rsidRDefault="00837901" w:rsidP="00837901">
      <w:pPr>
        <w:pStyle w:val="List"/>
        <w:rPr>
          <w:rFonts w:ascii="Times New Roman" w:hAnsi="Times New Roman"/>
        </w:rPr>
      </w:pPr>
      <w:r>
        <w:rPr>
          <w:rFonts w:ascii="Times New Roman" w:hAnsi="Times New Roman"/>
        </w:rPr>
        <w:tab/>
      </w:r>
      <w:r>
        <w:rPr>
          <w:rFonts w:ascii="Times New Roman" w:hAnsi="Times New Roman"/>
        </w:rPr>
        <w:tab/>
        <w:t>(b)</w:t>
      </w:r>
      <w:r>
        <w:rPr>
          <w:rFonts w:ascii="Times New Roman" w:hAnsi="Times New Roman"/>
        </w:rPr>
        <w:tab/>
      </w:r>
    </w:p>
    <w:p w:rsidR="00837901" w:rsidRDefault="00837901" w:rsidP="00837901">
      <w:pPr>
        <w:pStyle w:val="List"/>
        <w:numPr>
          <w:ilvl w:val="2"/>
          <w:numId w:val="8"/>
        </w:numPr>
        <w:tabs>
          <w:tab w:val="clear" w:pos="2160"/>
          <w:tab w:val="num" w:pos="1800"/>
        </w:tabs>
        <w:ind w:left="1800"/>
        <w:rPr>
          <w:rFonts w:ascii="Times New Roman" w:hAnsi="Times New Roman"/>
        </w:rPr>
      </w:pPr>
      <w:r>
        <w:rPr>
          <w:rFonts w:ascii="Times New Roman" w:hAnsi="Times New Roman"/>
        </w:rPr>
        <w:t>Single rivet lap joint.</w:t>
      </w:r>
    </w:p>
    <w:p w:rsidR="00837901" w:rsidRDefault="00837901" w:rsidP="00837901">
      <w:pPr>
        <w:pStyle w:val="List"/>
        <w:numPr>
          <w:ilvl w:val="2"/>
          <w:numId w:val="8"/>
        </w:numPr>
        <w:tabs>
          <w:tab w:val="clear" w:pos="2160"/>
          <w:tab w:val="num" w:pos="1800"/>
        </w:tabs>
        <w:ind w:left="1800"/>
        <w:rPr>
          <w:rFonts w:ascii="Times New Roman" w:hAnsi="Times New Roman"/>
        </w:rPr>
      </w:pPr>
      <w:r>
        <w:rPr>
          <w:rFonts w:ascii="Times New Roman" w:hAnsi="Times New Roman"/>
        </w:rPr>
        <w:t>Double river lap joint.</w:t>
      </w:r>
    </w:p>
    <w:p w:rsidR="00837901" w:rsidRDefault="00837901" w:rsidP="00837901">
      <w:pPr>
        <w:pStyle w:val="List"/>
        <w:numPr>
          <w:ilvl w:val="2"/>
          <w:numId w:val="8"/>
        </w:numPr>
        <w:tabs>
          <w:tab w:val="clear" w:pos="2160"/>
          <w:tab w:val="num" w:pos="1800"/>
        </w:tabs>
        <w:ind w:left="1800"/>
        <w:rPr>
          <w:rFonts w:ascii="Times New Roman" w:hAnsi="Times New Roman"/>
        </w:rPr>
      </w:pPr>
      <w:r>
        <w:rPr>
          <w:rFonts w:ascii="Times New Roman" w:hAnsi="Times New Roman"/>
        </w:rPr>
        <w:t>Single strap butt joint.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37901" w:rsidRPr="00006B07" w:rsidRDefault="00837901" w:rsidP="00837901">
      <w:pPr>
        <w:pStyle w:val="List"/>
        <w:numPr>
          <w:ilvl w:val="2"/>
          <w:numId w:val="8"/>
        </w:numPr>
        <w:tabs>
          <w:tab w:val="clear" w:pos="2160"/>
          <w:tab w:val="num" w:pos="1800"/>
        </w:tabs>
        <w:ind w:left="1800"/>
        <w:rPr>
          <w:rFonts w:ascii="Times New Roman" w:hAnsi="Times New Roman"/>
          <w:b/>
          <w:i/>
        </w:rPr>
      </w:pPr>
      <w:r>
        <w:rPr>
          <w:rFonts w:ascii="Times New Roman" w:hAnsi="Times New Roman"/>
        </w:rPr>
        <w:t>Double strap butt joint.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i/>
        </w:rPr>
        <w:t>(</w:t>
      </w:r>
      <w:r w:rsidRPr="00006B07">
        <w:rPr>
          <w:rFonts w:ascii="Times New Roman" w:hAnsi="Times New Roman"/>
          <w:b/>
          <w:i/>
        </w:rPr>
        <w:t xml:space="preserve">Any 4 x </w:t>
      </w:r>
      <w:r>
        <w:rPr>
          <w:b/>
          <w:i/>
        </w:rPr>
        <w:t>½</w:t>
      </w:r>
      <w:r>
        <w:rPr>
          <w:rFonts w:ascii="Times New Roman" w:hAnsi="Times New Roman"/>
          <w:b/>
          <w:i/>
        </w:rPr>
        <w:t>=2 marks)</w:t>
      </w:r>
    </w:p>
    <w:p w:rsidR="00837901" w:rsidRDefault="00837901" w:rsidP="00837901">
      <w:pPr>
        <w:pStyle w:val="List"/>
        <w:rPr>
          <w:rFonts w:ascii="Times New Roman" w:hAnsi="Times New Roman"/>
        </w:rPr>
      </w:pPr>
    </w:p>
    <w:p w:rsidR="00837901" w:rsidRDefault="00837901" w:rsidP="00837901">
      <w:pPr>
        <w:pStyle w:val="List"/>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t>(a)</w:t>
      </w:r>
      <w:r>
        <w:rPr>
          <w:rFonts w:ascii="Times New Roman" w:hAnsi="Times New Roman"/>
        </w:rPr>
        <w:tab/>
      </w:r>
    </w:p>
    <w:p w:rsidR="00837901" w:rsidRDefault="00837901" w:rsidP="00837901">
      <w:pPr>
        <w:pStyle w:val="List"/>
        <w:numPr>
          <w:ilvl w:val="2"/>
          <w:numId w:val="9"/>
        </w:numPr>
        <w:tabs>
          <w:tab w:val="clear" w:pos="2160"/>
          <w:tab w:val="num" w:pos="1800"/>
        </w:tabs>
        <w:ind w:left="1800"/>
        <w:rPr>
          <w:rFonts w:ascii="Times New Roman" w:hAnsi="Times New Roman"/>
        </w:rPr>
      </w:pPr>
      <w:r>
        <w:rPr>
          <w:rFonts w:ascii="Times New Roman" w:hAnsi="Times New Roman"/>
        </w:rPr>
        <w:t>Should be fluid at soldering temperature</w:t>
      </w:r>
    </w:p>
    <w:p w:rsidR="00837901" w:rsidRDefault="00837901" w:rsidP="00837901">
      <w:pPr>
        <w:pStyle w:val="List"/>
        <w:numPr>
          <w:ilvl w:val="2"/>
          <w:numId w:val="9"/>
        </w:numPr>
        <w:tabs>
          <w:tab w:val="clear" w:pos="2160"/>
          <w:tab w:val="num" w:pos="1800"/>
        </w:tabs>
        <w:ind w:left="1800"/>
        <w:rPr>
          <w:rFonts w:ascii="Times New Roman" w:hAnsi="Times New Roman"/>
        </w:rPr>
      </w:pPr>
      <w:r>
        <w:rPr>
          <w:rFonts w:ascii="Times New Roman" w:hAnsi="Times New Roman"/>
        </w:rPr>
        <w:t>Should be able to clean the joint</w:t>
      </w:r>
    </w:p>
    <w:p w:rsidR="00837901" w:rsidRDefault="00837901" w:rsidP="00837901">
      <w:pPr>
        <w:pStyle w:val="List"/>
        <w:numPr>
          <w:ilvl w:val="2"/>
          <w:numId w:val="9"/>
        </w:numPr>
        <w:tabs>
          <w:tab w:val="clear" w:pos="2160"/>
          <w:tab w:val="num" w:pos="1800"/>
        </w:tabs>
        <w:ind w:left="1800"/>
        <w:rPr>
          <w:rFonts w:ascii="Times New Roman" w:hAnsi="Times New Roman"/>
        </w:rPr>
      </w:pPr>
      <w:r>
        <w:rPr>
          <w:rFonts w:ascii="Times New Roman" w:hAnsi="Times New Roman"/>
        </w:rPr>
        <w:t>Should be easily displaced by molten solder</w:t>
      </w:r>
    </w:p>
    <w:p w:rsidR="00837901" w:rsidRDefault="00837901" w:rsidP="00837901">
      <w:pPr>
        <w:pStyle w:val="List"/>
        <w:numPr>
          <w:ilvl w:val="2"/>
          <w:numId w:val="9"/>
        </w:numPr>
        <w:tabs>
          <w:tab w:val="clear" w:pos="2160"/>
          <w:tab w:val="num" w:pos="1800"/>
        </w:tabs>
        <w:ind w:left="1800"/>
        <w:rPr>
          <w:rFonts w:ascii="Times New Roman" w:hAnsi="Times New Roman"/>
        </w:rPr>
      </w:pPr>
      <w:r>
        <w:rPr>
          <w:rFonts w:ascii="Times New Roman" w:hAnsi="Times New Roman"/>
        </w:rPr>
        <w:t>Should form a non corrosive residue.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i/>
        </w:rPr>
        <w:t>(</w:t>
      </w:r>
      <w:r w:rsidRPr="00006B07">
        <w:rPr>
          <w:rFonts w:ascii="Times New Roman" w:hAnsi="Times New Roman"/>
          <w:b/>
          <w:i/>
        </w:rPr>
        <w:t xml:space="preserve">4 x </w:t>
      </w:r>
      <w:r>
        <w:rPr>
          <w:b/>
          <w:i/>
        </w:rPr>
        <w:t>½</w:t>
      </w:r>
      <w:r>
        <w:rPr>
          <w:rFonts w:ascii="Times New Roman" w:hAnsi="Times New Roman"/>
          <w:b/>
          <w:i/>
        </w:rPr>
        <w:t>=2 marks)</w:t>
      </w:r>
      <w:r>
        <w:rPr>
          <w:rFonts w:ascii="Times New Roman" w:hAnsi="Times New Roman"/>
        </w:rPr>
        <w:tab/>
      </w:r>
      <w:r>
        <w:rPr>
          <w:rFonts w:ascii="Times New Roman" w:hAnsi="Times New Roman"/>
        </w:rPr>
        <w:tab/>
      </w:r>
    </w:p>
    <w:p w:rsidR="00837901" w:rsidRDefault="00837901" w:rsidP="00837901">
      <w:r>
        <w:tab/>
        <w:t>(b)</w:t>
      </w:r>
      <w:r>
        <w:tab/>
      </w:r>
    </w:p>
    <w:p w:rsidR="00837901" w:rsidRDefault="00837901" w:rsidP="00837901">
      <w:pPr>
        <w:numPr>
          <w:ilvl w:val="2"/>
          <w:numId w:val="10"/>
        </w:numPr>
        <w:tabs>
          <w:tab w:val="clear" w:pos="2160"/>
          <w:tab w:val="num" w:pos="1800"/>
        </w:tabs>
        <w:ind w:left="1800"/>
      </w:pPr>
      <w:r>
        <w:t>Graphite.</w:t>
      </w:r>
    </w:p>
    <w:p w:rsidR="00837901" w:rsidRDefault="00837901" w:rsidP="00837901">
      <w:pPr>
        <w:numPr>
          <w:ilvl w:val="2"/>
          <w:numId w:val="10"/>
        </w:numPr>
        <w:tabs>
          <w:tab w:val="clear" w:pos="2160"/>
          <w:tab w:val="num" w:pos="1800"/>
        </w:tabs>
        <w:ind w:left="1800"/>
      </w:pPr>
      <w:r>
        <w:t>Molytidenum  - disulphide.</w:t>
      </w:r>
      <w:r>
        <w:tab/>
      </w:r>
      <w:r>
        <w:tab/>
      </w:r>
      <w:r>
        <w:tab/>
      </w:r>
      <w:r>
        <w:tab/>
      </w:r>
      <w:r>
        <w:tab/>
      </w:r>
      <w:r>
        <w:tab/>
      </w:r>
    </w:p>
    <w:p w:rsidR="00837901" w:rsidRDefault="00837901" w:rsidP="00837901">
      <w:pPr>
        <w:numPr>
          <w:ilvl w:val="2"/>
          <w:numId w:val="10"/>
        </w:numPr>
        <w:tabs>
          <w:tab w:val="clear" w:pos="2160"/>
          <w:tab w:val="num" w:pos="1800"/>
        </w:tabs>
        <w:ind w:left="1800"/>
      </w:pPr>
      <w:r>
        <w:t>Silicon.</w:t>
      </w:r>
      <w:r>
        <w:tab/>
      </w:r>
      <w:r>
        <w:tab/>
      </w:r>
      <w:r>
        <w:tab/>
      </w:r>
      <w:r>
        <w:tab/>
      </w:r>
      <w:r>
        <w:tab/>
      </w:r>
      <w:r>
        <w:tab/>
      </w:r>
      <w:r>
        <w:tab/>
      </w:r>
      <w:r>
        <w:tab/>
      </w:r>
      <w:r>
        <w:rPr>
          <w:b/>
          <w:i/>
        </w:rPr>
        <w:t>(</w:t>
      </w:r>
      <w:r w:rsidRPr="00006B07">
        <w:rPr>
          <w:b/>
          <w:i/>
        </w:rPr>
        <w:t xml:space="preserve">Any </w:t>
      </w:r>
      <w:r>
        <w:rPr>
          <w:b/>
          <w:i/>
        </w:rPr>
        <w:t>2x ½ -1 mark)</w:t>
      </w:r>
    </w:p>
    <w:p w:rsidR="00837901" w:rsidRDefault="00837901" w:rsidP="00837901"/>
    <w:p w:rsidR="00837901" w:rsidRDefault="00837901" w:rsidP="00837901">
      <w:r>
        <w:t>5.</w:t>
      </w:r>
      <w:r>
        <w:tab/>
        <w:t>(a)</w:t>
      </w:r>
      <w:r>
        <w:tab/>
      </w:r>
      <w:r w:rsidRPr="00006B07">
        <w:rPr>
          <w:b/>
          <w:i/>
        </w:rPr>
        <w:t>A</w:t>
      </w:r>
      <w:r>
        <w:rPr>
          <w:b/>
          <w:i/>
        </w:rPr>
        <w:t xml:space="preserve">:- </w:t>
      </w:r>
      <w:smartTag w:uri="urn:schemas-microsoft-com:office:smarttags" w:element="place">
        <w:r>
          <w:t>Cam</w:t>
        </w:r>
      </w:smartTag>
      <w:r>
        <w:t xml:space="preserve"> lift.</w:t>
      </w:r>
    </w:p>
    <w:p w:rsidR="00837901" w:rsidRDefault="00837901" w:rsidP="00837901">
      <w:r>
        <w:tab/>
      </w:r>
      <w:r>
        <w:tab/>
      </w:r>
      <w:r w:rsidRPr="00006B07">
        <w:rPr>
          <w:b/>
          <w:i/>
        </w:rPr>
        <w:t>B</w:t>
      </w:r>
      <w:r>
        <w:t>:- Nose tip apex.</w:t>
      </w:r>
    </w:p>
    <w:p w:rsidR="00837901" w:rsidRDefault="00837901" w:rsidP="00837901">
      <w:r>
        <w:tab/>
      </w:r>
      <w:r>
        <w:tab/>
      </w:r>
      <w:r w:rsidRPr="00006B07">
        <w:rPr>
          <w:b/>
          <w:i/>
        </w:rPr>
        <w:t>C</w:t>
      </w:r>
      <w:r>
        <w:t>:- Heel.</w:t>
      </w:r>
    </w:p>
    <w:p w:rsidR="00837901" w:rsidRDefault="00837901" w:rsidP="00837901">
      <w:r>
        <w:tab/>
      </w:r>
      <w:r>
        <w:tab/>
      </w:r>
      <w:r w:rsidRPr="00006B07">
        <w:rPr>
          <w:b/>
          <w:i/>
        </w:rPr>
        <w:t>D</w:t>
      </w:r>
      <w:r>
        <w:t>:- Base diameter.</w:t>
      </w:r>
      <w:r>
        <w:tab/>
      </w:r>
      <w:r>
        <w:tab/>
      </w:r>
      <w:r>
        <w:tab/>
      </w:r>
      <w:r>
        <w:tab/>
      </w:r>
      <w:r>
        <w:tab/>
      </w:r>
      <w:r>
        <w:tab/>
      </w:r>
      <w:r>
        <w:tab/>
      </w:r>
      <w:r>
        <w:rPr>
          <w:b/>
          <w:i/>
        </w:rPr>
        <w:t>(</w:t>
      </w:r>
      <w:r w:rsidRPr="00006B07">
        <w:rPr>
          <w:b/>
          <w:i/>
        </w:rPr>
        <w:t>4 x ½= 2 marks)</w:t>
      </w:r>
    </w:p>
    <w:p w:rsidR="00837901" w:rsidRDefault="00837901" w:rsidP="00837901"/>
    <w:p w:rsidR="00837901" w:rsidRDefault="00837901" w:rsidP="00837901">
      <w:r>
        <w:tab/>
        <w:t>(b)</w:t>
      </w:r>
      <w:r>
        <w:tab/>
      </w:r>
    </w:p>
    <w:p w:rsidR="00837901" w:rsidRDefault="00837901" w:rsidP="00837901">
      <w:pPr>
        <w:numPr>
          <w:ilvl w:val="0"/>
          <w:numId w:val="11"/>
        </w:numPr>
        <w:tabs>
          <w:tab w:val="clear" w:pos="720"/>
          <w:tab w:val="num" w:pos="1080"/>
        </w:tabs>
        <w:ind w:left="1080"/>
      </w:pPr>
      <w:r>
        <w:t>Positive circulation is faster.</w:t>
      </w:r>
    </w:p>
    <w:p w:rsidR="00837901" w:rsidRDefault="00837901" w:rsidP="00837901">
      <w:pPr>
        <w:numPr>
          <w:ilvl w:val="0"/>
          <w:numId w:val="11"/>
        </w:numPr>
        <w:tabs>
          <w:tab w:val="clear" w:pos="720"/>
          <w:tab w:val="num" w:pos="1080"/>
        </w:tabs>
        <w:ind w:left="1080"/>
      </w:pPr>
      <w:r>
        <w:t>Less mass of water needed.</w:t>
      </w:r>
    </w:p>
    <w:p w:rsidR="00837901" w:rsidRDefault="00837901" w:rsidP="00837901">
      <w:pPr>
        <w:numPr>
          <w:ilvl w:val="0"/>
          <w:numId w:val="11"/>
        </w:numPr>
        <w:tabs>
          <w:tab w:val="clear" w:pos="720"/>
          <w:tab w:val="num" w:pos="1080"/>
        </w:tabs>
        <w:ind w:left="1080"/>
      </w:pPr>
      <w:r>
        <w:t>Smaller and lighter radiator required.</w:t>
      </w:r>
    </w:p>
    <w:p w:rsidR="00837901" w:rsidRDefault="00837901" w:rsidP="00837901">
      <w:pPr>
        <w:numPr>
          <w:ilvl w:val="0"/>
          <w:numId w:val="11"/>
        </w:numPr>
        <w:tabs>
          <w:tab w:val="clear" w:pos="720"/>
          <w:tab w:val="num" w:pos="1080"/>
        </w:tabs>
        <w:ind w:left="1080"/>
      </w:pPr>
      <w:r>
        <w:t>Small bore water pipes used.</w:t>
      </w:r>
      <w:r>
        <w:tab/>
      </w:r>
      <w:r>
        <w:tab/>
      </w:r>
      <w:r>
        <w:tab/>
      </w:r>
      <w:r>
        <w:tab/>
      </w:r>
      <w:r>
        <w:tab/>
      </w:r>
      <w:r>
        <w:tab/>
      </w:r>
      <w:r>
        <w:tab/>
      </w:r>
    </w:p>
    <w:p w:rsidR="00837901" w:rsidRDefault="00837901" w:rsidP="00837901">
      <w:pPr>
        <w:numPr>
          <w:ilvl w:val="0"/>
          <w:numId w:val="11"/>
        </w:numPr>
        <w:tabs>
          <w:tab w:val="clear" w:pos="720"/>
          <w:tab w:val="num" w:pos="1080"/>
        </w:tabs>
        <w:ind w:left="1080"/>
      </w:pPr>
      <w:r>
        <w:t>Water level not critical.</w:t>
      </w:r>
    </w:p>
    <w:p w:rsidR="00837901" w:rsidRDefault="00837901" w:rsidP="00837901">
      <w:pPr>
        <w:numPr>
          <w:ilvl w:val="0"/>
          <w:numId w:val="11"/>
        </w:numPr>
        <w:tabs>
          <w:tab w:val="clear" w:pos="720"/>
          <w:tab w:val="num" w:pos="1080"/>
        </w:tabs>
        <w:ind w:left="1080"/>
      </w:pPr>
      <w:r>
        <w:t>Engine operating temperature more accurator.</w:t>
      </w:r>
      <w:r>
        <w:tab/>
      </w:r>
      <w:r>
        <w:tab/>
      </w:r>
      <w:r>
        <w:tab/>
      </w:r>
      <w:r>
        <w:tab/>
      </w:r>
      <w:r>
        <w:rPr>
          <w:b/>
          <w:i/>
        </w:rPr>
        <w:t>(Any 2x1=2marks)</w:t>
      </w:r>
    </w:p>
    <w:p w:rsidR="00837901" w:rsidRDefault="00837901" w:rsidP="00837901"/>
    <w:p w:rsidR="00837901" w:rsidRDefault="00837901" w:rsidP="00837901">
      <w:r>
        <w:t>6.</w:t>
      </w:r>
      <w:r>
        <w:tab/>
        <w:t>(a)</w:t>
      </w:r>
      <w:r>
        <w:tab/>
      </w:r>
    </w:p>
    <w:p w:rsidR="00837901" w:rsidRDefault="00837901" w:rsidP="00837901">
      <w:pPr>
        <w:numPr>
          <w:ilvl w:val="2"/>
          <w:numId w:val="12"/>
        </w:numPr>
        <w:tabs>
          <w:tab w:val="clear" w:pos="2160"/>
          <w:tab w:val="num" w:pos="1080"/>
        </w:tabs>
        <w:ind w:left="1080"/>
      </w:pPr>
      <w:r>
        <w:t>Excessive supply of engine oil.</w:t>
      </w:r>
    </w:p>
    <w:p w:rsidR="00837901" w:rsidRDefault="00837901" w:rsidP="00837901">
      <w:pPr>
        <w:numPr>
          <w:ilvl w:val="2"/>
          <w:numId w:val="12"/>
        </w:numPr>
        <w:tabs>
          <w:tab w:val="clear" w:pos="2160"/>
          <w:tab w:val="num" w:pos="1080"/>
        </w:tabs>
        <w:ind w:left="1080"/>
      </w:pPr>
      <w:r>
        <w:t>Low viscosity of engine oil.</w:t>
      </w:r>
    </w:p>
    <w:p w:rsidR="00837901" w:rsidRDefault="00837901" w:rsidP="00837901">
      <w:pPr>
        <w:numPr>
          <w:ilvl w:val="2"/>
          <w:numId w:val="12"/>
        </w:numPr>
        <w:tabs>
          <w:tab w:val="clear" w:pos="2160"/>
          <w:tab w:val="num" w:pos="1080"/>
        </w:tabs>
        <w:ind w:left="1080"/>
      </w:pPr>
      <w:r>
        <w:t>Late injection lining.</w:t>
      </w:r>
      <w:r>
        <w:tab/>
      </w:r>
    </w:p>
    <w:p w:rsidR="00837901" w:rsidRDefault="00837901" w:rsidP="00837901">
      <w:pPr>
        <w:numPr>
          <w:ilvl w:val="2"/>
          <w:numId w:val="12"/>
        </w:numPr>
        <w:tabs>
          <w:tab w:val="clear" w:pos="2160"/>
          <w:tab w:val="num" w:pos="1080"/>
        </w:tabs>
        <w:ind w:left="1080"/>
      </w:pPr>
      <w:r>
        <w:t>Worn piston rings.</w:t>
      </w:r>
      <w:r>
        <w:tab/>
      </w:r>
      <w:r>
        <w:tab/>
      </w:r>
      <w:r>
        <w:tab/>
      </w:r>
      <w:r>
        <w:tab/>
      </w:r>
      <w:r>
        <w:tab/>
      </w:r>
      <w:r>
        <w:tab/>
      </w:r>
      <w:r>
        <w:tab/>
      </w:r>
      <w:r>
        <w:tab/>
      </w:r>
      <w:r>
        <w:rPr>
          <w:b/>
          <w:i/>
        </w:rPr>
        <w:t>(Any 3x1=3 marks)</w:t>
      </w:r>
    </w:p>
    <w:p w:rsidR="00837901" w:rsidRDefault="00837901" w:rsidP="00837901"/>
    <w:p w:rsidR="00837901" w:rsidRDefault="00837901" w:rsidP="00837901">
      <w:r>
        <w:tab/>
        <w:t>(b)</w:t>
      </w:r>
      <w:r>
        <w:tab/>
      </w:r>
    </w:p>
    <w:p w:rsidR="00837901" w:rsidRDefault="00837901" w:rsidP="00837901">
      <w:pPr>
        <w:numPr>
          <w:ilvl w:val="0"/>
          <w:numId w:val="13"/>
        </w:numPr>
        <w:tabs>
          <w:tab w:val="clear" w:pos="720"/>
          <w:tab w:val="num" w:pos="1080"/>
        </w:tabs>
        <w:ind w:left="1080"/>
      </w:pPr>
      <w:r>
        <w:t>Worn brake linings.</w:t>
      </w:r>
    </w:p>
    <w:p w:rsidR="00837901" w:rsidRDefault="00837901" w:rsidP="00837901">
      <w:pPr>
        <w:numPr>
          <w:ilvl w:val="2"/>
          <w:numId w:val="13"/>
        </w:numPr>
        <w:tabs>
          <w:tab w:val="num" w:pos="1080"/>
        </w:tabs>
        <w:ind w:left="1080"/>
      </w:pPr>
      <w:r>
        <w:t>Air in the hydraulic system.</w:t>
      </w:r>
    </w:p>
    <w:p w:rsidR="00837901" w:rsidRDefault="00837901" w:rsidP="00837901">
      <w:pPr>
        <w:numPr>
          <w:ilvl w:val="2"/>
          <w:numId w:val="13"/>
        </w:numPr>
        <w:tabs>
          <w:tab w:val="num" w:pos="1080"/>
        </w:tabs>
        <w:ind w:left="1080"/>
      </w:pPr>
      <w:r>
        <w:t>Excessive clearance between linings and drum.</w:t>
      </w:r>
    </w:p>
    <w:p w:rsidR="00837901" w:rsidRDefault="00837901" w:rsidP="00837901">
      <w:pPr>
        <w:numPr>
          <w:ilvl w:val="2"/>
          <w:numId w:val="13"/>
        </w:numPr>
        <w:tabs>
          <w:tab w:val="num" w:pos="1080"/>
        </w:tabs>
        <w:ind w:left="1080"/>
      </w:pPr>
      <w:r>
        <w:t>Incorrect fluid used.</w:t>
      </w:r>
      <w:r>
        <w:tab/>
      </w:r>
      <w:r>
        <w:tab/>
      </w:r>
      <w:r>
        <w:tab/>
      </w:r>
      <w:r>
        <w:tab/>
      </w:r>
      <w:r>
        <w:tab/>
      </w:r>
      <w:r>
        <w:tab/>
      </w:r>
      <w:r>
        <w:tab/>
      </w:r>
      <w:r>
        <w:rPr>
          <w:b/>
          <w:i/>
        </w:rPr>
        <w:t>(Any 2x1=2 marks)</w:t>
      </w:r>
    </w:p>
    <w:p w:rsidR="00837901" w:rsidRDefault="00837901" w:rsidP="00837901"/>
    <w:p w:rsidR="00837901" w:rsidRDefault="00837901" w:rsidP="00837901">
      <w:pPr>
        <w:numPr>
          <w:ilvl w:val="0"/>
          <w:numId w:val="1"/>
        </w:numPr>
      </w:pPr>
      <w:r>
        <w:t>(a)</w:t>
      </w:r>
      <w:r>
        <w:tab/>
      </w:r>
    </w:p>
    <w:p w:rsidR="00837901" w:rsidRDefault="00837901" w:rsidP="00837901">
      <w:pPr>
        <w:numPr>
          <w:ilvl w:val="1"/>
          <w:numId w:val="1"/>
        </w:numPr>
      </w:pPr>
      <w:r>
        <w:t>Reduces wheel scrub.</w:t>
      </w:r>
    </w:p>
    <w:p w:rsidR="00837901" w:rsidRDefault="00837901" w:rsidP="00837901">
      <w:pPr>
        <w:numPr>
          <w:ilvl w:val="1"/>
          <w:numId w:val="1"/>
        </w:numPr>
      </w:pPr>
      <w:r>
        <w:t>Eases steering effort.</w:t>
      </w:r>
    </w:p>
    <w:p w:rsidR="00837901" w:rsidRDefault="00837901" w:rsidP="00837901">
      <w:pPr>
        <w:numPr>
          <w:ilvl w:val="1"/>
          <w:numId w:val="1"/>
        </w:numPr>
      </w:pPr>
      <w:r>
        <w:t>Reduces road shock.</w:t>
      </w:r>
      <w:r>
        <w:tab/>
      </w:r>
    </w:p>
    <w:p w:rsidR="00837901" w:rsidRDefault="00837901" w:rsidP="00837901">
      <w:pPr>
        <w:numPr>
          <w:ilvl w:val="1"/>
          <w:numId w:val="1"/>
        </w:numPr>
      </w:pPr>
      <w:r>
        <w:t>Reduces type wear.</w:t>
      </w:r>
    </w:p>
    <w:p w:rsidR="00837901" w:rsidRDefault="00837901" w:rsidP="00837901">
      <w:pPr>
        <w:numPr>
          <w:ilvl w:val="1"/>
          <w:numId w:val="1"/>
        </w:numPr>
      </w:pPr>
      <w:r>
        <w:t>Compliments caster angle.</w:t>
      </w:r>
      <w:r>
        <w:tab/>
      </w:r>
      <w:r>
        <w:tab/>
      </w:r>
      <w:r>
        <w:tab/>
      </w:r>
      <w:r>
        <w:tab/>
      </w:r>
      <w:r>
        <w:tab/>
      </w:r>
      <w:r>
        <w:tab/>
      </w:r>
      <w:r>
        <w:rPr>
          <w:b/>
          <w:i/>
        </w:rPr>
        <w:t>(2x1=2 marks)</w:t>
      </w:r>
    </w:p>
    <w:p w:rsidR="00837901" w:rsidRDefault="00837901" w:rsidP="00837901"/>
    <w:p w:rsidR="00837901" w:rsidRDefault="00837901" w:rsidP="00837901">
      <w:r>
        <w:tab/>
        <w:t>(b)</w:t>
      </w:r>
      <w:r>
        <w:tab/>
      </w:r>
    </w:p>
    <w:p w:rsidR="00837901" w:rsidRDefault="00837901" w:rsidP="00837901">
      <w:pPr>
        <w:numPr>
          <w:ilvl w:val="0"/>
          <w:numId w:val="14"/>
        </w:numPr>
        <w:tabs>
          <w:tab w:val="clear" w:pos="720"/>
          <w:tab w:val="num" w:pos="1440"/>
        </w:tabs>
        <w:ind w:left="1440"/>
      </w:pPr>
      <w:r>
        <w:t xml:space="preserve">Excellent traction especially in hill climbing </w:t>
      </w:r>
    </w:p>
    <w:p w:rsidR="00837901" w:rsidRDefault="00837901" w:rsidP="00837901">
      <w:pPr>
        <w:numPr>
          <w:ilvl w:val="2"/>
          <w:numId w:val="14"/>
        </w:numPr>
        <w:tabs>
          <w:tab w:val="num" w:pos="1440"/>
        </w:tabs>
        <w:ind w:left="1440"/>
      </w:pPr>
      <w:r>
        <w:t>Compact and accessible power transmission assembly</w:t>
      </w:r>
    </w:p>
    <w:p w:rsidR="00837901" w:rsidRPr="003E0C44" w:rsidRDefault="00837901" w:rsidP="00837901">
      <w:pPr>
        <w:numPr>
          <w:ilvl w:val="2"/>
          <w:numId w:val="14"/>
        </w:numPr>
        <w:tabs>
          <w:tab w:val="num" w:pos="1440"/>
        </w:tabs>
        <w:ind w:left="1440"/>
        <w:rPr>
          <w:b/>
          <w:i/>
        </w:rPr>
      </w:pPr>
      <w:r>
        <w:t>Large passenger space.</w:t>
      </w:r>
      <w:r>
        <w:tab/>
      </w:r>
      <w:r>
        <w:tab/>
      </w:r>
      <w:r>
        <w:tab/>
      </w:r>
      <w:r>
        <w:tab/>
      </w:r>
      <w:r>
        <w:tab/>
      </w:r>
      <w:r>
        <w:tab/>
      </w:r>
      <w:r>
        <w:rPr>
          <w:b/>
          <w:i/>
        </w:rPr>
        <w:t>(3x1=3 marks)</w:t>
      </w:r>
    </w:p>
    <w:p w:rsidR="00837901" w:rsidRDefault="00837901" w:rsidP="00837901"/>
    <w:p w:rsidR="00837901" w:rsidRPr="003E0C44" w:rsidRDefault="00837901" w:rsidP="00837901">
      <w:pPr>
        <w:tabs>
          <w:tab w:val="left" w:pos="720"/>
        </w:tabs>
        <w:ind w:left="1440" w:hanging="1440"/>
        <w:rPr>
          <w:b/>
          <w:i/>
        </w:rPr>
      </w:pPr>
      <w:r>
        <w:t>8.</w:t>
      </w:r>
      <w:r>
        <w:tab/>
        <w:t>(a)</w:t>
      </w:r>
      <w:r>
        <w:tab/>
      </w:r>
      <w:r w:rsidRPr="00857852">
        <w:rPr>
          <w:b/>
          <w:i/>
        </w:rPr>
        <w:t>Cross-ply tyre</w:t>
      </w:r>
      <w:r>
        <w:t xml:space="preserve"> has its layers arranged so that each alternate ply lies at different angle to one below while in </w:t>
      </w:r>
      <w:r w:rsidRPr="00857852">
        <w:rPr>
          <w:b/>
          <w:i/>
        </w:rPr>
        <w:t>radial layers</w:t>
      </w:r>
      <w:r>
        <w:t xml:space="preserve"> are parallel.</w:t>
      </w:r>
      <w:r>
        <w:tab/>
      </w:r>
      <w:r>
        <w:tab/>
      </w:r>
      <w:r>
        <w:tab/>
      </w:r>
      <w:r>
        <w:tab/>
      </w:r>
      <w:r>
        <w:rPr>
          <w:b/>
          <w:i/>
        </w:rPr>
        <w:t>(2 marks)</w:t>
      </w:r>
    </w:p>
    <w:p w:rsidR="00837901" w:rsidRDefault="00837901" w:rsidP="00837901">
      <w:r>
        <w:tab/>
      </w:r>
      <w:r>
        <w:tab/>
      </w:r>
      <w:r>
        <w:tab/>
      </w:r>
      <w:r>
        <w:tab/>
      </w:r>
      <w:r>
        <w:tab/>
      </w:r>
      <w:r>
        <w:tab/>
      </w:r>
      <w:r>
        <w:tab/>
      </w:r>
      <w:r>
        <w:tab/>
      </w:r>
      <w:r>
        <w:tab/>
      </w:r>
      <w:r>
        <w:tab/>
      </w:r>
      <w:r>
        <w:tab/>
      </w:r>
      <w:r>
        <w:tab/>
      </w:r>
    </w:p>
    <w:p w:rsidR="00837901" w:rsidRDefault="00837901" w:rsidP="00837901">
      <w:r>
        <w:tab/>
        <w:t>(b)</w:t>
      </w:r>
      <w:r>
        <w:tab/>
        <w:t>(i)</w:t>
      </w:r>
      <w:r>
        <w:tab/>
        <w:t>Channel.</w:t>
      </w:r>
    </w:p>
    <w:p w:rsidR="00837901" w:rsidRPr="003E0C44" w:rsidRDefault="00837901" w:rsidP="00837901">
      <w:pPr>
        <w:rPr>
          <w:b/>
          <w:i/>
        </w:rPr>
      </w:pPr>
      <w:r>
        <w:tab/>
      </w:r>
      <w:r>
        <w:tab/>
        <w:t>(ii)</w:t>
      </w:r>
      <w:r>
        <w:tab/>
        <w:t>Box.</w:t>
      </w:r>
      <w:r>
        <w:tab/>
      </w:r>
      <w:r>
        <w:tab/>
      </w:r>
      <w:r>
        <w:tab/>
      </w:r>
      <w:r>
        <w:tab/>
      </w:r>
      <w:r>
        <w:tab/>
      </w:r>
      <w:r>
        <w:tab/>
      </w:r>
      <w:r>
        <w:tab/>
      </w:r>
      <w:r>
        <w:tab/>
      </w:r>
      <w:r>
        <w:rPr>
          <w:b/>
          <w:i/>
        </w:rPr>
        <w:t>(2x ½ =1 mark)</w:t>
      </w:r>
    </w:p>
    <w:p w:rsidR="00837901" w:rsidRDefault="00837901" w:rsidP="00837901"/>
    <w:p w:rsidR="00837901" w:rsidRDefault="00837901" w:rsidP="00837901">
      <w:pPr>
        <w:tabs>
          <w:tab w:val="left" w:pos="720"/>
          <w:tab w:val="left" w:pos="1440"/>
        </w:tabs>
        <w:ind w:left="1440" w:hanging="1440"/>
      </w:pPr>
      <w:r>
        <w:t>9.</w:t>
      </w:r>
      <w:r>
        <w:tab/>
        <w:t>(a)</w:t>
      </w:r>
      <w:r>
        <w:tab/>
      </w:r>
      <w:r w:rsidRPr="00857852">
        <w:rPr>
          <w:b/>
          <w:i/>
        </w:rPr>
        <w:t>Single acting damper</w:t>
      </w:r>
      <w:r>
        <w:t xml:space="preserve"> acts in one direction usually or rebound while </w:t>
      </w:r>
      <w:r w:rsidRPr="00857852">
        <w:rPr>
          <w:b/>
          <w:i/>
        </w:rPr>
        <w:t>double acting acts</w:t>
      </w:r>
      <w:r>
        <w:t xml:space="preserve"> on both bump and rebound.</w:t>
      </w:r>
      <w:r>
        <w:tab/>
      </w:r>
      <w:r>
        <w:tab/>
      </w:r>
      <w:r>
        <w:tab/>
      </w:r>
      <w:r>
        <w:tab/>
      </w:r>
      <w:r>
        <w:tab/>
      </w:r>
      <w:r>
        <w:tab/>
      </w:r>
      <w:r>
        <w:rPr>
          <w:b/>
          <w:i/>
        </w:rPr>
        <w:t>(2x1=2 marks)</w:t>
      </w:r>
      <w:r>
        <w:t xml:space="preserve"> </w:t>
      </w:r>
    </w:p>
    <w:p w:rsidR="00837901" w:rsidRDefault="00837901" w:rsidP="00837901"/>
    <w:p w:rsidR="00837901" w:rsidRDefault="00837901" w:rsidP="00837901">
      <w:r>
        <w:tab/>
        <w:t>(b)</w:t>
      </w:r>
      <w:r>
        <w:tab/>
      </w:r>
    </w:p>
    <w:p w:rsidR="00837901" w:rsidRDefault="00837901" w:rsidP="00837901">
      <w:pPr>
        <w:numPr>
          <w:ilvl w:val="0"/>
          <w:numId w:val="15"/>
        </w:numPr>
        <w:tabs>
          <w:tab w:val="clear" w:pos="720"/>
          <w:tab w:val="num" w:pos="1080"/>
        </w:tabs>
        <w:ind w:left="1080"/>
      </w:pPr>
      <w:r>
        <w:t>Surface finish.</w:t>
      </w:r>
    </w:p>
    <w:p w:rsidR="00837901" w:rsidRDefault="00837901" w:rsidP="00837901">
      <w:pPr>
        <w:numPr>
          <w:ilvl w:val="2"/>
          <w:numId w:val="15"/>
        </w:numPr>
        <w:tabs>
          <w:tab w:val="num" w:pos="1080"/>
        </w:tabs>
        <w:ind w:left="1080"/>
      </w:pPr>
      <w:r>
        <w:t>Load on it.</w:t>
      </w:r>
    </w:p>
    <w:p w:rsidR="00837901" w:rsidRDefault="00837901" w:rsidP="00837901">
      <w:pPr>
        <w:numPr>
          <w:ilvl w:val="2"/>
          <w:numId w:val="15"/>
        </w:numPr>
        <w:tabs>
          <w:tab w:val="num" w:pos="1080"/>
        </w:tabs>
        <w:ind w:left="1080"/>
      </w:pPr>
      <w:smartTag w:uri="urn:schemas-microsoft-com:office:smarttags" w:element="place">
        <w:smartTag w:uri="urn:schemas-microsoft-com:office:smarttags" w:element="City">
          <w:r>
            <w:t>Tyre</w:t>
          </w:r>
        </w:smartTag>
      </w:smartTag>
      <w:r>
        <w:t xml:space="preserve"> of material.</w:t>
      </w:r>
      <w:r>
        <w:tab/>
      </w:r>
      <w:r>
        <w:tab/>
      </w:r>
      <w:r>
        <w:tab/>
      </w:r>
      <w:r>
        <w:tab/>
      </w:r>
      <w:r>
        <w:tab/>
      </w:r>
      <w:r>
        <w:tab/>
      </w:r>
      <w:r>
        <w:tab/>
      </w:r>
      <w:r>
        <w:tab/>
      </w:r>
    </w:p>
    <w:p w:rsidR="00837901" w:rsidRDefault="00837901" w:rsidP="00837901">
      <w:pPr>
        <w:numPr>
          <w:ilvl w:val="2"/>
          <w:numId w:val="15"/>
        </w:numPr>
        <w:tabs>
          <w:tab w:val="num" w:pos="1080"/>
        </w:tabs>
        <w:ind w:left="1080"/>
      </w:pPr>
      <w:r>
        <w:t>Speed between surfaces in contact.</w:t>
      </w:r>
      <w:r>
        <w:tab/>
      </w:r>
      <w:r>
        <w:tab/>
      </w:r>
      <w:r>
        <w:tab/>
      </w:r>
      <w:r>
        <w:tab/>
      </w:r>
      <w:r>
        <w:tab/>
      </w:r>
      <w:r>
        <w:rPr>
          <w:b/>
          <w:i/>
        </w:rPr>
        <w:t>(3x ½ =1 ½  marks)</w:t>
      </w:r>
    </w:p>
    <w:p w:rsidR="00837901" w:rsidRPr="00C7108A" w:rsidRDefault="00837901" w:rsidP="00837901">
      <w:pPr>
        <w:rPr>
          <w:sz w:val="16"/>
          <w:szCs w:val="16"/>
        </w:rPr>
      </w:pPr>
    </w:p>
    <w:p w:rsidR="00837901" w:rsidRDefault="00837901" w:rsidP="00837901">
      <w:r>
        <w:t>10.</w:t>
      </w:r>
      <w:r>
        <w:tab/>
        <w:t>(a)</w:t>
      </w:r>
      <w:r>
        <w:tab/>
        <w:t>(i)</w:t>
      </w:r>
      <w:r>
        <w:tab/>
      </w:r>
    </w:p>
    <w:p w:rsidR="00837901" w:rsidRPr="00C7108A" w:rsidRDefault="00837901" w:rsidP="00837901">
      <w:pPr>
        <w:rPr>
          <w:sz w:val="16"/>
          <w:szCs w:val="16"/>
        </w:rPr>
      </w:pPr>
    </w:p>
    <w:p w:rsidR="00837901" w:rsidRDefault="00837901" w:rsidP="00837901">
      <w:pPr>
        <w:ind w:left="720"/>
      </w:pPr>
      <w:r>
        <w:rPr>
          <w:noProof/>
          <w:lang w:val="en-US"/>
        </w:rPr>
        <w:drawing>
          <wp:inline distT="0" distB="0" distL="0" distR="0">
            <wp:extent cx="1504950" cy="419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04950" cy="419100"/>
                    </a:xfrm>
                    <a:prstGeom prst="rect">
                      <a:avLst/>
                    </a:prstGeom>
                    <a:noFill/>
                    <a:ln w="9525">
                      <a:noFill/>
                      <a:miter lim="800000"/>
                      <a:headEnd/>
                      <a:tailEnd/>
                    </a:ln>
                  </pic:spPr>
                </pic:pic>
              </a:graphicData>
            </a:graphic>
          </wp:inline>
        </w:drawing>
      </w:r>
    </w:p>
    <w:p w:rsidR="00837901" w:rsidRDefault="00837901" w:rsidP="00837901">
      <w:r>
        <w:tab/>
      </w:r>
      <w:r>
        <w:tab/>
        <w:t>(ii)</w:t>
      </w:r>
    </w:p>
    <w:p w:rsidR="00837901" w:rsidRDefault="00837901" w:rsidP="00837901">
      <w:pPr>
        <w:ind w:left="720"/>
      </w:pPr>
      <w:r>
        <w:rPr>
          <w:noProof/>
          <w:lang w:val="en-US"/>
        </w:rPr>
        <w:drawing>
          <wp:inline distT="0" distB="0" distL="0" distR="0">
            <wp:extent cx="1466850" cy="4000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66850" cy="400050"/>
                    </a:xfrm>
                    <a:prstGeom prst="rect">
                      <a:avLst/>
                    </a:prstGeom>
                    <a:noFill/>
                    <a:ln w="9525">
                      <a:noFill/>
                      <a:miter lim="800000"/>
                      <a:headEnd/>
                      <a:tailEnd/>
                    </a:ln>
                  </pic:spPr>
                </pic:pic>
              </a:graphicData>
            </a:graphic>
          </wp:inline>
        </w:drawing>
      </w:r>
    </w:p>
    <w:p w:rsidR="00837901" w:rsidRPr="00C7108A" w:rsidRDefault="00837901" w:rsidP="00837901">
      <w:pPr>
        <w:rPr>
          <w:sz w:val="16"/>
          <w:szCs w:val="16"/>
        </w:rPr>
      </w:pPr>
    </w:p>
    <w:p w:rsidR="00837901" w:rsidRDefault="00837901" w:rsidP="00837901">
      <w:r>
        <w:tab/>
      </w:r>
      <w:r>
        <w:tab/>
        <w:t>(iii)</w:t>
      </w:r>
    </w:p>
    <w:p w:rsidR="00837901" w:rsidRDefault="00837901" w:rsidP="00837901">
      <w:pPr>
        <w:ind w:left="720"/>
        <w:rPr>
          <w:b/>
          <w:i/>
        </w:rPr>
      </w:pPr>
      <w:r>
        <w:rPr>
          <w:noProof/>
          <w:lang w:val="en-US"/>
        </w:rPr>
        <w:drawing>
          <wp:inline distT="0" distB="0" distL="0" distR="0">
            <wp:extent cx="1876425" cy="8096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876425" cy="809625"/>
                    </a:xfrm>
                    <a:prstGeom prst="rect">
                      <a:avLst/>
                    </a:prstGeom>
                    <a:noFill/>
                    <a:ln w="9525">
                      <a:noFill/>
                      <a:miter lim="800000"/>
                      <a:headEnd/>
                      <a:tailEnd/>
                    </a:ln>
                  </pic:spPr>
                </pic:pic>
              </a:graphicData>
            </a:graphic>
          </wp:inline>
        </w:drawing>
      </w:r>
      <w:r>
        <w:tab/>
      </w:r>
      <w:r>
        <w:tab/>
      </w:r>
      <w:r>
        <w:tab/>
      </w:r>
      <w:r>
        <w:tab/>
      </w:r>
      <w:r>
        <w:tab/>
      </w:r>
      <w:r>
        <w:tab/>
      </w:r>
      <w:r>
        <w:tab/>
      </w:r>
      <w:r>
        <w:rPr>
          <w:b/>
          <w:i/>
        </w:rPr>
        <w:t>(3 marks)</w:t>
      </w:r>
    </w:p>
    <w:p w:rsidR="00837901" w:rsidRDefault="00837901" w:rsidP="00837901">
      <w:r>
        <w:lastRenderedPageBreak/>
        <w:tab/>
        <w:t>(b)</w:t>
      </w:r>
      <w:r>
        <w:tab/>
        <w:t>(i)</w:t>
      </w:r>
      <w:r>
        <w:tab/>
      </w:r>
      <w:r>
        <w:tab/>
      </w:r>
      <w:r>
        <w:tab/>
        <w:t>(ii)</w:t>
      </w:r>
    </w:p>
    <w:p w:rsidR="00837901" w:rsidRPr="00F506A0" w:rsidRDefault="00837901" w:rsidP="00837901">
      <w:pPr>
        <w:ind w:left="720"/>
        <w:rPr>
          <w:b/>
          <w:i/>
        </w:rPr>
      </w:pPr>
      <w:r>
        <w:rPr>
          <w:noProof/>
          <w:lang w:val="en-US"/>
        </w:rPr>
        <w:drawing>
          <wp:inline distT="0" distB="0" distL="0" distR="0">
            <wp:extent cx="2981325" cy="6572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981325" cy="657225"/>
                    </a:xfrm>
                    <a:prstGeom prst="rect">
                      <a:avLst/>
                    </a:prstGeom>
                    <a:noFill/>
                    <a:ln w="9525">
                      <a:noFill/>
                      <a:miter lim="800000"/>
                      <a:headEnd/>
                      <a:tailEnd/>
                    </a:ln>
                  </pic:spPr>
                </pic:pic>
              </a:graphicData>
            </a:graphic>
          </wp:inline>
        </w:drawing>
      </w:r>
      <w:r>
        <w:tab/>
      </w:r>
      <w:r>
        <w:tab/>
      </w:r>
      <w:r>
        <w:tab/>
      </w:r>
      <w:r>
        <w:tab/>
      </w:r>
      <w:r>
        <w:tab/>
      </w:r>
      <w:r>
        <w:rPr>
          <w:b/>
          <w:i/>
        </w:rPr>
        <w:t>(3 marks)</w:t>
      </w:r>
    </w:p>
    <w:p w:rsidR="00837901" w:rsidRDefault="00837901" w:rsidP="00837901">
      <w:r>
        <w:t>11.</w:t>
      </w:r>
      <w:r>
        <w:tab/>
      </w:r>
    </w:p>
    <w:p w:rsidR="00837901" w:rsidRDefault="00837901" w:rsidP="00837901">
      <w:r>
        <w:tab/>
        <w:t>(a)</w:t>
      </w:r>
      <w:r>
        <w:tab/>
      </w:r>
      <w:r>
        <w:tab/>
      </w:r>
      <w:r>
        <w:tab/>
      </w:r>
      <w:r>
        <w:tab/>
      </w:r>
      <w:r>
        <w:tab/>
      </w:r>
      <w:r>
        <w:tab/>
        <w:t>(b)</w:t>
      </w:r>
    </w:p>
    <w:p w:rsidR="00837901" w:rsidRDefault="00837901" w:rsidP="00837901">
      <w:pPr>
        <w:ind w:left="720"/>
      </w:pPr>
      <w:r>
        <w:t>(c)</w:t>
      </w:r>
      <w:r>
        <w:rPr>
          <w:noProof/>
          <w:lang w:val="en-US"/>
        </w:rPr>
        <w:drawing>
          <wp:inline distT="0" distB="0" distL="0" distR="0">
            <wp:extent cx="5429250" cy="18669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429250" cy="1866900"/>
                    </a:xfrm>
                    <a:prstGeom prst="rect">
                      <a:avLst/>
                    </a:prstGeom>
                    <a:noFill/>
                    <a:ln w="9525">
                      <a:noFill/>
                      <a:miter lim="800000"/>
                      <a:headEnd/>
                      <a:tailEnd/>
                    </a:ln>
                  </pic:spPr>
                </pic:pic>
              </a:graphicData>
            </a:graphic>
          </wp:inline>
        </w:drawing>
      </w:r>
    </w:p>
    <w:p w:rsidR="00837901" w:rsidRPr="00F506A0" w:rsidRDefault="00837901" w:rsidP="00837901">
      <w:pPr>
        <w:ind w:left="1440"/>
        <w:rPr>
          <w:b/>
          <w:i/>
        </w:rPr>
      </w:pPr>
      <w:r>
        <w:rPr>
          <w:noProof/>
          <w:lang w:val="en-US"/>
        </w:rPr>
        <w:drawing>
          <wp:inline distT="0" distB="0" distL="0" distR="0">
            <wp:extent cx="2009775" cy="10382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009775" cy="1038225"/>
                    </a:xfrm>
                    <a:prstGeom prst="rect">
                      <a:avLst/>
                    </a:prstGeom>
                    <a:noFill/>
                    <a:ln w="9525">
                      <a:noFill/>
                      <a:miter lim="800000"/>
                      <a:headEnd/>
                      <a:tailEnd/>
                    </a:ln>
                  </pic:spPr>
                </pic:pic>
              </a:graphicData>
            </a:graphic>
          </wp:inline>
        </w:drawing>
      </w:r>
      <w:r>
        <w:tab/>
      </w:r>
      <w:r>
        <w:tab/>
      </w:r>
      <w:r>
        <w:tab/>
      </w:r>
      <w:r>
        <w:tab/>
      </w:r>
      <w:r>
        <w:tab/>
      </w:r>
      <w:r>
        <w:tab/>
      </w:r>
      <w:r>
        <w:rPr>
          <w:b/>
          <w:i/>
        </w:rPr>
        <w:t>(15 marks)</w:t>
      </w:r>
    </w:p>
    <w:p w:rsidR="00837901" w:rsidRDefault="00837901" w:rsidP="00837901"/>
    <w:p w:rsidR="00837901" w:rsidRDefault="00837901" w:rsidP="00837901">
      <w:pPr>
        <w:pStyle w:val="List"/>
        <w:rPr>
          <w:rFonts w:ascii="Times New Roman" w:hAnsi="Times New Roman"/>
        </w:rPr>
      </w:pPr>
      <w:r>
        <w:rPr>
          <w:rFonts w:ascii="Times New Roman" w:hAnsi="Times New Roman"/>
        </w:rPr>
        <w:t>12.</w:t>
      </w:r>
      <w:r>
        <w:rPr>
          <w:rFonts w:ascii="Times New Roman" w:hAnsi="Times New Roman"/>
        </w:rPr>
        <w:tab/>
      </w:r>
    </w:p>
    <w:p w:rsidR="00837901" w:rsidRPr="00B931D3" w:rsidRDefault="00837901" w:rsidP="00837901">
      <w:pPr>
        <w:pStyle w:val="List"/>
        <w:ind w:left="1440" w:firstLine="0"/>
        <w:rPr>
          <w:rFonts w:ascii="Times New Roman" w:hAnsi="Times New Roman"/>
        </w:rPr>
      </w:pPr>
      <w:r>
        <w:rPr>
          <w:noProof/>
          <w:lang w:val="en-US"/>
        </w:rPr>
        <w:drawing>
          <wp:inline distT="0" distB="0" distL="0" distR="0">
            <wp:extent cx="4572000" cy="34766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572000" cy="3476625"/>
                    </a:xfrm>
                    <a:prstGeom prst="rect">
                      <a:avLst/>
                    </a:prstGeom>
                    <a:noFill/>
                    <a:ln w="9525">
                      <a:noFill/>
                      <a:miter lim="800000"/>
                      <a:headEnd/>
                      <a:tailEnd/>
                    </a:ln>
                  </pic:spPr>
                </pic:pic>
              </a:graphicData>
            </a:graphic>
          </wp:inline>
        </w:drawing>
      </w:r>
    </w:p>
    <w:p w:rsidR="00837901" w:rsidRDefault="00837901" w:rsidP="00837901">
      <w:pPr>
        <w:numPr>
          <w:ilvl w:val="0"/>
          <w:numId w:val="2"/>
        </w:numPr>
      </w:pPr>
      <w:r>
        <w:t>When ignition switch is turned on, current flows through the battery (+) terminal to the earth.</w:t>
      </w:r>
    </w:p>
    <w:p w:rsidR="00837901" w:rsidRDefault="00837901" w:rsidP="00837901">
      <w:pPr>
        <w:numPr>
          <w:ilvl w:val="0"/>
          <w:numId w:val="2"/>
        </w:numPr>
      </w:pPr>
      <w:r>
        <w:t>If the distributor c. b. points are open no current flows through the coil and no high voltage current is provided.</w:t>
      </w:r>
    </w:p>
    <w:p w:rsidR="00837901" w:rsidRDefault="00837901" w:rsidP="00837901">
      <w:pPr>
        <w:numPr>
          <w:ilvl w:val="0"/>
          <w:numId w:val="2"/>
        </w:numPr>
      </w:pPr>
      <w:r>
        <w:t>When the starter motor is switched on the c b points will close due to crankshaft rotation and the current flows through the primary circuit of the coil causing the secondary windings to generate magnetic field.</w:t>
      </w:r>
    </w:p>
    <w:p w:rsidR="00837901" w:rsidRDefault="00837901" w:rsidP="00837901">
      <w:pPr>
        <w:numPr>
          <w:ilvl w:val="0"/>
          <w:numId w:val="2"/>
        </w:numPr>
      </w:pPr>
      <w:r>
        <w:t>When the points are open the magnetic field induces a high voltage momentarily in the secondary windings</w:t>
      </w:r>
    </w:p>
    <w:p w:rsidR="00837901" w:rsidRDefault="00837901" w:rsidP="00837901">
      <w:pPr>
        <w:numPr>
          <w:ilvl w:val="0"/>
          <w:numId w:val="2"/>
        </w:numPr>
      </w:pPr>
      <w:r>
        <w:t>The distributor rotor distributes this high voltage to the cylinder at the end of compression stroke thus igniting the mixture in the combustion chamber.</w:t>
      </w:r>
    </w:p>
    <w:p w:rsidR="00837901" w:rsidRDefault="00837901" w:rsidP="00837901">
      <w:r>
        <w:tab/>
      </w:r>
      <w:r>
        <w:tab/>
      </w:r>
      <w:r>
        <w:tab/>
      </w:r>
      <w:r>
        <w:tab/>
      </w:r>
      <w:r>
        <w:tab/>
      </w:r>
      <w:r>
        <w:tab/>
      </w:r>
      <w:r>
        <w:tab/>
      </w:r>
      <w:r>
        <w:tab/>
      </w:r>
      <w:r>
        <w:tab/>
      </w:r>
      <w:r>
        <w:tab/>
      </w:r>
      <w:r>
        <w:tab/>
      </w:r>
      <w:r>
        <w:tab/>
      </w:r>
      <w:r w:rsidRPr="00DE0B02">
        <w:rPr>
          <w:b/>
          <w:i/>
        </w:rPr>
        <w:t>(</w:t>
      </w:r>
      <w:r>
        <w:rPr>
          <w:b/>
          <w:i/>
        </w:rPr>
        <w:t>15</w:t>
      </w:r>
      <w:r w:rsidRPr="00DE0B02">
        <w:rPr>
          <w:b/>
          <w:i/>
        </w:rPr>
        <w:t xml:space="preserve"> marks)</w:t>
      </w:r>
    </w:p>
    <w:p w:rsidR="00837901" w:rsidRDefault="00837901" w:rsidP="00837901">
      <w:r>
        <w:lastRenderedPageBreak/>
        <w:t>13.</w:t>
      </w:r>
      <w:r>
        <w:tab/>
        <w:t>(a)</w:t>
      </w:r>
      <w:r>
        <w:tab/>
      </w:r>
      <w:r w:rsidRPr="00F506A0">
        <w:rPr>
          <w:b/>
          <w:i/>
        </w:rPr>
        <w:t>Advantages</w:t>
      </w:r>
    </w:p>
    <w:p w:rsidR="00837901" w:rsidRDefault="00837901" w:rsidP="00837901">
      <w:pPr>
        <w:numPr>
          <w:ilvl w:val="0"/>
          <w:numId w:val="3"/>
        </w:numPr>
        <w:tabs>
          <w:tab w:val="clear" w:pos="720"/>
          <w:tab w:val="num" w:pos="1080"/>
        </w:tabs>
        <w:ind w:left="1080"/>
      </w:pPr>
      <w:r>
        <w:t>Requires less heat than fusion welding.</w:t>
      </w:r>
    </w:p>
    <w:p w:rsidR="00837901" w:rsidRDefault="00837901" w:rsidP="00837901">
      <w:pPr>
        <w:numPr>
          <w:ilvl w:val="0"/>
          <w:numId w:val="3"/>
        </w:numPr>
        <w:tabs>
          <w:tab w:val="clear" w:pos="720"/>
          <w:tab w:val="num" w:pos="1080"/>
        </w:tabs>
        <w:ind w:left="1080"/>
      </w:pPr>
      <w:r>
        <w:t>Produces less distorted joint.</w:t>
      </w:r>
    </w:p>
    <w:p w:rsidR="00837901" w:rsidRDefault="00837901" w:rsidP="00837901">
      <w:pPr>
        <w:numPr>
          <w:ilvl w:val="0"/>
          <w:numId w:val="3"/>
        </w:numPr>
        <w:tabs>
          <w:tab w:val="clear" w:pos="720"/>
          <w:tab w:val="num" w:pos="1080"/>
        </w:tabs>
        <w:ind w:left="1080"/>
      </w:pPr>
      <w:r>
        <w:t>Joints are easier to machine.</w:t>
      </w:r>
    </w:p>
    <w:p w:rsidR="00837901" w:rsidRDefault="00837901" w:rsidP="00837901">
      <w:pPr>
        <w:numPr>
          <w:ilvl w:val="0"/>
          <w:numId w:val="3"/>
        </w:numPr>
        <w:ind w:left="1080"/>
      </w:pPr>
      <w:r>
        <w:t>Faster process.</w:t>
      </w:r>
    </w:p>
    <w:p w:rsidR="00837901" w:rsidRDefault="00837901" w:rsidP="00837901"/>
    <w:p w:rsidR="00837901" w:rsidRPr="00F506A0" w:rsidRDefault="00837901" w:rsidP="00837901">
      <w:pPr>
        <w:rPr>
          <w:b/>
          <w:i/>
        </w:rPr>
      </w:pPr>
      <w:r>
        <w:tab/>
      </w:r>
      <w:r>
        <w:tab/>
      </w:r>
      <w:r w:rsidRPr="00F506A0">
        <w:rPr>
          <w:b/>
          <w:i/>
        </w:rPr>
        <w:t>Disadvantages</w:t>
      </w:r>
    </w:p>
    <w:p w:rsidR="00837901" w:rsidRDefault="00837901" w:rsidP="00837901">
      <w:pPr>
        <w:numPr>
          <w:ilvl w:val="2"/>
          <w:numId w:val="4"/>
        </w:numPr>
        <w:tabs>
          <w:tab w:val="clear" w:pos="2160"/>
          <w:tab w:val="num" w:pos="1080"/>
        </w:tabs>
        <w:ind w:hanging="1440"/>
      </w:pPr>
      <w:r>
        <w:t>Ferrous metals produced a different colour from that of base metal when brazed.</w:t>
      </w:r>
    </w:p>
    <w:p w:rsidR="00837901" w:rsidRDefault="00837901" w:rsidP="00837901">
      <w:pPr>
        <w:numPr>
          <w:ilvl w:val="2"/>
          <w:numId w:val="4"/>
        </w:numPr>
        <w:tabs>
          <w:tab w:val="clear" w:pos="2160"/>
          <w:tab w:val="num" w:pos="1080"/>
        </w:tabs>
        <w:ind w:hanging="1440"/>
      </w:pPr>
      <w:r>
        <w:t>Strength of joints deteriorate at temperatures above 250</w:t>
      </w:r>
      <w:r>
        <w:rPr>
          <w:vertAlign w:val="superscript"/>
        </w:rPr>
        <w:t>o</w:t>
      </w:r>
      <w:r>
        <w:t>C.</w:t>
      </w:r>
    </w:p>
    <w:p w:rsidR="00837901" w:rsidRPr="00F506A0" w:rsidRDefault="00837901" w:rsidP="00837901">
      <w:pPr>
        <w:rPr>
          <w:b/>
          <w:i/>
        </w:rPr>
      </w:pPr>
      <w:r>
        <w:tab/>
      </w:r>
      <w:r>
        <w:tab/>
      </w:r>
      <w:r>
        <w:tab/>
      </w:r>
      <w:r>
        <w:tab/>
      </w:r>
      <w:r>
        <w:tab/>
      </w:r>
      <w:r>
        <w:tab/>
      </w:r>
      <w:r>
        <w:tab/>
      </w:r>
      <w:r>
        <w:tab/>
      </w:r>
      <w:r>
        <w:tab/>
      </w:r>
      <w:r>
        <w:tab/>
      </w:r>
      <w:r>
        <w:tab/>
      </w:r>
      <w:r>
        <w:tab/>
      </w:r>
      <w:r>
        <w:rPr>
          <w:b/>
          <w:i/>
        </w:rPr>
        <w:t>(4 marks)</w:t>
      </w:r>
    </w:p>
    <w:p w:rsidR="00837901" w:rsidRDefault="00837901" w:rsidP="00837901">
      <w:r>
        <w:tab/>
        <w:t>(b)</w:t>
      </w:r>
      <w:r>
        <w:tab/>
      </w:r>
    </w:p>
    <w:p w:rsidR="00837901" w:rsidRDefault="00837901" w:rsidP="00837901">
      <w:pPr>
        <w:numPr>
          <w:ilvl w:val="0"/>
          <w:numId w:val="5"/>
        </w:numPr>
        <w:tabs>
          <w:tab w:val="clear" w:pos="720"/>
          <w:tab w:val="num" w:pos="1080"/>
        </w:tabs>
        <w:ind w:left="1080"/>
      </w:pPr>
      <w:r>
        <w:t>Inadequate cleaning of the joint.</w:t>
      </w:r>
    </w:p>
    <w:p w:rsidR="00837901" w:rsidRDefault="00837901" w:rsidP="00837901">
      <w:pPr>
        <w:numPr>
          <w:ilvl w:val="0"/>
          <w:numId w:val="5"/>
        </w:numPr>
        <w:tabs>
          <w:tab w:val="clear" w:pos="720"/>
          <w:tab w:val="num" w:pos="1080"/>
        </w:tabs>
        <w:ind w:left="1080"/>
      </w:pPr>
      <w:r>
        <w:t>Using wrong or insufficient flux.</w:t>
      </w:r>
    </w:p>
    <w:p w:rsidR="00837901" w:rsidRDefault="00837901" w:rsidP="00837901">
      <w:pPr>
        <w:numPr>
          <w:ilvl w:val="0"/>
          <w:numId w:val="5"/>
        </w:numPr>
        <w:tabs>
          <w:tab w:val="clear" w:pos="720"/>
          <w:tab w:val="num" w:pos="1080"/>
        </w:tabs>
        <w:ind w:left="1080"/>
      </w:pPr>
      <w:r>
        <w:t>Using wrong welding rod.</w:t>
      </w:r>
    </w:p>
    <w:p w:rsidR="00837901" w:rsidRDefault="00837901" w:rsidP="00837901">
      <w:pPr>
        <w:numPr>
          <w:ilvl w:val="0"/>
          <w:numId w:val="5"/>
        </w:numPr>
        <w:ind w:left="1080"/>
      </w:pPr>
      <w:r>
        <w:t>Incorrect welding temperature.</w:t>
      </w:r>
      <w:r>
        <w:tab/>
      </w:r>
      <w:r>
        <w:tab/>
      </w:r>
      <w:r>
        <w:tab/>
      </w:r>
      <w:r>
        <w:tab/>
      </w:r>
      <w:r>
        <w:tab/>
      </w:r>
      <w:r>
        <w:tab/>
      </w:r>
      <w:r>
        <w:rPr>
          <w:b/>
          <w:i/>
        </w:rPr>
        <w:t>(1x4=4marks)</w:t>
      </w:r>
    </w:p>
    <w:p w:rsidR="00837901" w:rsidRDefault="00837901" w:rsidP="00837901"/>
    <w:p w:rsidR="00837901" w:rsidRDefault="00837901" w:rsidP="00837901"/>
    <w:p w:rsidR="00837901" w:rsidRDefault="00837901" w:rsidP="00837901"/>
    <w:p w:rsidR="00837901" w:rsidRDefault="00837901" w:rsidP="00837901"/>
    <w:p w:rsidR="00837901" w:rsidRDefault="00837901" w:rsidP="00837901">
      <w:r>
        <w:tab/>
        <w:t>(c)</w:t>
      </w:r>
      <w:r>
        <w:tab/>
      </w:r>
    </w:p>
    <w:p w:rsidR="00837901" w:rsidRDefault="00837901" w:rsidP="00837901">
      <w:pPr>
        <w:numPr>
          <w:ilvl w:val="0"/>
          <w:numId w:val="6"/>
        </w:numPr>
        <w:tabs>
          <w:tab w:val="clear" w:pos="720"/>
          <w:tab w:val="num" w:pos="1080"/>
        </w:tabs>
        <w:ind w:left="1080"/>
      </w:pPr>
      <w:r>
        <w:t>Obtain and set the welding equipment, clean the two parts to be joined by removing oxide and dirt.</w:t>
      </w:r>
    </w:p>
    <w:p w:rsidR="00837901" w:rsidRDefault="00837901" w:rsidP="00837901">
      <w:pPr>
        <w:numPr>
          <w:ilvl w:val="0"/>
          <w:numId w:val="6"/>
        </w:numPr>
        <w:tabs>
          <w:tab w:val="clear" w:pos="720"/>
          <w:tab w:val="num" w:pos="1080"/>
        </w:tabs>
        <w:ind w:left="1080"/>
      </w:pPr>
      <w:r>
        <w:t>Place the two part on table.  Hold them in position, select the correct filler rod and flux.</w:t>
      </w:r>
    </w:p>
    <w:p w:rsidR="00837901" w:rsidRDefault="00837901" w:rsidP="00837901">
      <w:pPr>
        <w:numPr>
          <w:ilvl w:val="0"/>
          <w:numId w:val="6"/>
        </w:numPr>
        <w:tabs>
          <w:tab w:val="clear" w:pos="720"/>
          <w:tab w:val="num" w:pos="1080"/>
        </w:tabs>
        <w:ind w:left="1080"/>
      </w:pPr>
      <w:r>
        <w:t>Preheat the two pieces evenly, applying more heat for thicker piece.</w:t>
      </w:r>
    </w:p>
    <w:p w:rsidR="00837901" w:rsidRDefault="00837901" w:rsidP="00837901">
      <w:pPr>
        <w:numPr>
          <w:ilvl w:val="0"/>
          <w:numId w:val="6"/>
        </w:numPr>
        <w:tabs>
          <w:tab w:val="clear" w:pos="720"/>
          <w:tab w:val="num" w:pos="1080"/>
        </w:tabs>
        <w:ind w:left="1080"/>
      </w:pPr>
      <w:r>
        <w:t>Heat the metal at weld start, play the torch over this part in a circular motion.</w:t>
      </w:r>
    </w:p>
    <w:p w:rsidR="00837901" w:rsidRDefault="00837901" w:rsidP="00837901">
      <w:pPr>
        <w:numPr>
          <w:ilvl w:val="0"/>
          <w:numId w:val="6"/>
        </w:numPr>
        <w:tabs>
          <w:tab w:val="clear" w:pos="720"/>
          <w:tab w:val="num" w:pos="1080"/>
        </w:tabs>
        <w:ind w:left="1080"/>
      </w:pPr>
      <w:r>
        <w:t>When metal is red hot, heat rod slightly and stock it into the flux.</w:t>
      </w:r>
    </w:p>
    <w:p w:rsidR="00837901" w:rsidRDefault="00837901" w:rsidP="00837901">
      <w:pPr>
        <w:numPr>
          <w:ilvl w:val="0"/>
          <w:numId w:val="6"/>
        </w:numPr>
        <w:tabs>
          <w:tab w:val="clear" w:pos="720"/>
          <w:tab w:val="num" w:pos="1080"/>
        </w:tabs>
        <w:ind w:left="1080"/>
      </w:pPr>
      <w:r>
        <w:t>Hold the end of the fluxed rod just ahead of the torch.  Apply more heat to the metal until the flux and rod start to flow.</w:t>
      </w:r>
    </w:p>
    <w:p w:rsidR="00837901" w:rsidRDefault="00837901" w:rsidP="00837901">
      <w:pPr>
        <w:numPr>
          <w:ilvl w:val="0"/>
          <w:numId w:val="6"/>
        </w:numPr>
        <w:tabs>
          <w:tab w:val="clear" w:pos="720"/>
          <w:tab w:val="num" w:pos="1080"/>
        </w:tabs>
        <w:ind w:left="1080"/>
      </w:pPr>
      <w:r>
        <w:t>Machine the finished joint if necessary.</w:t>
      </w:r>
      <w:r>
        <w:tab/>
      </w:r>
      <w:r>
        <w:tab/>
      </w:r>
      <w:r>
        <w:tab/>
      </w:r>
      <w:r>
        <w:tab/>
      </w:r>
      <w:r>
        <w:tab/>
      </w:r>
      <w:r>
        <w:tab/>
      </w:r>
      <w:r w:rsidRPr="00DE0B02">
        <w:rPr>
          <w:b/>
          <w:i/>
        </w:rPr>
        <w:t>(7 marks)</w:t>
      </w:r>
    </w:p>
    <w:p w:rsidR="00837901" w:rsidRDefault="00837901" w:rsidP="00837901"/>
    <w:p w:rsidR="00837901" w:rsidRDefault="00837901" w:rsidP="00837901">
      <w:r>
        <w:t>14.</w:t>
      </w:r>
      <w:r>
        <w:tab/>
        <w:t>(a)</w:t>
      </w:r>
      <w:r>
        <w:tab/>
        <w:t>It is simple in construction.</w:t>
      </w:r>
    </w:p>
    <w:p w:rsidR="00837901" w:rsidRDefault="00837901" w:rsidP="00837901">
      <w:r>
        <w:tab/>
      </w:r>
      <w:r>
        <w:tab/>
        <w:t>It runs more smoothly because of less vibration.</w:t>
      </w:r>
    </w:p>
    <w:p w:rsidR="00837901" w:rsidRDefault="00837901" w:rsidP="00837901">
      <w:r>
        <w:tab/>
      </w:r>
      <w:r>
        <w:tab/>
        <w:t>It is lighter in weight.</w:t>
      </w:r>
      <w:r>
        <w:tab/>
      </w:r>
      <w:r>
        <w:tab/>
      </w:r>
      <w:r>
        <w:tab/>
      </w:r>
      <w:r>
        <w:tab/>
      </w:r>
      <w:r>
        <w:tab/>
      </w:r>
      <w:r>
        <w:tab/>
      </w:r>
      <w:r>
        <w:tab/>
      </w:r>
      <w:r>
        <w:rPr>
          <w:b/>
          <w:i/>
        </w:rPr>
        <w:t>(Any 2</w:t>
      </w:r>
      <w:r w:rsidRPr="00F506A0">
        <w:rPr>
          <w:b/>
          <w:i/>
        </w:rPr>
        <w:t>x1</w:t>
      </w:r>
      <w:r>
        <w:rPr>
          <w:b/>
          <w:i/>
        </w:rPr>
        <w:t>=2 marks)</w:t>
      </w:r>
    </w:p>
    <w:p w:rsidR="00837901" w:rsidRDefault="00837901" w:rsidP="00837901"/>
    <w:p w:rsidR="00837901" w:rsidRDefault="00837901" w:rsidP="00837901">
      <w:r>
        <w:tab/>
        <w:t>(b)</w:t>
      </w:r>
      <w:r>
        <w:tab/>
        <w:t>(i)</w:t>
      </w:r>
      <w:r>
        <w:tab/>
      </w:r>
      <w:r w:rsidRPr="006A2C7D">
        <w:rPr>
          <w:b/>
          <w:i/>
        </w:rPr>
        <w:t>D</w:t>
      </w:r>
      <w:r>
        <w:t>:-</w:t>
      </w:r>
      <w:r>
        <w:tab/>
        <w:t>Exhaust port.</w:t>
      </w:r>
    </w:p>
    <w:p w:rsidR="00837901" w:rsidRDefault="00837901" w:rsidP="00837901">
      <w:r>
        <w:tab/>
      </w:r>
      <w:r>
        <w:tab/>
      </w:r>
      <w:r>
        <w:tab/>
      </w:r>
      <w:r w:rsidRPr="006A2C7D">
        <w:rPr>
          <w:b/>
          <w:i/>
        </w:rPr>
        <w:t>E</w:t>
      </w:r>
      <w:r w:rsidRPr="006A2C7D">
        <w:t>:-</w:t>
      </w:r>
      <w:r>
        <w:tab/>
        <w:t>Transfer port.</w:t>
      </w:r>
    </w:p>
    <w:p w:rsidR="00837901" w:rsidRDefault="00837901" w:rsidP="00837901">
      <w:r>
        <w:tab/>
      </w:r>
      <w:r>
        <w:tab/>
      </w:r>
      <w:r>
        <w:tab/>
      </w:r>
      <w:r w:rsidRPr="006A2C7D">
        <w:rPr>
          <w:b/>
          <w:i/>
        </w:rPr>
        <w:t>F</w:t>
      </w:r>
      <w:r>
        <w:t>:-</w:t>
      </w:r>
      <w:r>
        <w:tab/>
        <w:t>Inlet port.</w:t>
      </w:r>
    </w:p>
    <w:p w:rsidR="00837901" w:rsidRDefault="00837901" w:rsidP="00837901">
      <w:r>
        <w:tab/>
      </w:r>
      <w:r>
        <w:tab/>
      </w:r>
      <w:r>
        <w:tab/>
      </w:r>
      <w:r w:rsidRPr="006A2C7D">
        <w:rPr>
          <w:b/>
          <w:i/>
        </w:rPr>
        <w:t>G</w:t>
      </w:r>
      <w:r>
        <w:t>:-</w:t>
      </w:r>
      <w:r>
        <w:tab/>
        <w:t>Crankcase.</w:t>
      </w:r>
      <w:r>
        <w:tab/>
      </w:r>
      <w:r>
        <w:tab/>
      </w:r>
      <w:r>
        <w:tab/>
      </w:r>
      <w:r>
        <w:tab/>
      </w:r>
      <w:r>
        <w:tab/>
      </w:r>
      <w:r>
        <w:tab/>
      </w:r>
    </w:p>
    <w:p w:rsidR="00837901" w:rsidRDefault="00837901" w:rsidP="00837901"/>
    <w:p w:rsidR="00837901" w:rsidRDefault="00837901" w:rsidP="00837901">
      <w:r>
        <w:tab/>
      </w:r>
      <w:r>
        <w:tab/>
        <w:t>(ii)</w:t>
      </w:r>
      <w:r>
        <w:tab/>
      </w:r>
    </w:p>
    <w:p w:rsidR="00837901" w:rsidRDefault="00837901" w:rsidP="00837901">
      <w:pPr>
        <w:numPr>
          <w:ilvl w:val="2"/>
          <w:numId w:val="16"/>
        </w:numPr>
      </w:pPr>
      <w:r>
        <w:t>Piston is moving up.</w:t>
      </w:r>
    </w:p>
    <w:p w:rsidR="00837901" w:rsidRDefault="00837901" w:rsidP="00837901">
      <w:pPr>
        <w:numPr>
          <w:ilvl w:val="2"/>
          <w:numId w:val="16"/>
        </w:numPr>
      </w:pPr>
      <w:r>
        <w:t>Inlet port is open.</w:t>
      </w:r>
    </w:p>
    <w:p w:rsidR="00837901" w:rsidRDefault="00837901" w:rsidP="00837901">
      <w:pPr>
        <w:numPr>
          <w:ilvl w:val="2"/>
          <w:numId w:val="16"/>
        </w:numPr>
      </w:pPr>
      <w:r>
        <w:t>Further movement upwards opens the transfer port and opens the exhaust port.</w:t>
      </w:r>
    </w:p>
    <w:p w:rsidR="00837901" w:rsidRDefault="00837901" w:rsidP="00837901">
      <w:pPr>
        <w:numPr>
          <w:ilvl w:val="2"/>
          <w:numId w:val="16"/>
        </w:numPr>
      </w:pPr>
      <w:r>
        <w:t>Mixture is compressed in c.c. and then ignited to produce power.</w:t>
      </w:r>
    </w:p>
    <w:p w:rsidR="00837901" w:rsidRDefault="00837901" w:rsidP="00837901">
      <w:pPr>
        <w:numPr>
          <w:ilvl w:val="2"/>
          <w:numId w:val="16"/>
        </w:numPr>
      </w:pPr>
      <w:r>
        <w:t>In the crankcase fresh charge flows in through the intake port.</w:t>
      </w:r>
      <w:r>
        <w:tab/>
      </w:r>
    </w:p>
    <w:p w:rsidR="00837901" w:rsidRDefault="00837901" w:rsidP="00837901">
      <w:pPr>
        <w:numPr>
          <w:ilvl w:val="0"/>
          <w:numId w:val="7"/>
        </w:numPr>
        <w:tabs>
          <w:tab w:val="clear" w:pos="720"/>
          <w:tab w:val="num" w:pos="2160"/>
        </w:tabs>
        <w:ind w:left="2160"/>
      </w:pPr>
      <w:r>
        <w:t>Opens the exhaust port – exhaust gases escapes.</w:t>
      </w:r>
    </w:p>
    <w:p w:rsidR="00837901" w:rsidRDefault="00837901" w:rsidP="00837901">
      <w:pPr>
        <w:numPr>
          <w:ilvl w:val="0"/>
          <w:numId w:val="7"/>
        </w:numPr>
        <w:tabs>
          <w:tab w:val="clear" w:pos="720"/>
          <w:tab w:val="num" w:pos="2160"/>
        </w:tabs>
        <w:ind w:left="2160"/>
      </w:pPr>
      <w:r>
        <w:t>Opens the transfer port to allow fresh charge into the combustion chamber.</w:t>
      </w:r>
    </w:p>
    <w:p w:rsidR="00837901" w:rsidRDefault="00837901" w:rsidP="00837901">
      <w:pPr>
        <w:numPr>
          <w:ilvl w:val="0"/>
          <w:numId w:val="7"/>
        </w:numPr>
        <w:tabs>
          <w:tab w:val="clear" w:pos="720"/>
          <w:tab w:val="num" w:pos="2160"/>
        </w:tabs>
        <w:ind w:left="2160"/>
      </w:pPr>
      <w:r>
        <w:t>Deflector on piston crown direct charge in combustion chamber without mixing with exhaust gases.</w:t>
      </w:r>
    </w:p>
    <w:p w:rsidR="00837901" w:rsidRDefault="00837901" w:rsidP="00837901">
      <w:pPr>
        <w:numPr>
          <w:ilvl w:val="0"/>
          <w:numId w:val="7"/>
        </w:numPr>
        <w:tabs>
          <w:tab w:val="clear" w:pos="720"/>
          <w:tab w:val="num" w:pos="2160"/>
        </w:tabs>
        <w:ind w:left="2160"/>
      </w:pPr>
      <w:r>
        <w:t>Further movement downward opens the inlet port to allow fresh charge.</w:t>
      </w:r>
    </w:p>
    <w:p w:rsidR="00837901" w:rsidRDefault="00837901" w:rsidP="00837901">
      <w:pPr>
        <w:numPr>
          <w:ilvl w:val="0"/>
          <w:numId w:val="7"/>
        </w:numPr>
        <w:tabs>
          <w:tab w:val="clear" w:pos="720"/>
          <w:tab w:val="num" w:pos="2160"/>
        </w:tabs>
        <w:ind w:left="2160"/>
      </w:pPr>
      <w:r>
        <w:t>The slight compression in crankcase accelerates admission of charge in the chamber.</w:t>
      </w:r>
      <w:r>
        <w:tab/>
      </w:r>
      <w:r>
        <w:tab/>
      </w:r>
      <w:r>
        <w:tab/>
      </w:r>
      <w:r>
        <w:tab/>
      </w:r>
      <w:r>
        <w:tab/>
      </w:r>
      <w:r>
        <w:tab/>
      </w:r>
      <w:r>
        <w:tab/>
      </w:r>
      <w:r>
        <w:tab/>
      </w:r>
      <w:r w:rsidRPr="006A2C7D">
        <w:rPr>
          <w:b/>
          <w:i/>
        </w:rPr>
        <w:t>(13 marks)</w:t>
      </w:r>
      <w:r>
        <w:tab/>
      </w:r>
    </w:p>
    <w:p w:rsidR="00837901" w:rsidRDefault="00837901" w:rsidP="00837901">
      <w:r>
        <w:t>15.</w:t>
      </w:r>
      <w:r>
        <w:tab/>
        <w:t>(a)</w:t>
      </w:r>
      <w:r>
        <w:tab/>
      </w:r>
      <w:r w:rsidRPr="006A2C7D">
        <w:rPr>
          <w:b/>
          <w:i/>
        </w:rPr>
        <w:t>U</w:t>
      </w:r>
      <w:r>
        <w:rPr>
          <w:b/>
          <w:i/>
        </w:rPr>
        <w:t>:-</w:t>
      </w:r>
      <w:r>
        <w:t>Fuel inlet</w:t>
      </w:r>
    </w:p>
    <w:p w:rsidR="00837901" w:rsidRDefault="00837901" w:rsidP="00837901">
      <w:r>
        <w:tab/>
      </w:r>
      <w:r>
        <w:tab/>
      </w:r>
      <w:r w:rsidRPr="006A2C7D">
        <w:rPr>
          <w:b/>
          <w:i/>
        </w:rPr>
        <w:t>V</w:t>
      </w:r>
      <w:r>
        <w:rPr>
          <w:b/>
          <w:i/>
        </w:rPr>
        <w:t>:-</w:t>
      </w:r>
      <w:r>
        <w:t>Leak of return</w:t>
      </w:r>
    </w:p>
    <w:p w:rsidR="00837901" w:rsidRDefault="00837901" w:rsidP="00837901">
      <w:r>
        <w:tab/>
      </w:r>
      <w:r>
        <w:tab/>
      </w:r>
      <w:r w:rsidRPr="006A2C7D">
        <w:rPr>
          <w:b/>
          <w:i/>
        </w:rPr>
        <w:t>W</w:t>
      </w:r>
      <w:r>
        <w:rPr>
          <w:b/>
          <w:i/>
        </w:rPr>
        <w:t>:-</w:t>
      </w:r>
      <w:r>
        <w:t>Spring</w:t>
      </w:r>
    </w:p>
    <w:p w:rsidR="00837901" w:rsidRDefault="00837901" w:rsidP="00837901">
      <w:r>
        <w:tab/>
      </w:r>
      <w:r>
        <w:tab/>
      </w:r>
      <w:r w:rsidRPr="006A2C7D">
        <w:rPr>
          <w:b/>
          <w:i/>
        </w:rPr>
        <w:t>X</w:t>
      </w:r>
      <w:r>
        <w:rPr>
          <w:b/>
          <w:i/>
        </w:rPr>
        <w:t>:-</w:t>
      </w:r>
      <w:r>
        <w:t>Spindle</w:t>
      </w:r>
    </w:p>
    <w:p w:rsidR="00837901" w:rsidRDefault="00837901" w:rsidP="00837901">
      <w:r>
        <w:tab/>
      </w:r>
      <w:r>
        <w:tab/>
      </w:r>
      <w:r w:rsidRPr="006A2C7D">
        <w:rPr>
          <w:b/>
          <w:i/>
        </w:rPr>
        <w:t>Y</w:t>
      </w:r>
      <w:r>
        <w:rPr>
          <w:b/>
          <w:i/>
        </w:rPr>
        <w:t>:-</w:t>
      </w:r>
      <w:r>
        <w:t>Nozzle</w:t>
      </w:r>
    </w:p>
    <w:p w:rsidR="00837901" w:rsidRPr="006A2C7D" w:rsidRDefault="00837901" w:rsidP="00837901">
      <w:pPr>
        <w:rPr>
          <w:b/>
          <w:i/>
        </w:rPr>
      </w:pPr>
      <w:r>
        <w:tab/>
      </w:r>
      <w:r>
        <w:tab/>
      </w:r>
      <w:r w:rsidRPr="006A2C7D">
        <w:rPr>
          <w:b/>
          <w:i/>
        </w:rPr>
        <w:t>Z</w:t>
      </w:r>
      <w:r>
        <w:rPr>
          <w:b/>
          <w:i/>
        </w:rPr>
        <w:t>:-</w:t>
      </w:r>
      <w:r>
        <w:t>Seat</w:t>
      </w:r>
      <w:r>
        <w:tab/>
      </w:r>
      <w:r>
        <w:tab/>
      </w:r>
      <w:r>
        <w:tab/>
      </w:r>
      <w:r>
        <w:tab/>
      </w:r>
      <w:r>
        <w:tab/>
      </w:r>
      <w:r>
        <w:tab/>
      </w:r>
      <w:r>
        <w:tab/>
      </w:r>
      <w:r>
        <w:tab/>
      </w:r>
      <w:r>
        <w:tab/>
      </w:r>
      <w:r>
        <w:tab/>
      </w:r>
      <w:r>
        <w:rPr>
          <w:b/>
          <w:i/>
        </w:rPr>
        <w:t>(3 marks)</w:t>
      </w:r>
    </w:p>
    <w:p w:rsidR="00837901" w:rsidRDefault="00837901" w:rsidP="00837901"/>
    <w:p w:rsidR="00837901" w:rsidRDefault="00837901" w:rsidP="00837901">
      <w:pPr>
        <w:ind w:left="1440" w:hanging="720"/>
      </w:pPr>
      <w:r>
        <w:t>(b)</w:t>
      </w:r>
      <w:r>
        <w:tab/>
      </w:r>
      <w:r w:rsidRPr="006A2C7D">
        <w:rPr>
          <w:b/>
          <w:i/>
        </w:rPr>
        <w:t>Operation</w:t>
      </w:r>
      <w:r>
        <w:rPr>
          <w:b/>
          <w:i/>
        </w:rPr>
        <w:t xml:space="preserve">:  </w:t>
      </w:r>
      <w:r>
        <w:t>When the standing pressure in the delivery pipe and the injector is exceeded by the pressure built up in the chamber of the injection pump the delivery valve of the pump is forced away from its seat.  This higher pressure acts immediately.</w:t>
      </w:r>
      <w:r>
        <w:tab/>
      </w:r>
      <w:r>
        <w:tab/>
      </w:r>
    </w:p>
    <w:p w:rsidR="00837901" w:rsidRDefault="00837901" w:rsidP="00837901"/>
    <w:p w:rsidR="00837901" w:rsidRDefault="00837901" w:rsidP="00837901">
      <w:pPr>
        <w:ind w:left="1440"/>
        <w:jc w:val="both"/>
      </w:pPr>
      <w:r>
        <w:lastRenderedPageBreak/>
        <w:t>In the Annular space of the injector, and by acting on the face of the needle value, produces a force which tends to lift the valve away from the seat. When this force exceeds that applied to the valve by the spring, the valve moves away from its seat, and atomised fuel is sprayed into the combustion chamber.</w:t>
      </w:r>
      <w:r>
        <w:tab/>
      </w:r>
      <w:r>
        <w:tab/>
      </w:r>
      <w:r>
        <w:tab/>
      </w:r>
    </w:p>
    <w:p w:rsidR="00837901" w:rsidRDefault="00837901" w:rsidP="00837901"/>
    <w:p w:rsidR="00837901" w:rsidRPr="00EE7051" w:rsidRDefault="00837901" w:rsidP="00837901">
      <w:pPr>
        <w:ind w:left="1440"/>
        <w:jc w:val="both"/>
        <w:rPr>
          <w:b/>
          <w:i/>
        </w:rPr>
      </w:pPr>
      <w:r>
        <w:t>Continued movement of the pump plunger results in uncovering of its spill port. The pressure in the pump chamber collapses.  The injector needle returned to its seat by its spring, and the closing of the pump delivery valve by its spring ensures that fuel under a pressure just less than that required for injection is trapped in the pipeline and injector body.</w:t>
      </w:r>
      <w:r>
        <w:tab/>
      </w:r>
      <w:r>
        <w:tab/>
      </w:r>
      <w:r>
        <w:tab/>
      </w:r>
      <w:r>
        <w:tab/>
      </w:r>
      <w:r>
        <w:tab/>
      </w:r>
      <w:r>
        <w:tab/>
      </w:r>
      <w:r>
        <w:tab/>
      </w:r>
      <w:r>
        <w:tab/>
      </w:r>
      <w:r>
        <w:tab/>
      </w:r>
      <w:r>
        <w:tab/>
      </w:r>
      <w:r>
        <w:rPr>
          <w:b/>
          <w:i/>
        </w:rPr>
        <w:t>(12 marks)</w:t>
      </w:r>
    </w:p>
    <w:p w:rsidR="006F20C6" w:rsidRDefault="006F20C6"/>
    <w:sectPr w:rsidR="006F20C6" w:rsidSect="00F46DDB">
      <w:headerReference w:type="even" r:id="rId14"/>
      <w:headerReference w:type="default" r:id="rId15"/>
      <w:footerReference w:type="even" r:id="rId16"/>
      <w:footerReference w:type="default" r:id="rId17"/>
      <w:headerReference w:type="first" r:id="rId18"/>
      <w:footerReference w:type="first" r:id="rId19"/>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48C" w:rsidRDefault="00D1648C" w:rsidP="00E672A0">
      <w:r>
        <w:separator/>
      </w:r>
    </w:p>
  </w:endnote>
  <w:endnote w:type="continuationSeparator" w:id="1">
    <w:p w:rsidR="00D1648C" w:rsidRDefault="00D1648C" w:rsidP="00E672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A0" w:rsidRDefault="00E672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A0" w:rsidRPr="003D443E" w:rsidRDefault="00E672A0" w:rsidP="00E672A0">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E672A0" w:rsidRDefault="00E672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A0" w:rsidRDefault="00E67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48C" w:rsidRDefault="00D1648C" w:rsidP="00E672A0">
      <w:r>
        <w:separator/>
      </w:r>
    </w:p>
  </w:footnote>
  <w:footnote w:type="continuationSeparator" w:id="1">
    <w:p w:rsidR="00D1648C" w:rsidRDefault="00D1648C" w:rsidP="00E67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A0" w:rsidRDefault="00E672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A0" w:rsidRDefault="00E672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A0" w:rsidRDefault="00E672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32BD"/>
    <w:multiLevelType w:val="hybridMultilevel"/>
    <w:tmpl w:val="77AC65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9E4937"/>
    <w:multiLevelType w:val="hybridMultilevel"/>
    <w:tmpl w:val="1D7EE5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8E7754"/>
    <w:multiLevelType w:val="hybridMultilevel"/>
    <w:tmpl w:val="73F4B10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9A1EB9"/>
    <w:multiLevelType w:val="hybridMultilevel"/>
    <w:tmpl w:val="8C948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DD18FD"/>
    <w:multiLevelType w:val="hybridMultilevel"/>
    <w:tmpl w:val="B83C65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B10A6"/>
    <w:multiLevelType w:val="hybridMultilevel"/>
    <w:tmpl w:val="AEE63A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0D1760"/>
    <w:multiLevelType w:val="hybridMultilevel"/>
    <w:tmpl w:val="A0AC4D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60A47"/>
    <w:multiLevelType w:val="hybridMultilevel"/>
    <w:tmpl w:val="FE6E86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7E207C"/>
    <w:multiLevelType w:val="hybridMultilevel"/>
    <w:tmpl w:val="0C28DD8C"/>
    <w:lvl w:ilvl="0" w:tplc="120A8A6A">
      <w:start w:val="6"/>
      <w:numFmt w:val="decimal"/>
      <w:lvlText w:val="%1."/>
      <w:lvlJc w:val="left"/>
      <w:pPr>
        <w:tabs>
          <w:tab w:val="num" w:pos="1080"/>
        </w:tabs>
        <w:ind w:left="108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084F4B"/>
    <w:multiLevelType w:val="hybridMultilevel"/>
    <w:tmpl w:val="709222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850ED8"/>
    <w:multiLevelType w:val="hybridMultilevel"/>
    <w:tmpl w:val="4B1AA0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FF4907"/>
    <w:multiLevelType w:val="hybridMultilevel"/>
    <w:tmpl w:val="8C82C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740A02"/>
    <w:multiLevelType w:val="hybridMultilevel"/>
    <w:tmpl w:val="18A6F52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C11731"/>
    <w:multiLevelType w:val="hybridMultilevel"/>
    <w:tmpl w:val="DDCA1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5B3D5F"/>
    <w:multiLevelType w:val="hybridMultilevel"/>
    <w:tmpl w:val="53A2FC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E455D7"/>
    <w:multiLevelType w:val="hybridMultilevel"/>
    <w:tmpl w:val="B6A2F0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173A97"/>
    <w:multiLevelType w:val="hybridMultilevel"/>
    <w:tmpl w:val="D7DEED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2"/>
  </w:num>
  <w:num w:numId="4">
    <w:abstractNumId w:val="10"/>
  </w:num>
  <w:num w:numId="5">
    <w:abstractNumId w:val="2"/>
  </w:num>
  <w:num w:numId="6">
    <w:abstractNumId w:val="7"/>
  </w:num>
  <w:num w:numId="7">
    <w:abstractNumId w:val="15"/>
  </w:num>
  <w:num w:numId="8">
    <w:abstractNumId w:val="1"/>
  </w:num>
  <w:num w:numId="9">
    <w:abstractNumId w:val="13"/>
  </w:num>
  <w:num w:numId="10">
    <w:abstractNumId w:val="0"/>
  </w:num>
  <w:num w:numId="11">
    <w:abstractNumId w:val="11"/>
  </w:num>
  <w:num w:numId="12">
    <w:abstractNumId w:val="16"/>
  </w:num>
  <w:num w:numId="13">
    <w:abstractNumId w:val="4"/>
  </w:num>
  <w:num w:numId="14">
    <w:abstractNumId w:val="9"/>
  </w:num>
  <w:num w:numId="15">
    <w:abstractNumId w:val="5"/>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837901"/>
    <w:rsid w:val="00063107"/>
    <w:rsid w:val="0016587A"/>
    <w:rsid w:val="004378A1"/>
    <w:rsid w:val="006F20C6"/>
    <w:rsid w:val="00736F7B"/>
    <w:rsid w:val="00771335"/>
    <w:rsid w:val="00837901"/>
    <w:rsid w:val="008935B4"/>
    <w:rsid w:val="00D1648C"/>
    <w:rsid w:val="00E41ABF"/>
    <w:rsid w:val="00E672A0"/>
    <w:rsid w:val="00F46DDB"/>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01"/>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837901"/>
    <w:pPr>
      <w:ind w:left="283" w:hanging="283"/>
    </w:pPr>
    <w:rPr>
      <w:rFonts w:ascii="Times" w:eastAsia="Times" w:hAnsi="Times"/>
      <w:sz w:val="24"/>
    </w:rPr>
  </w:style>
  <w:style w:type="paragraph" w:styleId="BalloonText">
    <w:name w:val="Balloon Text"/>
    <w:basedOn w:val="Normal"/>
    <w:link w:val="BalloonTextChar"/>
    <w:uiPriority w:val="99"/>
    <w:semiHidden/>
    <w:unhideWhenUsed/>
    <w:rsid w:val="00837901"/>
    <w:rPr>
      <w:rFonts w:ascii="Tahoma" w:hAnsi="Tahoma" w:cs="Tahoma"/>
      <w:sz w:val="16"/>
      <w:szCs w:val="16"/>
    </w:rPr>
  </w:style>
  <w:style w:type="character" w:customStyle="1" w:styleId="BalloonTextChar">
    <w:name w:val="Balloon Text Char"/>
    <w:basedOn w:val="DefaultParagraphFont"/>
    <w:link w:val="BalloonText"/>
    <w:uiPriority w:val="99"/>
    <w:semiHidden/>
    <w:rsid w:val="00837901"/>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E672A0"/>
    <w:pPr>
      <w:tabs>
        <w:tab w:val="center" w:pos="4680"/>
        <w:tab w:val="right" w:pos="9360"/>
      </w:tabs>
    </w:pPr>
  </w:style>
  <w:style w:type="character" w:customStyle="1" w:styleId="HeaderChar">
    <w:name w:val="Header Char"/>
    <w:basedOn w:val="DefaultParagraphFont"/>
    <w:link w:val="Header"/>
    <w:uiPriority w:val="99"/>
    <w:semiHidden/>
    <w:rsid w:val="00E672A0"/>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E672A0"/>
    <w:pPr>
      <w:tabs>
        <w:tab w:val="center" w:pos="4680"/>
        <w:tab w:val="right" w:pos="9360"/>
      </w:tabs>
    </w:pPr>
  </w:style>
  <w:style w:type="character" w:customStyle="1" w:styleId="FooterChar">
    <w:name w:val="Footer Char"/>
    <w:basedOn w:val="DefaultParagraphFont"/>
    <w:link w:val="Footer"/>
    <w:uiPriority w:val="99"/>
    <w:semiHidden/>
    <w:rsid w:val="00E672A0"/>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E672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2013-04-25T19:12:00Z</dcterms:created>
  <dcterms:modified xsi:type="dcterms:W3CDTF">2013-04-25T20:18:00Z</dcterms:modified>
</cp:coreProperties>
</file>