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A695F76" Type="http://schemas.openxmlformats.org/officeDocument/2006/relationships/officeDocument" Target="/word/document.xml" /><Relationship Id="coreR2A695F7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38"/>
          <w:u w:val="single"/>
        </w:rPr>
      </w:pPr>
      <w:r>
        <w:rPr>
          <w:b w:val="1"/>
          <w:sz w:val="38"/>
          <w:u w:val="single"/>
        </w:rPr>
        <w:t>K.C.S.E YEAR 2010</w:t>
      </w:r>
    </w:p>
    <w:p>
      <w:pPr>
        <w:tabs>
          <w:tab w:val="center" w:pos="5130" w:leader="none"/>
          <w:tab w:val="left" w:pos="6497" w:leader="none"/>
        </w:tabs>
        <w:rPr>
          <w:b w:val="1"/>
          <w:sz w:val="38"/>
        </w:rPr>
      </w:pPr>
      <w:r>
        <w:rPr>
          <w:b w:val="1"/>
          <w:sz w:val="38"/>
        </w:rPr>
        <w:tab/>
      </w:r>
      <w:r>
        <w:rPr>
          <w:b w:val="1"/>
          <w:sz w:val="38"/>
        </w:rPr>
        <w:t xml:space="preserve">PAPER </w:t>
      </w:r>
      <w:r>
        <w:rPr>
          <w:b w:val="1"/>
          <w:sz w:val="38"/>
        </w:rPr>
        <w:t>1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  <w:b w:val="1"/>
          <w:sz w:val="38"/>
        </w:rPr>
      </w:pPr>
      <w:r>
        <w:rPr>
          <w:rFonts w:ascii="Times New Roman" w:hAnsi="Times New Roman"/>
        </w:rPr>
        <w:t>State the name give to the study of:</w:t>
      </w:r>
    </w:p>
    <w:p>
      <w:pPr>
        <w:pStyle w:val="P4"/>
        <w:numPr>
          <w:ilvl w:val="0"/>
          <w:numId w:val="11"/>
        </w:numPr>
        <w:spacing w:after="0"/>
        <w:rPr>
          <w:rFonts w:ascii="Times New Roman" w:hAnsi="Times New Roman"/>
          <w:b w:val="1"/>
          <w:sz w:val="38"/>
        </w:rPr>
      </w:pPr>
      <w:r>
        <w:rPr>
          <w:rFonts w:ascii="Times New Roman" w:hAnsi="Times New Roman"/>
        </w:rPr>
        <w:t>The cell</w:t>
        <w:tab/>
        <w:tab/>
        <w:tab/>
        <w:tab/>
        <w:tab/>
        <w:tab/>
        <w:tab/>
        <w:tab/>
        <w:tab/>
        <w:tab/>
        <w:tab/>
        <w:t xml:space="preserve">(1 mark) </w:t>
      </w:r>
    </w:p>
    <w:p>
      <w:pPr>
        <w:pStyle w:val="P4"/>
        <w:numPr>
          <w:ilvl w:val="0"/>
          <w:numId w:val="11"/>
        </w:numPr>
        <w:spacing w:after="0"/>
        <w:rPr>
          <w:rFonts w:ascii="Times New Roman" w:hAnsi="Times New Roman"/>
          <w:sz w:val="38"/>
        </w:rPr>
      </w:pPr>
      <w:r>
        <w:rPr>
          <w:rFonts w:ascii="Times New Roman" w:hAnsi="Times New Roman"/>
        </w:rPr>
        <w:t>Micro--organism.</w:t>
        <w:tab/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diagram below shows a transverse section of a plant organ.</w:t>
      </w:r>
    </w:p>
    <w:p>
      <w:pPr>
        <w:pStyle w:val="P4"/>
        <w:spacing w:after="0"/>
        <w:rPr>
          <w:rFonts w:ascii="Times New Roman" w:hAnsi="Times New Roman"/>
        </w:rPr>
      </w:pPr>
    </w:p>
    <w:p>
      <w:pPr>
        <w:pStyle w:val="P4"/>
        <w:numPr>
          <w:ilvl w:val="0"/>
          <w:numId w:val="1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Name the plant organ from which the section was obtained.</w:t>
        <w:tab/>
        <w:tab/>
        <w:tab/>
        <w:tab/>
        <w:t>(1 mark)</w:t>
      </w:r>
    </w:p>
    <w:p>
      <w:pPr>
        <w:pStyle w:val="P4"/>
        <w:numPr>
          <w:ilvl w:val="0"/>
          <w:numId w:val="1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i) name the class to which the plant organ was obtained</w:t>
        <w:tab/>
        <w:tab/>
        <w:tab/>
        <w:tab/>
        <w:tab/>
        <w:t>(1 mark)</w:t>
      </w:r>
    </w:p>
    <w:p>
      <w:pPr>
        <w:pStyle w:val="P4"/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ii) Give a reason for your answer in (b) (i) above</w:t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1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Name the part labeled X.</w:t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State the function of:</w:t>
      </w:r>
    </w:p>
    <w:p>
      <w:pPr>
        <w:pStyle w:val="P4"/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Ribosomes</w:t>
        <w:tab/>
        <w:tab/>
        <w:tab/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Lysosomes</w:t>
        <w:tab/>
        <w:tab/>
        <w:tab/>
        <w:tab/>
        <w:tab/>
        <w:tab/>
        <w:tab/>
        <w:tab/>
        <w:tab/>
        <w:tab/>
        <w:tab/>
        <w:t>(1 marks)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diagram below shows a specialized plant cell.</w:t>
      </w:r>
    </w:p>
    <w:p>
      <w:pPr>
        <w:pStyle w:val="P4"/>
        <w:spacing w:after="0"/>
        <w:rPr>
          <w:rFonts w:ascii="Times New Roman" w:hAnsi="Times New Roman"/>
        </w:rPr>
      </w:pPr>
    </w:p>
    <w:p>
      <w:pPr>
        <w:pStyle w:val="P4"/>
        <w:spacing w:after="0"/>
        <w:rPr>
          <w:rFonts w:ascii="Times New Roman" w:hAnsi="Times New Roman"/>
        </w:rPr>
      </w:pPr>
    </w:p>
    <w:p>
      <w:pPr>
        <w:pStyle w:val="P4"/>
        <w:numPr>
          <w:ilvl w:val="0"/>
          <w:numId w:val="1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i) Name the cell</w:t>
        <w:tab/>
        <w:tab/>
        <w:tab/>
        <w:tab/>
        <w:tab/>
        <w:tab/>
        <w:tab/>
        <w:tab/>
        <w:tab/>
        <w:tab/>
        <w:t>(1 mark)</w:t>
      </w:r>
    </w:p>
    <w:p>
      <w:pPr>
        <w:pStyle w:val="P4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ii) Name the parts labeled </w:t>
      </w:r>
      <w:r>
        <w:rPr>
          <w:rFonts w:ascii="Times New Roman" w:hAnsi="Times New Roman"/>
          <w:b w:val="1"/>
        </w:rPr>
        <w:t>D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b w:val="1"/>
        </w:rPr>
        <w:t>E</w:t>
      </w:r>
      <w:r>
        <w:rPr>
          <w:rFonts w:ascii="Times New Roman" w:hAnsi="Times New Roman"/>
        </w:rPr>
        <w:t>.</w:t>
        <w:tab/>
        <w:tab/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1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the function of the part labeled </w:t>
      </w:r>
      <w:r>
        <w:rPr>
          <w:rFonts w:ascii="Times New Roman" w:hAnsi="Times New Roman"/>
          <w:b w:val="1"/>
        </w:rPr>
        <w:t>C</w:t>
      </w:r>
      <w:r>
        <w:rPr>
          <w:rFonts w:ascii="Times New Roman" w:hAnsi="Times New Roman"/>
        </w:rPr>
        <w:t>.</w:t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state three ways in which a respiratory surface is adapted to its function.</w:t>
        <w:tab/>
        <w:tab/>
        <w:tab/>
        <w:tab/>
        <w:t>(3 marks)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State one function for each of the following:</w:t>
      </w:r>
    </w:p>
    <w:p>
      <w:pPr>
        <w:pStyle w:val="P4"/>
        <w:numPr>
          <w:ilvl w:val="0"/>
          <w:numId w:val="1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Cerebellum </w:t>
        <w:tab/>
        <w:tab/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1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Medulla oblongata</w:t>
        <w:tab/>
        <w:tab/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Distinguish between haemolysis and plasmolysis.</w:t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State three external differences between chilopoda and diplopoda.</w:t>
        <w:tab/>
        <w:tab/>
        <w:tab/>
        <w:tab/>
        <w:t>(3 marks)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ways in which chiroplasts are adapted to their functuions.</w:t>
        <w:tab/>
        <w:tab/>
        <w:tab/>
        <w:tab/>
        <w:t>(2 marks)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State two advantages of hybrid vigour.</w:t>
        <w:tab/>
        <w:tab/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diagram below shows a transverse section of leaf.</w:t>
      </w:r>
    </w:p>
    <w:p/>
    <w:p/>
    <w:p/>
    <w:p>
      <w:pPr>
        <w:pStyle w:val="P4"/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Name the habitat of the plant from which the leaf was obtained.</w:t>
        <w:tab/>
        <w:tab/>
        <w:tab/>
        <w:tab/>
        <w:t>(1 mark)</w:t>
      </w:r>
    </w:p>
    <w:p>
      <w:pPr>
        <w:pStyle w:val="P4"/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Give one reason for your answer in (a) above.</w:t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diagram below illustrates the structure of bread mould.</w:t>
      </w:r>
    </w:p>
    <w:p>
      <w:pPr>
        <w:pStyle w:val="P4"/>
        <w:spacing w:after="0"/>
        <w:rPr>
          <w:rFonts w:ascii="Times New Roman" w:hAnsi="Times New Roman"/>
        </w:rPr>
      </w:pPr>
    </w:p>
    <w:p>
      <w:pPr>
        <w:pStyle w:val="P4"/>
        <w:spacing w:after="0"/>
        <w:rPr>
          <w:rFonts w:ascii="Times New Roman" w:hAnsi="Times New Roman"/>
        </w:rPr>
      </w:pPr>
    </w:p>
    <w:p>
      <w:pPr>
        <w:pStyle w:val="P4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the part labeled </w:t>
      </w:r>
      <w:r>
        <w:rPr>
          <w:rFonts w:ascii="Times New Roman" w:hAnsi="Times New Roman"/>
          <w:b w:val="1"/>
        </w:rPr>
        <w:t>J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the function of the structure labeled </w:t>
      </w:r>
      <w:r>
        <w:rPr>
          <w:rFonts w:ascii="Times New Roman" w:hAnsi="Times New Roman"/>
          <w:b w:val="1"/>
        </w:rPr>
        <w:t>K</w:t>
      </w:r>
      <w:r>
        <w:rPr>
          <w:rFonts w:ascii="Times New Roman" w:hAnsi="Times New Roman"/>
        </w:rPr>
        <w:t xml:space="preserve"> </w:t>
        <w:tab/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What is meant by the following term?</w:t>
      </w:r>
    </w:p>
    <w:p>
      <w:pPr>
        <w:pStyle w:val="P4"/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Habitat;</w:t>
        <w:tab/>
        <w:tab/>
        <w:tab/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Ecosystem</w:t>
        <w:tab/>
        <w:tab/>
        <w:tab/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Explain why is not advisable to be in a poorly ventilated room with a burning charcoal.</w:t>
        <w:tab/>
        <w:tab/>
        <w:t>(3 marks)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potted plant was kept in the dark for 48 hours. Two leaves </w:t>
      </w:r>
      <w:r>
        <w:rPr>
          <w:rFonts w:ascii="Times New Roman" w:hAnsi="Times New Roman"/>
          <w:b w:val="1"/>
        </w:rPr>
        <w:t>X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b w:val="1"/>
        </w:rPr>
        <w:t xml:space="preserve">Y </w:t>
      </w:r>
      <w:r>
        <w:rPr>
          <w:rFonts w:ascii="Times New Roman" w:hAnsi="Times New Roman"/>
        </w:rPr>
        <w:t>were treated as shown in the diagram below.</w:t>
      </w:r>
    </w:p>
    <w:p>
      <w:pPr>
        <w:pStyle w:val="P4"/>
        <w:spacing w:after="0"/>
        <w:rPr>
          <w:rFonts w:ascii="Times New Roman" w:hAnsi="Times New Roman"/>
        </w:rPr>
      </w:pPr>
    </w:p>
    <w:p>
      <w:pPr>
        <w:pStyle w:val="P4"/>
        <w:spacing w:after="0"/>
        <w:rPr>
          <w:rFonts w:ascii="Times New Roman" w:hAnsi="Times New Roman"/>
        </w:rPr>
      </w:pPr>
    </w:p>
    <w:p>
      <w:pPr>
        <w:pStyle w:val="P4"/>
        <w:spacing w:after="0"/>
        <w:rPr>
          <w:rFonts w:ascii="Times New Roman" w:hAnsi="Times New Roman"/>
        </w:rPr>
      </w:pPr>
    </w:p>
    <w:p>
      <w:pPr>
        <w:pStyle w:val="P4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experimental set-up was kept in sunlight for 6 hours after which a starch test was carried out on the two leaves.</w:t>
      </w:r>
    </w:p>
    <w:p>
      <w:pPr>
        <w:pStyle w:val="P4"/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were the results of the starch test on leaves </w:t>
      </w:r>
      <w:r>
        <w:rPr>
          <w:rFonts w:ascii="Times New Roman" w:hAnsi="Times New Roman"/>
          <w:b w:val="1"/>
        </w:rPr>
        <w:t>X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b w:val="1"/>
        </w:rPr>
        <w:t>Y</w:t>
      </w:r>
      <w:r>
        <w:rPr>
          <w:rFonts w:ascii="Times New Roman" w:hAnsi="Times New Roman"/>
        </w:rPr>
        <w:t>?</w:t>
        <w:tab/>
        <w:tab/>
        <w:tab/>
        <w:tab/>
        <w:tab/>
        <w:t>(2 marks)</w:t>
      </w:r>
    </w:p>
    <w:p>
      <w:pPr>
        <w:pStyle w:val="P4"/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Give reasons for your answers in (a) above.</w:t>
        <w:tab/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What is the role of bile salts in humans?</w:t>
        <w:tab/>
        <w:tab/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following is the dental formula of a certain mammal:</w:t>
      </w:r>
    </w:p>
    <w:p>
      <w:pPr>
        <w:pStyle w:val="P4"/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i 0/3 c 0/1 pm 3/3 m3/3</w:t>
      </w:r>
    </w:p>
    <w:p>
      <w:pPr>
        <w:pStyle w:val="P4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State the likely mode of feeding for the mammal.</w:t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Give a reason for your answer in (a) above.</w:t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reasons why animals have specialized organ for excretion as compared to plants</w:t>
        <w:tab/>
        <w:t>(2 marks)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State the changes that occur in arterioles in the human skin during thermoregulation.</w:t>
        <w:tab/>
        <w:tab/>
        <w:t>(2 marks)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advantages of internal fertilization in humans.</w:t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diagram below represents part of the human skeleton.</w:t>
      </w:r>
    </w:p>
    <w:p>
      <w:pPr>
        <w:pStyle w:val="P4"/>
        <w:spacing w:after="0"/>
        <w:rPr>
          <w:rFonts w:ascii="Times New Roman" w:hAnsi="Times New Roman"/>
        </w:rPr>
      </w:pPr>
    </w:p>
    <w:p>
      <w:pPr>
        <w:pStyle w:val="P4"/>
        <w:spacing w:after="0"/>
        <w:rPr>
          <w:rFonts w:ascii="Times New Roman" w:hAnsi="Times New Roman"/>
        </w:rPr>
      </w:pPr>
    </w:p>
    <w:p>
      <w:pPr>
        <w:pStyle w:val="P4"/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the part labeled </w:t>
      </w:r>
      <w:r>
        <w:rPr>
          <w:rFonts w:ascii="Times New Roman" w:hAnsi="Times New Roman"/>
          <w:b w:val="1"/>
        </w:rPr>
        <w:t>P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i) Name the bone the articulates with the part labeled </w:t>
      </w:r>
      <w:r>
        <w:rPr>
          <w:rFonts w:ascii="Times New Roman" w:hAnsi="Times New Roman"/>
          <w:b w:val="1"/>
        </w:rPr>
        <w:t>Q</w:t>
      </w:r>
      <w:r>
        <w:rPr>
          <w:rFonts w:ascii="Times New Roman" w:hAnsi="Times New Roman"/>
        </w:rPr>
        <w:t>.</w:t>
        <w:tab/>
        <w:tab/>
        <w:tab/>
        <w:tab/>
        <w:tab/>
        <w:t>(1 mark)</w:t>
      </w:r>
    </w:p>
    <w:p>
      <w:pPr>
        <w:pStyle w:val="P4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ii) What type of joint is formed between the part labeled </w:t>
      </w:r>
      <w:r>
        <w:rPr>
          <w:rFonts w:ascii="Times New Roman" w:hAnsi="Times New Roman"/>
          <w:b w:val="1"/>
        </w:rPr>
        <w:t>Q</w:t>
      </w:r>
      <w:r>
        <w:rPr>
          <w:rFonts w:ascii="Times New Roman" w:hAnsi="Times New Roman"/>
        </w:rPr>
        <w:t xml:space="preserve"> and the bone named in (b) (i) above?(1mk)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What is the function of the following structure in the human reproductive organ?</w:t>
      </w:r>
    </w:p>
    <w:p>
      <w:pPr>
        <w:pStyle w:val="P4"/>
        <w:numPr>
          <w:ilvl w:val="0"/>
          <w:numId w:val="2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Fallopian tubes.</w:t>
        <w:tab/>
        <w:tab/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2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Epididymis.</w:t>
        <w:tab/>
        <w:tab/>
        <w:tab/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2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Scrotl sac</w:t>
        <w:tab/>
        <w:tab/>
        <w:tab/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Explain </w:t>
      </w:r>
      <w:r>
        <w:rPr>
          <w:rFonts w:ascii="Times New Roman" w:hAnsi="Times New Roman"/>
          <w:b w:val="1"/>
        </w:rPr>
        <w:t>three</w:t>
      </w:r>
      <w:r>
        <w:rPr>
          <w:rFonts w:ascii="Times New Roman" w:hAnsi="Times New Roman"/>
        </w:rPr>
        <w:t xml:space="preserve"> ways in which red blood cells are adapted to their function.</w:t>
        <w:tab/>
        <w:tab/>
        <w:tab/>
        <w:t>(3 marks)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>
      <w:pPr>
        <w:pStyle w:val="P4"/>
        <w:numPr>
          <w:ilvl w:val="0"/>
          <w:numId w:val="2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ideas proposed by Lamark in his theory of evolution.</w:t>
        <w:tab/>
        <w:tab/>
        <w:tab/>
        <w:tab/>
        <w:t>(2 marks)</w:t>
      </w:r>
    </w:p>
    <w:p>
      <w:pPr>
        <w:pStyle w:val="P4"/>
        <w:numPr>
          <w:ilvl w:val="0"/>
          <w:numId w:val="2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Why is Larmark’s theory not acceptable?</w:t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</w:t>
      </w:r>
      <w:r>
        <w:rPr>
          <w:rFonts w:ascii="Times New Roman" w:hAnsi="Times New Roman"/>
          <w:b w:val="1"/>
        </w:rPr>
        <w:t>three</w:t>
      </w:r>
      <w:r>
        <w:rPr>
          <w:rFonts w:ascii="Times New Roman" w:hAnsi="Times New Roman"/>
        </w:rPr>
        <w:t xml:space="preserve"> factors that contribute to the deceleration phase in the population curve of an organism (1 mark)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</w:t>
      </w:r>
      <w:r>
        <w:rPr>
          <w:rFonts w:ascii="Times New Roman" w:hAnsi="Times New Roman"/>
          <w:b w:val="1"/>
        </w:rPr>
        <w:t xml:space="preserve">one </w:t>
      </w:r>
      <w:r>
        <w:rPr>
          <w:rFonts w:ascii="Times New Roman" w:hAnsi="Times New Roman"/>
        </w:rPr>
        <w:t>survival value for each of the following in plants:</w:t>
      </w:r>
    </w:p>
    <w:p>
      <w:pPr>
        <w:pStyle w:val="P4"/>
        <w:numPr>
          <w:ilvl w:val="0"/>
          <w:numId w:val="2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Thigmotropism in stems;</w:t>
        <w:tab/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2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Geotropism in roots.</w:t>
        <w:tab/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>
      <w:pPr>
        <w:pStyle w:val="P4"/>
        <w:numPr>
          <w:ilvl w:val="0"/>
          <w:numId w:val="2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What is meant by the term non-disjunction?</w:t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2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Give an example of a genetic disorder caused by:</w:t>
      </w:r>
    </w:p>
    <w:p>
      <w:pPr>
        <w:pStyle w:val="P4"/>
        <w:numPr>
          <w:ilvl w:val="0"/>
          <w:numId w:val="2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Non-disjuction;</w:t>
        <w:tab/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2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Gene mutation</w:t>
        <w:tab/>
        <w:tab/>
        <w:tab/>
        <w:tab/>
        <w:tab/>
        <w:tab/>
        <w:tab/>
        <w:tab/>
        <w:tab/>
        <w:t>( 1 mark)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</w:t>
      </w:r>
      <w:r>
        <w:rPr>
          <w:rFonts w:ascii="Times New Roman" w:hAnsi="Times New Roman"/>
          <w:b w:val="1"/>
        </w:rPr>
        <w:t>three</w:t>
      </w:r>
      <w:r>
        <w:rPr>
          <w:rFonts w:ascii="Times New Roman" w:hAnsi="Times New Roman"/>
        </w:rPr>
        <w:t xml:space="preserve"> structural differences between arteries and veins.</w:t>
        <w:tab/>
        <w:tab/>
        <w:tab/>
        <w:tab/>
        <w:tab/>
        <w:t>(3 marks)</w:t>
      </w:r>
    </w:p>
    <w:p>
      <w:pPr>
        <w:pStyle w:val="P4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diagram below represents a female cone.</w:t>
      </w:r>
    </w:p>
    <w:p>
      <w:pPr>
        <w:pStyle w:val="P4"/>
        <w:spacing w:after="0"/>
        <w:rPr>
          <w:rFonts w:ascii="Times New Roman" w:hAnsi="Times New Roman"/>
        </w:rPr>
      </w:pPr>
    </w:p>
    <w:p>
      <w:pPr>
        <w:pStyle w:val="P4"/>
        <w:spacing w:after="0"/>
        <w:rPr>
          <w:rFonts w:ascii="Times New Roman" w:hAnsi="Times New Roman"/>
        </w:rPr>
      </w:pPr>
    </w:p>
    <w:p>
      <w:pPr>
        <w:pStyle w:val="P4"/>
        <w:numPr>
          <w:ilvl w:val="0"/>
          <w:numId w:val="2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Name the subdivision of the plant from which the cone was obtained.</w:t>
        <w:tab/>
        <w:tab/>
        <w:tab/>
        <w:tab/>
        <w:t>(1 mark)</w:t>
      </w:r>
    </w:p>
    <w:p>
      <w:pPr>
        <w:pStyle w:val="P4"/>
        <w:numPr>
          <w:ilvl w:val="0"/>
          <w:numId w:val="2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Other than the presence of cone, name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other external features that identify plants in the subdivision named in (a) above.</w:t>
        <w:tab/>
        <w:tab/>
        <w:tab/>
        <w:tab/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28"/>
        </w:num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What is meant by the apical dominance?</w:t>
        <w:tab/>
        <w:tab/>
        <w:tab/>
        <w:tab/>
        <w:tab/>
        <w:tab/>
        <w:tab/>
        <w:tab/>
        <w:t>(3 marks)</w:t>
      </w:r>
    </w:p>
    <w:p/>
    <w:p>
      <w:pPr>
        <w:jc w:val="center"/>
        <w:rPr>
          <w:b w:val="1"/>
          <w:sz w:val="38"/>
          <w:u w:val="single"/>
        </w:rPr>
      </w:pPr>
      <w:r>
        <w:rPr>
          <w:b w:val="1"/>
          <w:sz w:val="38"/>
          <w:u w:val="single"/>
        </w:rPr>
        <w:t>K.C.S.E YEAR 2010</w:t>
      </w:r>
    </w:p>
    <w:p>
      <w:pPr>
        <w:tabs>
          <w:tab w:val="center" w:pos="5130" w:leader="none"/>
          <w:tab w:val="left" w:pos="6497" w:leader="none"/>
        </w:tabs>
        <w:rPr>
          <w:b w:val="1"/>
          <w:sz w:val="38"/>
        </w:rPr>
      </w:pPr>
      <w:r>
        <w:rPr>
          <w:b w:val="1"/>
          <w:sz w:val="38"/>
        </w:rPr>
        <w:tab/>
      </w:r>
      <w:r>
        <w:rPr>
          <w:b w:val="1"/>
          <w:sz w:val="38"/>
        </w:rPr>
        <w:t xml:space="preserve">PAPER </w:t>
      </w:r>
      <w:r>
        <w:rPr>
          <w:b w:val="1"/>
          <w:sz w:val="38"/>
        </w:rPr>
        <w:t>2</w:t>
        <w:tab/>
      </w:r>
    </w:p>
    <w:p>
      <w:pPr>
        <w:jc w:val="center"/>
        <w:rPr>
          <w:b w:val="1"/>
        </w:rPr>
      </w:pPr>
      <w:r>
        <w:rPr>
          <w:b w:val="1"/>
        </w:rPr>
        <w:t>SECTION A (40 MARKS)</w:t>
      </w:r>
    </w:p>
    <w:p>
      <w:pPr>
        <w:jc w:val="center"/>
      </w:pPr>
      <w:r>
        <w:rPr>
          <w:i w:val="1"/>
        </w:rPr>
        <w:t>Answer all the questions in this section in the spaces provided.</w:t>
      </w:r>
    </w:p>
    <w:p>
      <w:pPr>
        <w:jc w:val="center"/>
      </w:pPr>
    </w:p>
    <w:p>
      <w:pPr>
        <w:pStyle w:val="P4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In an experiment, disinfection soaked bean seeds were put in a vacuum flask which was then fitted with a thermometer as shown in the diagram below.</w:t>
      </w:r>
    </w:p>
    <w:p>
      <w:pPr>
        <w:pStyle w:val="P4"/>
        <w:spacing w:after="0"/>
        <w:rPr>
          <w:rFonts w:ascii="Times New Roman" w:hAnsi="Times New Roman"/>
        </w:rPr>
      </w:pPr>
      <w:r>
        <w:drawing>
          <wp:inline xmlns:wp="http://schemas.openxmlformats.org/drawingml/2006/wordprocessingDrawing">
            <wp:extent cx="2823210" cy="303403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823210" cy="303403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temperature readings were taken every morning for three consecutive days.</w:t>
      </w:r>
    </w:p>
    <w:p>
      <w:pPr>
        <w:pStyle w:val="P4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Which process was being investigated?</w:t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i) what were the expected results?</w:t>
        <w:tab/>
        <w:tab/>
        <w:tab/>
        <w:tab/>
        <w:tab/>
        <w:tab/>
        <w:tab/>
        <w:t>(1 mark)</w:t>
      </w:r>
    </w:p>
    <w:p>
      <w:pPr>
        <w:pStyle w:val="P4"/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ii) account for the answer in (b) (i) above?</w:t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Why were the seeds disinfected?</w:t>
        <w:tab/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Why was a vacuum flask used in the set-up?</w:t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How would a control for this experiment be set?</w:t>
        <w:tab/>
        <w:tab/>
        <w:tab/>
        <w:tab/>
        <w:tab/>
        <w:tab/>
        <w:t>( 1mark)</w:t>
      </w:r>
    </w:p>
    <w:p>
      <w:pPr>
        <w:pStyle w:val="P4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diagram below shows blood circulation in a mammalian tissue.</w:t>
      </w:r>
    </w:p>
    <w:p>
      <w:pPr>
        <w:pStyle w:val="P4"/>
        <w:spacing w:after="0"/>
        <w:rPr>
          <w:rFonts w:ascii="Times New Roman" w:hAnsi="Times New Roman"/>
        </w:rPr>
      </w:pPr>
      <w:r>
        <w:drawing>
          <wp:inline xmlns:wp="http://schemas.openxmlformats.org/drawingml/2006/wordprocessingDrawing">
            <wp:extent cx="4904740" cy="192151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904740" cy="192151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spacing w:after="0"/>
        <w:rPr>
          <w:rFonts w:ascii="Times New Roman" w:hAnsi="Times New Roman"/>
        </w:rPr>
      </w:pPr>
    </w:p>
    <w:p>
      <w:pPr>
        <w:pStyle w:val="P4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the part labeled </w:t>
      </w:r>
      <w:r>
        <w:rPr>
          <w:rFonts w:ascii="Times New Roman" w:hAnsi="Times New Roman"/>
          <w:b w:val="1"/>
        </w:rPr>
        <w:t>P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b w:val="1"/>
        </w:rPr>
        <w:t>Q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Name the substance that are:</w:t>
      </w:r>
    </w:p>
    <w:p>
      <w:pPr>
        <w:pStyle w:val="P4"/>
        <w:numPr>
          <w:ilvl w:val="0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Required for respiration that move out of capillaries;</w:t>
        <w:tab/>
        <w:tab/>
        <w:tab/>
        <w:tab/>
        <w:tab/>
        <w:t>(2 marks)</w:t>
      </w:r>
    </w:p>
    <w:p>
      <w:pPr>
        <w:pStyle w:val="P4"/>
        <w:numPr>
          <w:ilvl w:val="0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Remove from tissue cells as a result of respiration </w:t>
        <w:tab/>
        <w:tab/>
        <w:tab/>
        <w:tab/>
        <w:tab/>
        <w:t>(2 marks)</w:t>
      </w:r>
    </w:p>
    <w:p>
      <w:pPr>
        <w:pStyle w:val="P4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Explain how substances move from blood capillaries into the tissue cells. </w:t>
        <w:tab/>
        <w:tab/>
        <w:tab/>
        <w:t>(2 marks)</w:t>
      </w:r>
    </w:p>
    <w:p>
      <w:pPr>
        <w:pStyle w:val="P4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</w:t>
      </w:r>
      <w:r>
        <w:rPr>
          <w:rFonts w:ascii="Times New Roman" w:hAnsi="Times New Roman"/>
          <w:b w:val="1"/>
        </w:rPr>
        <w:t>one</w:t>
      </w:r>
      <w:r>
        <w:rPr>
          <w:rFonts w:ascii="Times New Roman" w:hAnsi="Times New Roman"/>
        </w:rPr>
        <w:t xml:space="preserve"> component of the blood that is not found in the part labeled </w:t>
      </w:r>
      <w:r>
        <w:rPr>
          <w:rFonts w:ascii="Times New Roman" w:hAnsi="Times New Roman"/>
          <w:b w:val="1"/>
        </w:rPr>
        <w:t>P</w:t>
      </w:r>
      <w:r>
        <w:rPr>
          <w:rFonts w:ascii="Times New Roman" w:hAnsi="Times New Roman"/>
        </w:rPr>
        <w:tab/>
        <w:tab/>
        <w:tab/>
        <w:t>(1 mark)</w:t>
      </w:r>
    </w:p>
    <w:p>
      <w:pPr>
        <w:pStyle w:val="P4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diagram below represents a food web in certain ecosystem</w:t>
      </w:r>
    </w:p>
    <w:p>
      <w:pPr>
        <w:pStyle w:val="P4"/>
        <w:spacing w:after="0"/>
        <w:ind w:left="0"/>
        <w:jc w:val="center"/>
        <w:rPr>
          <w:rFonts w:ascii="Times New Roman" w:hAnsi="Times New Roman"/>
        </w:rPr>
      </w:pPr>
    </w:p>
    <w:p>
      <w:pPr>
        <w:pStyle w:val="P4"/>
        <w:spacing w:after="0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Hawks</w:t>
      </w:r>
    </w:p>
    <w:p>
      <w:pPr>
        <w:pStyle w:val="P4"/>
        <w:spacing w:after="0"/>
        <w:ind w:left="0"/>
        <w:jc w:val="center"/>
        <w:rPr>
          <w:rFonts w:ascii="Times New Roman" w:hAnsi="Times New Roman"/>
        </w:rPr>
      </w:pPr>
    </w:p>
    <w:p>
      <w:pPr>
        <w:pStyle w:val="P4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>
      <w:pPr>
        <w:pStyle w:val="P4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               Lizard </w:t>
        <w:tab/>
        <w:tab/>
        <w:tab/>
        <w:tab/>
        <w:tab/>
        <w:tab/>
        <w:t>Small Birds</w:t>
      </w:r>
    </w:p>
    <w:p>
      <w:pPr>
        <w:pStyle w:val="P4"/>
        <w:spacing w:after="0"/>
        <w:ind w:left="0"/>
        <w:rPr>
          <w:rFonts w:ascii="Times New Roman" w:hAnsi="Times New Roman"/>
        </w:rPr>
      </w:pPr>
    </w:p>
    <w:p>
      <w:pPr>
        <w:pStyle w:val="P4"/>
        <w:spacing w:after="0"/>
        <w:ind w:left="0"/>
        <w:rPr>
          <w:rFonts w:ascii="Times New Roman" w:hAnsi="Times New Roman"/>
        </w:rPr>
      </w:pPr>
    </w:p>
    <w:p>
      <w:pPr>
        <w:pStyle w:val="P4"/>
        <w:spacing w:after="0"/>
        <w:ind w:firstLine="720" w:left="36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Small insects</w:t>
        <w:tab/>
        <w:tab/>
        <w:tab/>
        <w:tab/>
        <w:t>Large insect</w:t>
      </w:r>
    </w:p>
    <w:p>
      <w:r>
        <w:tab/>
        <w:tab/>
      </w:r>
    </w:p>
    <w:p>
      <w:r>
        <w:tab/>
        <w:tab/>
        <w:t>Caterpillars</w:t>
      </w:r>
    </w:p>
    <w:p/>
    <w:p/>
    <w:p>
      <w:r>
        <w:tab/>
        <w:tab/>
        <w:t xml:space="preserve">     Earthworms</w:t>
        <w:tab/>
        <w:tab/>
        <w:tab/>
        <w:tab/>
        <w:tab/>
        <w:tab/>
        <w:tab/>
        <w:tab/>
        <w:tab/>
        <w:t>Green plant</w:t>
      </w:r>
    </w:p>
    <w:p/>
    <w:p/>
    <w:p>
      <w:pPr>
        <w:jc w:val="center"/>
      </w:pPr>
      <w:r>
        <w:t xml:space="preserve">           Decaying leaves</w:t>
      </w:r>
    </w:p>
    <w:p>
      <w:pPr>
        <w:pStyle w:val="P4"/>
        <w:spacing w:after="0"/>
        <w:rPr>
          <w:rFonts w:ascii="Times New Roman" w:hAnsi="Times New Roman"/>
        </w:rPr>
      </w:pPr>
    </w:p>
    <w:p>
      <w:pPr>
        <w:pStyle w:val="P4"/>
        <w:numPr>
          <w:ilvl w:val="0"/>
          <w:numId w:val="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Name the trophic level occupied by each of the following:</w:t>
      </w:r>
    </w:p>
    <w:p>
      <w:pPr>
        <w:pStyle w:val="P4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Caterpillas</w:t>
        <w:tab/>
        <w:tab/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Small insect.</w:t>
        <w:tab/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From the food web, construct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food chains which end with lizards as a tertiary consumer.</w:t>
        <w:tab/>
        <w:t>(2 marks)</w:t>
      </w:r>
    </w:p>
    <w:p>
      <w:pPr>
        <w:pStyle w:val="P4"/>
        <w:numPr>
          <w:ilvl w:val="0"/>
          <w:numId w:val="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i) Which organisms have the least biomass in this ecosystem?</w:t>
        <w:tab/>
        <w:tab/>
        <w:tab/>
        <w:tab/>
        <w:t>(1 mark)</w:t>
      </w:r>
    </w:p>
    <w:p>
      <w:pPr>
        <w:pStyle w:val="P4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ii) Explain the answer in (c)(i) above.</w:t>
        <w:tab/>
        <w:tab/>
        <w:tab/>
        <w:tab/>
        <w:tab/>
        <w:tab/>
        <w:tab/>
        <w:t>(3 marks)</w:t>
      </w:r>
    </w:p>
    <w:p>
      <w:pPr>
        <w:pStyle w:val="P4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diagram below shows how the iris and pupil of a human eye appear under different conditions.</w:t>
      </w:r>
    </w:p>
    <w:p>
      <w:pPr>
        <w:pStyle w:val="P4"/>
        <w:spacing w:after="0"/>
        <w:rPr>
          <w:rFonts w:ascii="Times New Roman" w:hAnsi="Times New Roman"/>
        </w:rPr>
      </w:pPr>
      <w:r>
        <w:drawing>
          <wp:inline xmlns:wp="http://schemas.openxmlformats.org/drawingml/2006/wordprocessingDrawing">
            <wp:extent cx="5054600" cy="170942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17094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b w:val="1"/>
        </w:rPr>
      </w:pPr>
    </w:p>
    <w:p>
      <w:pPr>
        <w:pStyle w:val="P4"/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the structures labeled </w:t>
      </w:r>
      <w:r>
        <w:rPr>
          <w:rFonts w:ascii="Times New Roman" w:hAnsi="Times New Roman"/>
          <w:b w:val="1"/>
        </w:rPr>
        <w:t>X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b w:val="1"/>
        </w:rPr>
        <w:t>Y</w:t>
      </w:r>
      <w:r>
        <w:rPr>
          <w:rFonts w:ascii="Times New Roman" w:hAnsi="Times New Roman"/>
        </w:rPr>
        <w:t xml:space="preserve"> </w:t>
        <w:tab/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i) State the condition that leads to the change in appearance shown in the diagram labeled </w:t>
      </w:r>
      <w:r>
        <w:rPr>
          <w:rFonts w:ascii="Times New Roman" w:hAnsi="Times New Roman"/>
          <w:b w:val="1"/>
        </w:rPr>
        <w:t>B</w:t>
      </w:r>
      <w:r>
        <w:rPr>
          <w:rFonts w:ascii="Times New Roman" w:hAnsi="Times New Roman"/>
        </w:rPr>
        <w:tab/>
        <w:t>(2 marks)</w:t>
      </w:r>
    </w:p>
    <w:p>
      <w:pPr>
        <w:pStyle w:val="P4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ii) Describe the change that lead to the appearance of the iris and pupil as shown in the diagram labeled </w:t>
      </w:r>
      <w:r>
        <w:rPr>
          <w:rFonts w:ascii="Times New Roman" w:hAnsi="Times New Roman"/>
          <w:b w:val="1"/>
        </w:rPr>
        <w:t>B.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ab/>
        <w:tab/>
        <w:t>(4 marks)</w:t>
      </w:r>
    </w:p>
    <w:p>
      <w:pPr>
        <w:pStyle w:val="P4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iiii) What is the significance of the change described in (b) (ii) above?</w:t>
        <w:tab/>
        <w:tab/>
        <w:tab/>
        <w:t>(1 mark)</w:t>
      </w:r>
    </w:p>
    <w:p>
      <w:pPr>
        <w:pStyle w:val="P4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When pure breeding black guinea pigs were crossed with pure breeding white guinea pigs, the offsring had a coat with black and white patches.</w:t>
      </w:r>
    </w:p>
    <w:p>
      <w:pPr>
        <w:pStyle w:val="P4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Using letter G to represent the gene for black coat colour and letter H for white coat colour, work out the genotypic ratio of F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.</w:t>
      </w:r>
    </w:p>
    <w:p>
      <w:pPr>
        <w:pStyle w:val="P4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State the phenotypic ratio of F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.</w:t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i) Name the term used when two alleles in heterozygous state are fully expressed phenotyically in an organism.</w:t>
        <w:tab/>
        <w:tab/>
        <w:tab/>
        <w:tab/>
        <w:tab/>
        <w:tab/>
        <w:tab/>
        <w:tab/>
        <w:tab/>
        <w:tab/>
        <w:tab/>
        <w:t>(1 mark)</w:t>
      </w:r>
    </w:p>
    <w:p>
      <w:pPr>
        <w:pStyle w:val="P4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ii) Give an example of a trait in human beings where the condition whose term is named in (c) (i) above expresses itself.</w:t>
        <w:tab/>
        <w:tab/>
        <w:tab/>
        <w:tab/>
        <w:tab/>
        <w:tab/>
        <w:tab/>
        <w:tab/>
        <w:tab/>
        <w:tab/>
        <w:t>(1 mark)</w:t>
      </w:r>
    </w:p>
    <w:p>
      <w:pPr>
        <w:pStyle w:val="P4"/>
        <w:spacing w:after="0"/>
        <w:ind w:left="1080"/>
        <w:rPr>
          <w:rFonts w:ascii="Times New Roman" w:hAnsi="Times New Roman"/>
        </w:rPr>
      </w:pPr>
    </w:p>
    <w:p>
      <w:pPr>
        <w:jc w:val="center"/>
        <w:rPr>
          <w:i w:val="1"/>
        </w:rPr>
      </w:pPr>
      <w:r>
        <w:rPr>
          <w:i w:val="1"/>
        </w:rPr>
        <w:t xml:space="preserve">Answer question 6 </w:t>
      </w:r>
      <w:r>
        <w:rPr>
          <w:b w:val="1"/>
          <w:i w:val="1"/>
        </w:rPr>
        <w:t xml:space="preserve">(compulsory) </w:t>
      </w:r>
      <w:r>
        <w:rPr>
          <w:i w:val="1"/>
        </w:rPr>
        <w:t xml:space="preserve"> and either question 7 and 8 in the space provided after question 8 </w:t>
      </w:r>
    </w:p>
    <w:p>
      <w:pPr>
        <w:jc w:val="center"/>
        <w:rPr>
          <w:i w:val="1"/>
        </w:rPr>
      </w:pPr>
    </w:p>
    <w:p>
      <w:pPr>
        <w:pStyle w:val="P4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an experiment to investigate a certain physiological process, a boiling tube labeled </w:t>
      </w:r>
      <w:r>
        <w:rPr>
          <w:rFonts w:ascii="Times New Roman" w:hAnsi="Times New Roman"/>
          <w:b w:val="1"/>
        </w:rPr>
        <w:t>A</w:t>
      </w:r>
      <w:r>
        <w:rPr>
          <w:rFonts w:ascii="Times New Roman" w:hAnsi="Times New Roman"/>
        </w:rPr>
        <w:t xml:space="preserve"> and a test tube labeled </w:t>
      </w:r>
      <w:r>
        <w:rPr>
          <w:rFonts w:ascii="Times New Roman" w:hAnsi="Times New Roman"/>
          <w:b w:val="1"/>
        </w:rPr>
        <w:t>B</w:t>
      </w:r>
      <w:r>
        <w:rPr>
          <w:rFonts w:ascii="Times New Roman" w:hAnsi="Times New Roman"/>
        </w:rPr>
        <w:t xml:space="preserve"> were covered with cotton wool. The two tubes were simultaneously filled with hot water and fitted with thermometers. The experimental set-up was as in the diagrams below.</w:t>
      </w:r>
    </w:p>
    <w:p>
      <w:pPr>
        <w:pStyle w:val="P4"/>
        <w:spacing w:after="0"/>
        <w:rPr>
          <w:rFonts w:ascii="Times New Roman" w:hAnsi="Times New Roman"/>
        </w:rPr>
      </w:pPr>
      <w:r>
        <w:drawing>
          <wp:inline xmlns:wp="http://schemas.openxmlformats.org/drawingml/2006/wordprocessingDrawing">
            <wp:extent cx="3378835" cy="252666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3378835" cy="25266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temperatures reading were taken at the start and after every two minutes for twenty minutes. The results were as shown in the table below.</w:t>
      </w:r>
    </w:p>
    <w:p>
      <w:pPr>
        <w:pStyle w:val="P4"/>
        <w:spacing w:after="0"/>
        <w:rPr>
          <w:rFonts w:ascii="Times New Roman" w:hAnsi="Times New Roman"/>
        </w:rPr>
      </w:pPr>
    </w:p>
    <w:tbl>
      <w:tblPr>
        <w:tblStyle w:val="T2"/>
        <w:tblW w:w="0" w:type="auto"/>
        <w:tblInd w:w="72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37"/>
        </w:trPr>
        <w:tc>
          <w:tcPr>
            <w:tcW w:w="1458" w:type="dxa"/>
            <w:vMerge w:val="restart"/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Time</w:t>
            </w:r>
          </w:p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(minutes)</w:t>
            </w:r>
          </w:p>
        </w:tc>
        <w:tc>
          <w:tcPr>
            <w:tcW w:w="3870" w:type="dxa"/>
            <w:gridSpan w:val="2"/>
            <w:tcBorders>
              <w:bottom w:val="single" w:sz="4" w:space="0" w:shadow="0" w:frame="0"/>
            </w:tcBorders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Temperature (</w:t>
            </w:r>
            <w:r>
              <w:rPr>
                <w:rFonts w:ascii="Times New Roman" w:hAnsi="Times New Roman"/>
                <w:vertAlign w:val="superscript"/>
              </w:rPr>
              <w:t>0</w:t>
            </w:r>
            <w:r>
              <w:rPr>
                <w:rFonts w:ascii="Times New Roman" w:hAnsi="Times New Roman"/>
              </w:rPr>
              <w:t>C)</w:t>
            </w:r>
          </w:p>
        </w:tc>
      </w:tr>
      <w:tr>
        <w:trPr>
          <w:trHeight w:hRule="atLeast" w:val="246"/>
        </w:trPr>
        <w:tc>
          <w:tcPr>
            <w:tcW w:w="1458" w:type="dxa"/>
            <w:vMerge w:val="continue"/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Boiling tube A</w:t>
            </w:r>
          </w:p>
        </w:tc>
        <w:tc>
          <w:tcPr>
            <w:tcW w:w="2070" w:type="dxa"/>
            <w:tcBorders>
              <w:top w:val="single" w:sz="4" w:space="0" w:shadow="0" w:frame="0"/>
              <w:left w:val="single" w:sz="4" w:space="0" w:shadow="0" w:frame="0"/>
            </w:tcBorders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Test tube B</w:t>
            </w:r>
          </w:p>
        </w:tc>
      </w:tr>
      <w:tr>
        <w:trPr>
          <w:trHeight w:hRule="atLeast" w:val="266"/>
        </w:trPr>
        <w:tc>
          <w:tcPr>
            <w:tcW w:w="1458" w:type="dxa"/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00" w:type="dxa"/>
            <w:tcBorders>
              <w:right w:val="single" w:sz="4" w:space="0" w:shadow="0" w:frame="0"/>
            </w:tcBorders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070" w:type="dxa"/>
            <w:tcBorders>
              <w:left w:val="single" w:sz="4" w:space="0" w:shadow="0" w:frame="0"/>
            </w:tcBorders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>
        <w:trPr>
          <w:trHeight w:hRule="atLeast" w:val="248"/>
        </w:trPr>
        <w:tc>
          <w:tcPr>
            <w:tcW w:w="1458" w:type="dxa"/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00" w:type="dxa"/>
            <w:tcBorders>
              <w:right w:val="single" w:sz="4" w:space="0" w:shadow="0" w:frame="0"/>
            </w:tcBorders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070" w:type="dxa"/>
            <w:tcBorders>
              <w:left w:val="single" w:sz="4" w:space="0" w:shadow="0" w:frame="0"/>
            </w:tcBorders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>
        <w:trPr>
          <w:trHeight w:hRule="atLeast" w:val="248"/>
        </w:trPr>
        <w:tc>
          <w:tcPr>
            <w:tcW w:w="1458" w:type="dxa"/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00" w:type="dxa"/>
            <w:tcBorders>
              <w:right w:val="single" w:sz="4" w:space="0" w:shadow="0" w:frame="0"/>
            </w:tcBorders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070" w:type="dxa"/>
            <w:tcBorders>
              <w:left w:val="single" w:sz="4" w:space="0" w:shadow="0" w:frame="0"/>
            </w:tcBorders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>
        <w:trPr>
          <w:trHeight w:hRule="atLeast" w:val="266"/>
        </w:trPr>
        <w:tc>
          <w:tcPr>
            <w:tcW w:w="1458" w:type="dxa"/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00" w:type="dxa"/>
            <w:tcBorders>
              <w:right w:val="single" w:sz="4" w:space="0" w:shadow="0" w:frame="0"/>
            </w:tcBorders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070" w:type="dxa"/>
            <w:tcBorders>
              <w:left w:val="single" w:sz="4" w:space="0" w:shadow="0" w:frame="0"/>
            </w:tcBorders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</w:tr>
      <w:tr>
        <w:trPr>
          <w:trHeight w:hRule="atLeast" w:val="266"/>
        </w:trPr>
        <w:tc>
          <w:tcPr>
            <w:tcW w:w="1458" w:type="dxa"/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00" w:type="dxa"/>
            <w:tcBorders>
              <w:right w:val="single" w:sz="4" w:space="0" w:shadow="0" w:frame="0"/>
            </w:tcBorders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070" w:type="dxa"/>
            <w:tcBorders>
              <w:left w:val="single" w:sz="4" w:space="0" w:shadow="0" w:frame="0"/>
            </w:tcBorders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</w:tr>
      <w:tr>
        <w:trPr>
          <w:trHeight w:hRule="atLeast" w:val="248"/>
        </w:trPr>
        <w:tc>
          <w:tcPr>
            <w:tcW w:w="1458" w:type="dxa"/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00" w:type="dxa"/>
            <w:tcBorders>
              <w:right w:val="single" w:sz="4" w:space="0" w:shadow="0" w:frame="0"/>
            </w:tcBorders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070" w:type="dxa"/>
            <w:tcBorders>
              <w:left w:val="single" w:sz="4" w:space="0" w:shadow="0" w:frame="0"/>
            </w:tcBorders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>
        <w:trPr>
          <w:trHeight w:hRule="atLeast" w:val="266"/>
        </w:trPr>
        <w:tc>
          <w:tcPr>
            <w:tcW w:w="1458" w:type="dxa"/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00" w:type="dxa"/>
            <w:tcBorders>
              <w:right w:val="single" w:sz="4" w:space="0" w:shadow="0" w:frame="0"/>
            </w:tcBorders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070" w:type="dxa"/>
            <w:tcBorders>
              <w:left w:val="single" w:sz="4" w:space="0" w:shadow="0" w:frame="0"/>
            </w:tcBorders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</w:tr>
      <w:tr>
        <w:trPr>
          <w:trHeight w:hRule="atLeast" w:val="305"/>
        </w:trPr>
        <w:tc>
          <w:tcPr>
            <w:tcW w:w="1458" w:type="dxa"/>
            <w:shd w:val="nil" w:color="auto" w:fill="auto"/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00" w:type="dxa"/>
          </w:tcPr>
          <w:p>
            <w:pPr>
              <w:tabs>
                <w:tab w:val="center" w:pos="4320" w:leader="none"/>
                <w:tab w:val="right" w:pos="8640" w:leader="none"/>
              </w:tabs>
              <w:jc w:val="center"/>
            </w:pPr>
            <w:r>
              <w:t>49</w:t>
            </w:r>
          </w:p>
        </w:tc>
        <w:tc>
          <w:tcPr>
            <w:tcW w:w="2070" w:type="dxa"/>
          </w:tcPr>
          <w:p>
            <w:pPr>
              <w:tabs>
                <w:tab w:val="center" w:pos="4320" w:leader="none"/>
                <w:tab w:val="right" w:pos="8640" w:leader="none"/>
              </w:tabs>
              <w:jc w:val="center"/>
            </w:pPr>
            <w:r>
              <w:t>35</w:t>
            </w:r>
          </w:p>
        </w:tc>
      </w:tr>
      <w:tr>
        <w:trPr>
          <w:trHeight w:hRule="atLeast" w:val="287"/>
        </w:trPr>
        <w:tc>
          <w:tcPr>
            <w:tcW w:w="1458" w:type="dxa"/>
            <w:tcBorders>
              <w:top w:val="single" w:sz="4" w:space="0" w:shadow="0" w:frame="0"/>
            </w:tcBorders>
            <w:shd w:val="nil" w:color="auto" w:fill="auto"/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800" w:type="dxa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tabs>
                <w:tab w:val="center" w:pos="4320" w:leader="none"/>
                <w:tab w:val="right" w:pos="8640" w:leader="none"/>
              </w:tabs>
              <w:jc w:val="center"/>
            </w:pPr>
            <w:r>
              <w:t>48</w:t>
            </w:r>
          </w:p>
        </w:tc>
        <w:tc>
          <w:tcPr>
            <w:tcW w:w="2070" w:type="dxa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tabs>
                <w:tab w:val="center" w:pos="4320" w:leader="none"/>
                <w:tab w:val="right" w:pos="8640" w:leader="none"/>
              </w:tabs>
              <w:jc w:val="center"/>
            </w:pPr>
            <w:r>
              <w:t>33</w:t>
            </w:r>
          </w:p>
        </w:tc>
      </w:tr>
      <w:tr>
        <w:trPr>
          <w:trHeight w:hRule="atLeast" w:val="338"/>
        </w:trPr>
        <w:tc>
          <w:tcPr>
            <w:tcW w:w="1458" w:type="dxa"/>
            <w:shd w:val="nil" w:color="auto" w:fill="auto"/>
          </w:tcPr>
          <w:p>
            <w:pPr>
              <w:pStyle w:val="P4"/>
              <w:tabs>
                <w:tab w:val="center" w:pos="4320" w:leader="none"/>
                <w:tab w:val="right" w:pos="8640" w:leader="none"/>
              </w:tabs>
              <w:ind w:left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00" w:type="dxa"/>
          </w:tcPr>
          <w:p>
            <w:pPr>
              <w:tabs>
                <w:tab w:val="center" w:pos="4320" w:leader="none"/>
                <w:tab w:val="right" w:pos="8640" w:leader="none"/>
              </w:tabs>
              <w:jc w:val="center"/>
            </w:pPr>
            <w:r>
              <w:t>47</w:t>
            </w:r>
          </w:p>
        </w:tc>
        <w:tc>
          <w:tcPr>
            <w:tcW w:w="2070" w:type="dxa"/>
          </w:tcPr>
          <w:p>
            <w:pPr>
              <w:tabs>
                <w:tab w:val="center" w:pos="4320" w:leader="none"/>
                <w:tab w:val="right" w:pos="8640" w:leader="none"/>
              </w:tabs>
              <w:jc w:val="center"/>
            </w:pPr>
            <w:r>
              <w:t>32</w:t>
            </w:r>
          </w:p>
        </w:tc>
      </w:tr>
      <w:tr>
        <w:trPr>
          <w:trHeight w:hRule="atLeast" w:val="355"/>
        </w:trPr>
        <w:tc>
          <w:tcPr>
            <w:tcW w:w="1458" w:type="dxa"/>
            <w:shd w:val="nil" w:color="auto" w:fill="auto"/>
          </w:tcPr>
          <w:p>
            <w:pPr>
              <w:tabs>
                <w:tab w:val="center" w:pos="4320" w:leader="none"/>
                <w:tab w:val="right" w:pos="8640" w:leader="none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800" w:type="dxa"/>
          </w:tcPr>
          <w:p>
            <w:pPr>
              <w:tabs>
                <w:tab w:val="center" w:pos="4320" w:leader="none"/>
                <w:tab w:val="right" w:pos="8640" w:leader="none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46</w:t>
            </w:r>
          </w:p>
        </w:tc>
        <w:tc>
          <w:tcPr>
            <w:tcW w:w="2070" w:type="dxa"/>
          </w:tcPr>
          <w:p>
            <w:pPr>
              <w:tabs>
                <w:tab w:val="center" w:pos="4320" w:leader="none"/>
                <w:tab w:val="right" w:pos="8640" w:leader="none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</w:tr>
    </w:tbl>
    <w:p/>
    <w:p>
      <w:pPr>
        <w:pStyle w:val="P4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Using the same axes, draw graphs of temperature against time.</w:t>
        <w:tab/>
        <w:tab/>
        <w:tab/>
        <w:tab/>
        <w:t>(6 marks)</w:t>
      </w:r>
    </w:p>
    <w:p>
      <w:pPr>
        <w:pStyle w:val="P4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i) Work out the rate of heat in the boiling tube labeled </w:t>
      </w:r>
      <w:r>
        <w:rPr>
          <w:rFonts w:ascii="Times New Roman" w:hAnsi="Times New Roman"/>
          <w:b w:val="1"/>
        </w:rPr>
        <w:t>A</w:t>
      </w:r>
      <w:r>
        <w:rPr>
          <w:rFonts w:ascii="Times New Roman" w:hAnsi="Times New Roman"/>
        </w:rPr>
        <w:t xml:space="preserve"> and test tube labeled </w:t>
      </w:r>
      <w:r>
        <w:rPr>
          <w:rFonts w:ascii="Times New Roman" w:hAnsi="Times New Roman"/>
          <w:b w:val="1"/>
        </w:rPr>
        <w:t>B</w:t>
      </w:r>
      <w:r>
        <w:rPr>
          <w:rFonts w:ascii="Times New Roman" w:hAnsi="Times New Roman"/>
        </w:rPr>
        <w:t xml:space="preserve"> between the 5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and 15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minutes.</w:t>
      </w:r>
    </w:p>
    <w:p>
      <w:pPr>
        <w:pStyle w:val="P4"/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ii) Account for the answers in (b) (i) above.</w:t>
        <w:tab/>
        <w:tab/>
        <w:tab/>
        <w:tab/>
        <w:tab/>
        <w:tab/>
        <w:t>(2 marks)</w:t>
      </w:r>
    </w:p>
    <w:p>
      <w:pPr>
        <w:pStyle w:val="P4"/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iii) How does the explanation in (b) (ii) above apply to an elephant and a rat?</w:t>
        <w:tab/>
        <w:tab/>
        <w:t>(2 marks)</w:t>
      </w:r>
    </w:p>
    <w:p>
      <w:pPr>
        <w:pStyle w:val="P4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i) State the role of the cotton wool in this experiment.</w:t>
        <w:tab/>
        <w:tab/>
        <w:tab/>
        <w:tab/>
        <w:tab/>
        <w:t>(1 mark)</w:t>
      </w:r>
    </w:p>
    <w:p>
      <w:pPr>
        <w:pStyle w:val="P4"/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ii) Name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structures in mammals that play the role stated in (c) (i) above</w:t>
        <w:tab/>
        <w:tab/>
        <w:t>(2 marks)</w:t>
      </w:r>
    </w:p>
    <w:p>
      <w:pPr>
        <w:pStyle w:val="P4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</w:t>
      </w:r>
      <w:r>
        <w:rPr>
          <w:rFonts w:ascii="Times New Roman" w:hAnsi="Times New Roman"/>
          <w:b w:val="1"/>
        </w:rPr>
        <w:t>three</w:t>
      </w:r>
      <w:r>
        <w:rPr>
          <w:rFonts w:ascii="Times New Roman" w:hAnsi="Times New Roman"/>
        </w:rPr>
        <w:t xml:space="preserve"> advantage of having constant body temperature in mammals.</w:t>
        <w:tab/>
        <w:tab/>
        <w:tab/>
        <w:t>(3 marks)</w:t>
      </w:r>
    </w:p>
    <w:p>
      <w:pPr>
        <w:pStyle w:val="P4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Describe the process of fertilization in flowering plants.</w:t>
        <w:tab/>
        <w:tab/>
        <w:tab/>
        <w:tab/>
        <w:tab/>
        <w:t>(20 marks)</w:t>
      </w:r>
    </w:p>
    <w:p>
      <w:pPr>
        <w:pStyle w:val="P4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Describe how a finned fish such as Tilapia moves in water.</w:t>
        <w:tab/>
        <w:tab/>
        <w:tab/>
        <w:tab/>
        <w:t>(20 marks)</w:t>
      </w:r>
    </w:p>
    <w:p>
      <w:pPr>
        <w:pStyle w:val="P4"/>
        <w:spacing w:after="0"/>
        <w:rPr>
          <w:rFonts w:ascii="Times New Roman" w:hAnsi="Times New Roman"/>
        </w:rPr>
      </w:pPr>
    </w:p>
    <w:p>
      <w:pPr>
        <w:pStyle w:val="P4"/>
        <w:spacing w:after="0"/>
        <w:rPr>
          <w:rFonts w:ascii="Times New Roman" w:hAnsi="Times New Roman"/>
        </w:rPr>
      </w:pPr>
    </w:p>
    <w:p>
      <w:pPr>
        <w:pStyle w:val="P4"/>
        <w:spacing w:after="0"/>
        <w:rPr>
          <w:rFonts w:ascii="Times New Roman" w:hAnsi="Times New Roman"/>
        </w:rPr>
      </w:pPr>
    </w:p>
    <w:p>
      <w:pPr>
        <w:pStyle w:val="P4"/>
        <w:spacing w:after="0"/>
        <w:rPr>
          <w:rFonts w:ascii="Times New Roman" w:hAnsi="Times New Roman"/>
        </w:rPr>
      </w:pPr>
    </w:p>
    <w:p>
      <w:pPr>
        <w:pStyle w:val="P4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/>
    <w:p/>
    <w:p>
      <w:pPr>
        <w:shd w:val="clear" w:fill="FFFFFF"/>
        <w:spacing w:lineRule="auto" w:line="276"/>
        <w:ind w:right="54"/>
        <w:jc w:val="center"/>
        <w:rPr>
          <w:b w:val="1"/>
          <w:color w:val="000000"/>
          <w:sz w:val="40"/>
          <w:u w:val="single"/>
        </w:rPr>
      </w:pPr>
      <w:r>
        <w:br w:type="page"/>
      </w:r>
      <w:r>
        <w:rPr>
          <w:b w:val="1"/>
          <w:color w:val="000000"/>
          <w:sz w:val="40"/>
          <w:u w:val="single"/>
        </w:rPr>
        <w:t>BIOLOGY</w:t>
      </w:r>
    </w:p>
    <w:p>
      <w:pPr>
        <w:shd w:val="clear" w:fill="FFFFFF"/>
        <w:spacing w:lineRule="auto" w:line="276"/>
        <w:ind w:right="54"/>
        <w:jc w:val="center"/>
        <w:rPr>
          <w:b w:val="1"/>
          <w:color w:val="000000"/>
          <w:sz w:val="32"/>
          <w:u w:val="single"/>
        </w:rPr>
      </w:pPr>
      <w:r>
        <w:rPr>
          <w:b w:val="1"/>
          <w:color w:val="000000"/>
          <w:sz w:val="32"/>
          <w:u w:val="single"/>
        </w:rPr>
        <w:t xml:space="preserve">PAPER </w:t>
      </w:r>
      <w:r>
        <w:rPr>
          <w:b w:val="1"/>
          <w:color w:val="000000"/>
          <w:sz w:val="32"/>
          <w:u w:val="single"/>
        </w:rPr>
        <w:t>1</w:t>
      </w:r>
    </w:p>
    <w:p>
      <w:pPr>
        <w:widowControl w:val="0"/>
        <w:numPr>
          <w:ilvl w:val="0"/>
          <w:numId w:val="29"/>
        </w:num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Name two kidney diseases.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2. (a) Write the dental formula of an adult human.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3. Give three reasons for classifying organisms.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4. State one use for each of the following apparatus in the study of living organisms.</w:t>
      </w:r>
    </w:p>
    <w:p>
      <w:pPr>
        <w:shd w:val="clear" w:fill="FFFFFF"/>
        <w:spacing w:lineRule="auto" w:line="276"/>
        <w:ind w:left="270" w:right="54"/>
        <w:rPr>
          <w:color w:val="000000"/>
          <w:sz w:val="23"/>
        </w:rPr>
      </w:pPr>
      <w:r>
        <w:rPr>
          <w:color w:val="000000"/>
          <w:sz w:val="23"/>
        </w:rPr>
        <w:t xml:space="preserve">(a)  Pooter </w:t>
      </w:r>
    </w:p>
    <w:p>
      <w:pPr>
        <w:shd w:val="clear" w:fill="FFFFFF"/>
        <w:spacing w:lineRule="auto" w:line="276"/>
        <w:ind w:left="270" w:right="54"/>
        <w:rPr>
          <w:color w:val="000000"/>
          <w:sz w:val="23"/>
        </w:rPr>
      </w:pPr>
      <w:r>
        <w:rPr>
          <w:color w:val="000000"/>
          <w:sz w:val="23"/>
        </w:rPr>
        <w:t xml:space="preserve">(b)  Pitfall trap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5. The figure below illustrates a food web in a certain ecosystem. 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             </w:t>
      </w:r>
      <w:r>
        <w:drawing>
          <wp:inline xmlns:wp="http://schemas.openxmlformats.org/drawingml/2006/wordprocessingDrawing">
            <wp:extent cx="3804920" cy="190690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3804920" cy="190690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hd w:val="clear" w:fill="FFFFFF"/>
        <w:spacing w:lineRule="auto" w:line="276"/>
        <w:ind w:firstLine="360" w:right="54"/>
        <w:rPr>
          <w:color w:val="000000"/>
          <w:sz w:val="23"/>
        </w:rPr>
      </w:pPr>
      <w:r>
        <w:rPr>
          <w:color w:val="000000"/>
          <w:sz w:val="23"/>
        </w:rPr>
        <w:t xml:space="preserve">From the food web: </w:t>
      </w:r>
    </w:p>
    <w:p>
      <w:pPr>
        <w:widowControl w:val="0"/>
        <w:numPr>
          <w:ilvl w:val="0"/>
          <w:numId w:val="30"/>
        </w:num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Draw the shortest food chain; </w:t>
      </w:r>
    </w:p>
    <w:p>
      <w:pPr>
        <w:widowControl w:val="0"/>
        <w:numPr>
          <w:ilvl w:val="0"/>
          <w:numId w:val="30"/>
        </w:num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 identify the organisms with the  highest </w:t>
      </w:r>
    </w:p>
    <w:p>
      <w:pPr>
        <w:shd w:val="clear" w:fill="FFFFFF"/>
        <w:spacing w:lineRule="auto" w:line="276"/>
        <w:ind w:firstLine="720" w:right="54"/>
        <w:rPr>
          <w:color w:val="000000"/>
          <w:sz w:val="23"/>
        </w:rPr>
      </w:pPr>
      <w:r>
        <w:rPr>
          <w:color w:val="000000"/>
          <w:sz w:val="23"/>
        </w:rPr>
        <w:t>(i) Number of predators</w:t>
      </w:r>
    </w:p>
    <w:p>
      <w:pPr>
        <w:shd w:val="clear" w:fill="FFFFFF"/>
        <w:spacing w:lineRule="auto" w:line="276"/>
        <w:ind w:firstLine="720" w:right="54"/>
        <w:rPr>
          <w:color w:val="000000"/>
          <w:sz w:val="23"/>
        </w:rPr>
      </w:pPr>
      <w:r>
        <w:rPr>
          <w:color w:val="000000"/>
          <w:sz w:val="23"/>
        </w:rPr>
        <w:t>(ii) Biomass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6. What is meant by the following terms?</w:t>
      </w:r>
    </w:p>
    <w:p>
      <w:pPr>
        <w:shd w:val="clear" w:fill="FFFFFF"/>
        <w:spacing w:lineRule="auto" w:line="276"/>
        <w:ind w:firstLine="720" w:right="54"/>
        <w:rPr>
          <w:color w:val="000000"/>
          <w:sz w:val="23"/>
        </w:rPr>
      </w:pPr>
      <w:r>
        <w:rPr>
          <w:color w:val="000000"/>
          <w:sz w:val="23"/>
        </w:rPr>
        <w:t>(a) Ecology</w:t>
      </w:r>
    </w:p>
    <w:p>
      <w:pPr>
        <w:shd w:val="clear" w:fill="FFFFFF"/>
        <w:spacing w:lineRule="auto" w:line="276"/>
        <w:ind w:firstLine="720" w:right="54"/>
        <w:rPr>
          <w:color w:val="000000"/>
          <w:sz w:val="23"/>
        </w:rPr>
      </w:pPr>
      <w:r>
        <w:rPr>
          <w:color w:val="000000"/>
          <w:sz w:val="23"/>
        </w:rPr>
        <w:t>(b) Carrying capacity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7. The diagrams below show an experiment set up to investigate a certain process in a plant tissue.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</w:t>
      </w:r>
      <w:r>
        <w:drawing>
          <wp:inline xmlns:wp="http://schemas.openxmlformats.org/drawingml/2006/wordprocessingDrawing">
            <wp:extent cx="3836035" cy="178689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836035" cy="17868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hd w:val="clear" w:fill="FFFFFF"/>
        <w:spacing w:lineRule="auto" w:line="276"/>
        <w:ind w:left="270" w:right="54"/>
        <w:rPr>
          <w:color w:val="000000"/>
          <w:sz w:val="23"/>
        </w:rPr>
      </w:pPr>
      <w:r>
        <w:rPr>
          <w:color w:val="000000"/>
          <w:sz w:val="23"/>
        </w:rPr>
        <w:t>Explain the results obtained after 30 min.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8. State three characteristics of the class crustacean. 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9. The diagrams below illustrate the organs of some flowering plants.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</w:t>
      </w:r>
      <w:r>
        <w:drawing>
          <wp:inline xmlns:wp="http://schemas.openxmlformats.org/drawingml/2006/wordprocessingDrawing">
            <wp:extent cx="3735070" cy="18764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3735070" cy="18764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hd w:val="clear" w:fill="FFFFFF"/>
        <w:spacing w:lineRule="auto" w:line="276"/>
        <w:ind w:left="360" w:right="54"/>
        <w:rPr>
          <w:color w:val="000000"/>
          <w:sz w:val="23"/>
        </w:rPr>
      </w:pPr>
      <w:r>
        <w:rPr>
          <w:color w:val="000000"/>
          <w:sz w:val="23"/>
        </w:rPr>
        <w:t>State the classes of plants to which each belong.</w:t>
      </w:r>
    </w:p>
    <w:p>
      <w:pPr>
        <w:shd w:val="clear" w:fill="FFFFFF"/>
        <w:spacing w:lineRule="auto" w:line="276"/>
        <w:ind w:left="360" w:right="54"/>
        <w:rPr>
          <w:color w:val="000000"/>
          <w:sz w:val="23"/>
        </w:rPr>
      </w:pPr>
      <w:r>
        <w:rPr>
          <w:color w:val="000000"/>
          <w:sz w:val="23"/>
        </w:rPr>
        <w:t>A</w:t>
      </w:r>
    </w:p>
    <w:p>
      <w:pPr>
        <w:shd w:val="clear" w:fill="FFFFFF"/>
        <w:spacing w:lineRule="auto" w:line="276"/>
        <w:ind w:left="360" w:right="54"/>
        <w:rPr>
          <w:color w:val="000000"/>
          <w:sz w:val="23"/>
        </w:rPr>
      </w:pPr>
      <w:r>
        <w:rPr>
          <w:color w:val="000000"/>
          <w:sz w:val="23"/>
        </w:rPr>
        <w:t>B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10. </w:t>
        <w:tab/>
        <w:t>(a) give two differences in the products of anaerobic respiration between plants and animals.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ab/>
        <w:t>(b) Name the site of anaerobic respiration in a cell.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11. State two functions of the following parts of a light microscope. </w:t>
      </w:r>
    </w:p>
    <w:p>
      <w:pPr>
        <w:shd w:val="clear" w:fill="FFFFFF"/>
        <w:spacing w:lineRule="auto" w:line="276"/>
        <w:ind w:firstLine="720" w:right="54"/>
        <w:rPr>
          <w:color w:val="000000"/>
          <w:sz w:val="23"/>
        </w:rPr>
      </w:pPr>
      <w:r>
        <w:rPr>
          <w:color w:val="000000"/>
          <w:sz w:val="23"/>
        </w:rPr>
        <w:t>Fine adjustment knob</w:t>
      </w:r>
    </w:p>
    <w:p>
      <w:pPr>
        <w:shd w:val="clear" w:fill="FFFFFF"/>
        <w:spacing w:lineRule="auto" w:line="276"/>
        <w:ind w:firstLine="720" w:right="54"/>
        <w:rPr>
          <w:color w:val="000000"/>
          <w:sz w:val="23"/>
        </w:rPr>
      </w:pPr>
      <w:r>
        <w:rPr>
          <w:color w:val="000000"/>
          <w:sz w:val="23"/>
        </w:rPr>
        <w:t xml:space="preserve">Stage 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12. The diagram below represents a certain organism.</w:t>
      </w:r>
    </w:p>
    <w:p>
      <w:pPr>
        <w:shd w:val="clear" w:fill="FFFFFF"/>
        <w:spacing w:lineRule="auto" w:line="276"/>
        <w:ind w:firstLine="720" w:right="54"/>
        <w:rPr>
          <w:color w:val="000000"/>
          <w:sz w:val="23"/>
        </w:rPr>
      </w:pPr>
      <w:r>
        <w:drawing>
          <wp:inline xmlns:wp="http://schemas.openxmlformats.org/drawingml/2006/wordprocessingDrawing">
            <wp:extent cx="2237105" cy="131635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31635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hd w:val="clear" w:fill="FFFFFF"/>
        <w:spacing w:lineRule="auto" w:line="276"/>
        <w:ind w:hanging="360" w:left="360" w:right="54"/>
        <w:rPr>
          <w:color w:val="000000"/>
          <w:sz w:val="23"/>
        </w:rPr>
      </w:pPr>
      <w:r>
        <w:rPr>
          <w:color w:val="000000"/>
          <w:sz w:val="23"/>
        </w:rPr>
        <w:t xml:space="preserve">       State the phylum and class of carbohydrates in the human body.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14. The diagram below represents a certain plan.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</w:t>
      </w:r>
      <w:r>
        <w:drawing>
          <wp:inline xmlns:wp="http://schemas.openxmlformats.org/drawingml/2006/wordprocessingDrawing">
            <wp:extent cx="1381760" cy="201676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9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201676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31"/>
        </w:num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What is the likely habitant of the plant?</w:t>
      </w:r>
    </w:p>
    <w:p>
      <w:pPr>
        <w:widowControl w:val="0"/>
        <w:numPr>
          <w:ilvl w:val="0"/>
          <w:numId w:val="31"/>
        </w:num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Give two reasons for your answer in (a) above. </w:t>
      </w:r>
    </w:p>
    <w:p>
      <w:pPr>
        <w:shd w:val="clear" w:fill="FFFFFF"/>
        <w:spacing w:lineRule="auto" w:line="276"/>
        <w:ind w:hanging="360" w:left="360" w:right="54"/>
        <w:rPr>
          <w:color w:val="000000"/>
          <w:sz w:val="23"/>
        </w:rPr>
      </w:pPr>
      <w:r>
        <w:rPr>
          <w:color w:val="000000"/>
          <w:sz w:val="23"/>
        </w:rPr>
        <w:t xml:space="preserve">15. Give reasons for carrying out the following procedures when preparing temporary wet mounts of plant tissues. 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ab/>
        <w:t>(a) Making thin plant sections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ab/>
        <w:t>(b) Adding water on the plant section.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16.  </w:t>
        <w:tab/>
        <w:t xml:space="preserve">(a) describe the condition known as varicose veins. 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ab/>
        <w:t>(b) What is the role of blood platelets in the clotting process?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17.  The diagram represents part of the human digestive system. 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</w:t>
      </w:r>
      <w:r>
        <w:drawing>
          <wp:inline xmlns:wp="http://schemas.openxmlformats.org/drawingml/2006/wordprocessingDrawing">
            <wp:extent cx="1673225" cy="220472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10"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22047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32"/>
        </w:num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Name the organs labeled L and M.</w:t>
      </w:r>
    </w:p>
    <w:p>
      <w:pPr>
        <w:shd w:val="clear" w:fill="FFFFFF"/>
        <w:spacing w:lineRule="auto" w:line="276"/>
        <w:ind w:left="1080" w:right="54"/>
        <w:rPr>
          <w:color w:val="000000"/>
          <w:sz w:val="23"/>
        </w:rPr>
      </w:pPr>
      <w:r>
        <w:rPr>
          <w:color w:val="000000"/>
          <w:sz w:val="23"/>
        </w:rPr>
        <w:t>L</w:t>
      </w:r>
    </w:p>
    <w:p>
      <w:pPr>
        <w:shd w:val="clear" w:fill="FFFFFF"/>
        <w:spacing w:lineRule="auto" w:line="276"/>
        <w:ind w:left="1080" w:right="54"/>
        <w:rPr>
          <w:color w:val="000000"/>
          <w:sz w:val="23"/>
        </w:rPr>
      </w:pPr>
    </w:p>
    <w:p>
      <w:pPr>
        <w:shd w:val="clear" w:fill="FFFFFF"/>
        <w:spacing w:lineRule="auto" w:line="276"/>
        <w:ind w:left="1080" w:right="54"/>
        <w:rPr>
          <w:color w:val="000000"/>
          <w:sz w:val="23"/>
        </w:rPr>
      </w:pPr>
      <w:r>
        <w:rPr>
          <w:color w:val="000000"/>
          <w:sz w:val="23"/>
        </w:rPr>
        <w:t>M</w:t>
      </w:r>
    </w:p>
    <w:p>
      <w:pPr>
        <w:widowControl w:val="0"/>
        <w:numPr>
          <w:ilvl w:val="0"/>
          <w:numId w:val="32"/>
        </w:num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 (i) Name the substance named in b (i) above.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19. </w:t>
        <w:tab/>
        <w:t xml:space="preserve">(a) Apart from the lungs, name two gaseous exchange surfaces in a frog. </w:t>
      </w:r>
    </w:p>
    <w:p>
      <w:pPr>
        <w:shd w:val="clear" w:fill="FFFFFF"/>
        <w:spacing w:lineRule="auto" w:line="276"/>
        <w:ind w:firstLine="720" w:right="54"/>
        <w:rPr>
          <w:color w:val="000000"/>
          <w:sz w:val="23"/>
        </w:rPr>
      </w:pPr>
      <w:r>
        <w:rPr>
          <w:color w:val="000000"/>
          <w:sz w:val="23"/>
        </w:rPr>
        <w:t>(b) Write an equation that summarizes the process of aerobic respiration.</w:t>
      </w:r>
    </w:p>
    <w:p>
      <w:pPr>
        <w:shd w:val="clear" w:fill="FFFFFF"/>
        <w:spacing w:lineRule="auto" w:line="276"/>
        <w:ind w:hanging="720" w:left="720" w:right="54"/>
        <w:rPr>
          <w:color w:val="000000"/>
          <w:sz w:val="23"/>
        </w:rPr>
      </w:pPr>
      <w:r>
        <w:rPr>
          <w:color w:val="000000"/>
          <w:sz w:val="23"/>
        </w:rPr>
        <w:t>20.</w:t>
        <w:tab/>
        <w:t xml:space="preserve">The number of stomata on the lower and upper surface of two leaves from plant </w:t>
      </w:r>
      <w:r>
        <w:rPr>
          <w:b w:val="1"/>
          <w:color w:val="000000"/>
          <w:sz w:val="23"/>
        </w:rPr>
        <w:t>X</w:t>
      </w:r>
      <w:r>
        <w:rPr>
          <w:color w:val="000000"/>
          <w:sz w:val="23"/>
        </w:rPr>
        <w:t xml:space="preserve"> and </w:t>
      </w:r>
      <w:r>
        <w:rPr>
          <w:b w:val="1"/>
          <w:color w:val="000000"/>
          <w:sz w:val="23"/>
        </w:rPr>
        <w:t>Y</w:t>
      </w:r>
      <w:r>
        <w:rPr>
          <w:color w:val="000000"/>
          <w:sz w:val="23"/>
        </w:rPr>
        <w:t xml:space="preserve"> were counted under the field of view of a light microscope. The results were as shown in the table below.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</w:p>
    <w:tbl>
      <w:tblPr>
        <w:tblStyle w:val="T2"/>
        <w:tblW w:w="0" w:type="auto"/>
        <w:tblInd w:w="106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91"/>
        </w:trPr>
        <w:tc>
          <w:tcPr>
            <w:tcW w:w="2225" w:type="dxa"/>
            <w:vMerge w:val="restart"/>
          </w:tcPr>
          <w:p>
            <w:pPr>
              <w:spacing w:lineRule="auto" w:line="276"/>
              <w:ind w:right="54"/>
              <w:jc w:val="center"/>
              <w:rPr>
                <w:b w:val="1"/>
                <w:color w:val="000000"/>
                <w:sz w:val="23"/>
              </w:rPr>
            </w:pPr>
            <w:r>
              <w:rPr>
                <w:b w:val="1"/>
                <w:color w:val="000000"/>
                <w:sz w:val="23"/>
              </w:rPr>
              <w:t>Leaf</w:t>
            </w:r>
          </w:p>
        </w:tc>
        <w:tc>
          <w:tcPr>
            <w:tcW w:w="4451" w:type="dxa"/>
            <w:gridSpan w:val="2"/>
          </w:tcPr>
          <w:p>
            <w:pPr>
              <w:spacing w:lineRule="auto" w:line="276"/>
              <w:ind w:right="54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Number of stomata</w:t>
            </w:r>
          </w:p>
        </w:tc>
      </w:tr>
      <w:tr>
        <w:trPr>
          <w:trHeight w:hRule="atLeast" w:val="141"/>
        </w:trPr>
        <w:tc>
          <w:tcPr>
            <w:tcW w:w="2225" w:type="dxa"/>
            <w:vMerge w:val="continue"/>
          </w:tcPr>
          <w:p>
            <w:pPr>
              <w:spacing w:lineRule="auto" w:line="276"/>
              <w:ind w:right="54"/>
              <w:jc w:val="center"/>
              <w:rPr>
                <w:b w:val="1"/>
                <w:color w:val="000000"/>
                <w:sz w:val="23"/>
              </w:rPr>
            </w:pPr>
          </w:p>
        </w:tc>
        <w:tc>
          <w:tcPr>
            <w:tcW w:w="2225" w:type="dxa"/>
          </w:tcPr>
          <w:p>
            <w:pPr>
              <w:spacing w:lineRule="auto" w:line="276"/>
              <w:ind w:right="54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Upper surface</w:t>
            </w:r>
          </w:p>
        </w:tc>
        <w:tc>
          <w:tcPr>
            <w:tcW w:w="2226" w:type="dxa"/>
          </w:tcPr>
          <w:p>
            <w:pPr>
              <w:spacing w:lineRule="auto" w:line="276"/>
              <w:ind w:right="54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Lower surface</w:t>
            </w:r>
          </w:p>
        </w:tc>
      </w:tr>
      <w:tr>
        <w:trPr>
          <w:trHeight w:hRule="atLeast" w:val="291"/>
        </w:trPr>
        <w:tc>
          <w:tcPr>
            <w:tcW w:w="2225" w:type="dxa"/>
          </w:tcPr>
          <w:p>
            <w:pPr>
              <w:spacing w:lineRule="auto" w:line="276"/>
              <w:ind w:right="54"/>
              <w:jc w:val="center"/>
              <w:rPr>
                <w:b w:val="1"/>
                <w:color w:val="000000"/>
                <w:sz w:val="23"/>
              </w:rPr>
            </w:pPr>
            <w:r>
              <w:rPr>
                <w:b w:val="1"/>
                <w:color w:val="000000"/>
                <w:sz w:val="23"/>
              </w:rPr>
              <w:t>X</w:t>
            </w:r>
          </w:p>
        </w:tc>
        <w:tc>
          <w:tcPr>
            <w:tcW w:w="2225" w:type="dxa"/>
          </w:tcPr>
          <w:p>
            <w:pPr>
              <w:spacing w:lineRule="auto" w:line="276"/>
              <w:ind w:right="54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4</w:t>
            </w:r>
          </w:p>
        </w:tc>
        <w:tc>
          <w:tcPr>
            <w:tcW w:w="2226" w:type="dxa"/>
          </w:tcPr>
          <w:p>
            <w:pPr>
              <w:spacing w:lineRule="auto" w:line="276"/>
              <w:ind w:right="54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12</w:t>
            </w:r>
          </w:p>
        </w:tc>
      </w:tr>
      <w:tr>
        <w:trPr>
          <w:trHeight w:hRule="atLeast" w:val="307"/>
        </w:trPr>
        <w:tc>
          <w:tcPr>
            <w:tcW w:w="2225" w:type="dxa"/>
          </w:tcPr>
          <w:p>
            <w:pPr>
              <w:spacing w:lineRule="auto" w:line="276"/>
              <w:ind w:right="54"/>
              <w:jc w:val="center"/>
              <w:rPr>
                <w:b w:val="1"/>
                <w:color w:val="000000"/>
                <w:sz w:val="23"/>
              </w:rPr>
            </w:pPr>
            <w:r>
              <w:rPr>
                <w:b w:val="1"/>
                <w:color w:val="000000"/>
                <w:sz w:val="23"/>
              </w:rPr>
              <w:t>Y</w:t>
            </w:r>
          </w:p>
        </w:tc>
        <w:tc>
          <w:tcPr>
            <w:tcW w:w="2225" w:type="dxa"/>
          </w:tcPr>
          <w:p>
            <w:pPr>
              <w:spacing w:lineRule="auto" w:line="276"/>
              <w:ind w:right="54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20</w:t>
            </w:r>
          </w:p>
        </w:tc>
        <w:tc>
          <w:tcPr>
            <w:tcW w:w="2226" w:type="dxa"/>
          </w:tcPr>
          <w:p>
            <w:pPr>
              <w:spacing w:lineRule="auto" w:line="276"/>
              <w:ind w:right="54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23</w:t>
            </w:r>
          </w:p>
        </w:tc>
      </w:tr>
    </w:tbl>
    <w:p>
      <w:pPr>
        <w:shd w:val="clear" w:fill="FFFFFF"/>
        <w:spacing w:lineRule="auto" w:line="276"/>
        <w:ind w:right="54"/>
        <w:rPr>
          <w:color w:val="000000"/>
          <w:sz w:val="23"/>
        </w:rPr>
      </w:pPr>
    </w:p>
    <w:p>
      <w:pPr>
        <w:widowControl w:val="0"/>
        <w:numPr>
          <w:ilvl w:val="0"/>
          <w:numId w:val="33"/>
        </w:num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Which of the leaves would be expected to have a lower rate of transpiration?</w:t>
      </w:r>
    </w:p>
    <w:p>
      <w:pPr>
        <w:widowControl w:val="0"/>
        <w:numPr>
          <w:ilvl w:val="0"/>
          <w:numId w:val="33"/>
        </w:num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Given a reason for your answer in (a) above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21. (a) what is meant by convergent evolution?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      (b) State </w:t>
      </w:r>
      <w:r>
        <w:rPr>
          <w:b w:val="1"/>
          <w:color w:val="000000"/>
          <w:sz w:val="23"/>
        </w:rPr>
        <w:t>two</w:t>
      </w:r>
      <w:r>
        <w:rPr>
          <w:color w:val="000000"/>
          <w:sz w:val="23"/>
        </w:rPr>
        <w:t xml:space="preserve"> limitations of fossils as an evidence of evolution.</w:t>
      </w:r>
    </w:p>
    <w:p>
      <w:pPr>
        <w:shd w:val="clear" w:fill="FFFFFF"/>
        <w:spacing w:lineRule="auto" w:line="276"/>
        <w:ind w:hanging="360" w:left="360"/>
        <w:rPr>
          <w:color w:val="000000"/>
          <w:sz w:val="23"/>
        </w:rPr>
      </w:pPr>
      <w:r>
        <w:rPr>
          <w:color w:val="000000"/>
          <w:sz w:val="23"/>
        </w:rPr>
        <w:t>22. State the difference in content of oxygen and carbon (IV) oxide in the air that enters and leaves the human ling.</w:t>
      </w:r>
    </w:p>
    <w:p>
      <w:pPr>
        <w:shd w:val="clear" w:fill="FFFFFF"/>
        <w:spacing w:lineRule="auto" w:line="276"/>
        <w:ind w:hanging="360" w:left="360" w:right="54"/>
        <w:rPr>
          <w:color w:val="000000"/>
          <w:sz w:val="23"/>
        </w:rPr>
      </w:pPr>
      <w:r>
        <w:rPr>
          <w:color w:val="000000"/>
          <w:sz w:val="23"/>
        </w:rPr>
        <w:t>23. The diagram below represents a transverse section of an ovary from a certain flower.</w:t>
      </w:r>
    </w:p>
    <w:p>
      <w:pPr>
        <w:shd w:val="clear" w:fill="FFFFFF"/>
        <w:spacing w:lineRule="auto" w:line="276"/>
        <w:ind w:hanging="360" w:left="360" w:right="54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     </w:t>
      </w:r>
      <w:r>
        <w:drawing>
          <wp:inline xmlns:wp="http://schemas.openxmlformats.org/drawingml/2006/wordprocessingDrawing">
            <wp:extent cx="1880870" cy="133667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1"/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133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34"/>
        </w:num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(i) name the structure labeled W</w:t>
      </w:r>
    </w:p>
    <w:p>
      <w:pPr>
        <w:shd w:val="clear" w:fill="FFFFFF"/>
        <w:spacing w:lineRule="auto" w:line="276"/>
        <w:ind w:left="720" w:right="54"/>
        <w:rPr>
          <w:color w:val="000000"/>
          <w:sz w:val="23"/>
        </w:rPr>
      </w:pPr>
      <w:r>
        <w:rPr>
          <w:color w:val="000000"/>
          <w:sz w:val="23"/>
        </w:rPr>
        <w:t>(ii) name the type of plantation illustrated in this diagram.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24. (a) Difference between the following terms: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ab/>
        <w:t>(i) dominant gene and recessive gene;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ab/>
        <w:t>(ii) continuous variation and discontinuous variation</w:t>
      </w:r>
    </w:p>
    <w:p>
      <w:pPr>
        <w:widowControl w:val="0"/>
        <w:numPr>
          <w:ilvl w:val="0"/>
          <w:numId w:val="34"/>
        </w:num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What would be the expected results from a test cross?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25. State one economic importance of each of the following plant excretory products.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ab/>
        <w:t>(a) Tannin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ab/>
        <w:t>(b) Quinine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ab/>
        <w:t>(c) Caffeine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26. Name the gamete cells that are produced by the ovaries.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27. The diagram below represents features of a joint mammal.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                 </w:t>
      </w:r>
      <w:r>
        <w:drawing>
          <wp:inline xmlns:wp="http://schemas.openxmlformats.org/drawingml/2006/wordprocessingDrawing">
            <wp:extent cx="1326515" cy="171323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12"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171323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35"/>
        </w:num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Name the part labeled A</w:t>
      </w:r>
    </w:p>
    <w:p>
      <w:pPr>
        <w:widowControl w:val="0"/>
        <w:numPr>
          <w:ilvl w:val="0"/>
          <w:numId w:val="35"/>
        </w:num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State the function of the part labeled B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>28. (a) What is a tropic response?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      (b) State </w:t>
      </w:r>
      <w:r>
        <w:rPr>
          <w:b w:val="1"/>
          <w:color w:val="000000"/>
          <w:sz w:val="23"/>
        </w:rPr>
        <w:t xml:space="preserve">two </w:t>
      </w:r>
      <w:r>
        <w:rPr>
          <w:color w:val="000000"/>
          <w:sz w:val="23"/>
        </w:rPr>
        <w:t>ways by which auxins regulate growth in seedlings</w:t>
      </w:r>
    </w:p>
    <w:p>
      <w:pPr>
        <w:shd w:val="clear" w:fill="FFFFFF"/>
        <w:spacing w:lineRule="auto" w:line="276"/>
        <w:ind w:right="54"/>
        <w:rPr>
          <w:color w:val="000000"/>
          <w:sz w:val="23"/>
        </w:rPr>
      </w:pPr>
      <w:r>
        <w:rPr>
          <w:color w:val="000000"/>
          <w:sz w:val="23"/>
        </w:rPr>
        <w:t xml:space="preserve">29. State </w:t>
      </w:r>
      <w:r>
        <w:rPr>
          <w:b w:val="1"/>
          <w:color w:val="000000"/>
          <w:sz w:val="23"/>
        </w:rPr>
        <w:t>four</w:t>
      </w:r>
      <w:r>
        <w:rPr>
          <w:color w:val="000000"/>
          <w:sz w:val="23"/>
        </w:rPr>
        <w:t xml:space="preserve"> reasons why water is significant in seed germination</w:t>
      </w:r>
    </w:p>
    <w:p/>
    <w:p>
      <w:pPr>
        <w:spacing w:lineRule="auto" w:line="276" w:after="200"/>
      </w:pPr>
      <w:r>
        <w:br w:type="page"/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BIOLOGY P</w:t>
      </w:r>
      <w:r>
        <w:rPr>
          <w:b w:val="1"/>
          <w:u w:val="single"/>
        </w:rPr>
        <w:t xml:space="preserve">APER </w:t>
      </w:r>
      <w:r>
        <w:rPr>
          <w:b w:val="1"/>
          <w:u w:val="single"/>
        </w:rPr>
        <w:t>2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QUESTIONS</w:t>
      </w:r>
    </w:p>
    <w:p>
      <w:pPr>
        <w:pStyle w:val="P4"/>
        <w:numPr>
          <w:ilvl w:val="0"/>
          <w:numId w:val="36"/>
        </w:numPr>
        <w:ind w:hanging="900" w:left="8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set-up below illustrates a procedure that was carried out in the laboratory with a leaf plucked from   a green plant  that had been growing in sunlight.  </w:t>
      </w:r>
      <w:r>
        <w:drawing>
          <wp:inline xmlns:wp="http://schemas.openxmlformats.org/drawingml/2006/wordprocessingDrawing">
            <wp:extent cx="3926840" cy="2057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3"/>
                    <a:stretch>
                      <a:fillRect/>
                    </a:stretch>
                  </pic:blipFill>
                  <pic:spPr>
                    <a:xfrm>
                      <a:off x="0" y="0"/>
                      <a:ext cx="3926840" cy="2057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numPr>
          <w:ilvl w:val="0"/>
          <w:numId w:val="3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What was the purpose of the above procedure ?</w:t>
      </w:r>
    </w:p>
    <w:p>
      <w:pPr>
        <w:ind w:hanging="6840" w:left="8460"/>
        <w:rPr>
          <w:i w:val="1"/>
          <w:u w:val="dotted"/>
        </w:rPr>
      </w:pPr>
    </w:p>
    <w:p>
      <w:pPr>
        <w:ind w:hanging="6840" w:left="8460"/>
      </w:pPr>
      <w:r>
        <w:t xml:space="preserve">                                                                               1 (mark)</w:t>
      </w:r>
    </w:p>
    <w:p>
      <w:pPr>
        <w:pStyle w:val="P4"/>
        <w:numPr>
          <w:ilvl w:val="0"/>
          <w:numId w:val="3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reasons for carrying out step A,B and C in this procedure.                   (3marks)</w:t>
      </w:r>
    </w:p>
    <w:p>
      <w:r>
        <w:t xml:space="preserve">                          </w:t>
      </w:r>
    </w:p>
    <w:p>
      <w:r>
        <w:t xml:space="preserve">              (iii)       Name the reagent that was used at the step labeled  D .                                     (1mark)</w:t>
      </w:r>
    </w:p>
    <w:p>
      <w:pPr>
        <w:rPr>
          <w:i w:val="1"/>
          <w:u w:val="dotted"/>
        </w:rPr>
      </w:pPr>
      <w:r>
        <w:t xml:space="preserve">                                   </w:t>
      </w:r>
    </w:p>
    <w:p>
      <w:r>
        <w:t xml:space="preserve">              (iv)      State the expected result on the leaf after adding the reagent named in (iii)  above.</w:t>
      </w:r>
    </w:p>
    <w:p>
      <w:r>
        <w:t xml:space="preserve">                       Stain dark blue/ Blue dark</w:t>
      </w:r>
    </w:p>
    <w:p>
      <w:pPr>
        <w:pStyle w:val="P4"/>
        <w:numPr>
          <w:ilvl w:val="0"/>
          <w:numId w:val="36"/>
        </w:numPr>
        <w:ind w:firstLine="0" w:left="0"/>
        <w:rPr>
          <w:rFonts w:ascii="Times New Roman" w:hAnsi="Times New Roman"/>
        </w:rPr>
      </w:pPr>
    </w:p>
    <w:p>
      <w:pPr>
        <w:pStyle w:val="P4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In humans,hairly ears is controlled by agene on the Y Chromosomes .</w:t>
      </w:r>
    </w:p>
    <w:p>
      <w:pPr>
        <w:pStyle w:val="P4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Using letter Y</w:t>
      </w:r>
      <w:r>
        <w:rPr>
          <w:rFonts w:ascii="Times New Roman" w:hAnsi="Times New Roman"/>
          <w:vertAlign w:val="superscript"/>
        </w:rPr>
        <w:t>H</w:t>
      </w:r>
      <w:r>
        <w:rPr>
          <w:rFonts w:ascii="Times New Roman" w:hAnsi="Times New Roman"/>
        </w:rPr>
        <w:t xml:space="preserve">  to represents the chromosome carrying the gene for hairly ears, work out a cross between a  hairy eared man and his wife.</w:t>
      </w:r>
    </w:p>
    <w:p>
      <w:r>
        <w:t xml:space="preserve">                                                                                                                                                     (4 marks)</w:t>
      </w:r>
    </w:p>
    <w:p/>
    <w:p/>
    <w:p/>
    <w:p>
      <w:pPr>
        <w:ind w:hanging="270"/>
      </w:pPr>
    </w:p>
    <w:p>
      <w:pPr>
        <w:ind w:hanging="270"/>
      </w:pPr>
    </w:p>
    <w:p>
      <w:pPr>
        <w:ind w:hanging="270"/>
      </w:pPr>
    </w:p>
    <w:p>
      <w:pPr>
        <w:ind w:hanging="270"/>
      </w:pPr>
    </w:p>
    <w:p>
      <w:pPr>
        <w:ind w:hanging="270"/>
      </w:pPr>
    </w:p>
    <w:p>
      <w:pPr>
        <w:ind w:hanging="270"/>
      </w:pPr>
    </w:p>
    <w:p>
      <w:pPr>
        <w:ind w:hanging="270"/>
      </w:pPr>
      <w:r>
        <w:t xml:space="preserve">(b)      (i)   What is the probability of the girls having hairly ears?                          (1  mark)</w:t>
      </w:r>
    </w:p>
    <w:p/>
    <w:p>
      <w:pPr>
        <w:rPr>
          <w:i w:val="1"/>
        </w:rPr>
      </w:pPr>
    </w:p>
    <w:p/>
    <w:p>
      <w:r>
        <w:t xml:space="preserve">         (ii)Give reason for your answer in  (b (i) above.                                            (1mark)</w:t>
      </w:r>
    </w:p>
    <w:p>
      <w:pPr>
        <w:rPr>
          <w:i w:val="1"/>
          <w:u w:val="dotted"/>
        </w:rPr>
      </w:pPr>
      <w:r>
        <w:t xml:space="preserve">          </w:t>
      </w:r>
    </w:p>
    <w:p>
      <w:pPr>
        <w:rPr>
          <w:i w:val="1"/>
          <w:u w:val="dotted"/>
        </w:rPr>
      </w:pPr>
    </w:p>
    <w:p>
      <w:pPr>
        <w:rPr>
          <w:u w:val="dotted"/>
        </w:rPr>
      </w:pPr>
      <w:r>
        <w:rPr>
          <w:u w:val="dotted"/>
        </w:rPr>
        <w:t xml:space="preserve">                                  </w:t>
      </w:r>
    </w:p>
    <w:p>
      <w:pPr>
        <w:rPr>
          <w:u w:val="dotted"/>
        </w:rPr>
      </w:pPr>
    </w:p>
    <w:p>
      <w:pPr>
        <w:ind w:left="-180"/>
      </w:pPr>
      <w:r>
        <w:t xml:space="preserve">(c)      Name two disorders in</w:t>
      </w:r>
      <w:r>
        <w:rPr>
          <w:u w:val="dotted"/>
        </w:rPr>
        <w:t xml:space="preserve"> </w:t>
      </w:r>
      <w:r>
        <w:t xml:space="preserve">humans  that are determined by sex linked genes            (2marks)  </w:t>
      </w:r>
      <w:r>
        <w:rPr>
          <w:u w:val="dotted"/>
        </w:rPr>
        <w:t xml:space="preserve">                                 </w:t>
      </w:r>
    </w:p>
    <w:p>
      <w:pPr>
        <w:rPr>
          <w:u w:val="dotted"/>
        </w:rPr>
      </w:pPr>
      <w:r>
        <w:rPr>
          <w:u w:val="dotted"/>
        </w:rPr>
        <w:t xml:space="preserve">               </w:t>
      </w:r>
    </w:p>
    <w:p>
      <w:pPr>
        <w:rPr>
          <w:u w:val="dotted"/>
        </w:rPr>
      </w:pPr>
      <w:r>
        <w:t xml:space="preserve">(d)      Explain how comparative embryology is an evidence for organic evolution .            (2marks)</w:t>
      </w:r>
      <w:r>
        <w:rPr>
          <w:u w:val="dotted"/>
        </w:rPr>
        <w:t xml:space="preserve"> </w:t>
      </w:r>
    </w:p>
    <w:p>
      <w:pPr>
        <w:rPr>
          <w:u w:val="dotted"/>
        </w:rPr>
      </w:pPr>
      <w:r>
        <w:rPr>
          <w:u w:val="dotted"/>
        </w:rPr>
        <w:t xml:space="preserve">   </w:t>
      </w:r>
    </w:p>
    <w:p>
      <w:pPr>
        <w:rPr>
          <w:u w:val="dotted"/>
        </w:rPr>
      </w:pPr>
    </w:p>
    <w:p>
      <w:pPr>
        <w:rPr>
          <w:u w:val="dotted"/>
        </w:rPr>
      </w:pPr>
    </w:p>
    <w:p>
      <w:pPr>
        <w:rPr>
          <w:u w:val="dotted"/>
        </w:rPr>
      </w:pPr>
    </w:p>
    <w:p>
      <w:pPr>
        <w:tabs>
          <w:tab w:val="left" w:pos="90" w:leader="none"/>
        </w:tabs>
        <w:ind w:hanging="270"/>
      </w:pPr>
      <w:r>
        <w:t xml:space="preserve">3. (a) Name the causative agent for the following respiratory diseases.                                     (2marks)</w:t>
      </w:r>
    </w:p>
    <w:p>
      <w:pPr>
        <w:tabs>
          <w:tab w:val="left" w:pos="90" w:leader="none"/>
        </w:tabs>
        <w:ind w:hanging="270"/>
      </w:pPr>
      <w:r>
        <w:t xml:space="preserve">              (i)     whooping cough. </w:t>
      </w:r>
    </w:p>
    <w:p>
      <w:pPr>
        <w:tabs>
          <w:tab w:val="left" w:pos="90" w:leader="none"/>
        </w:tabs>
        <w:ind w:left="720"/>
      </w:pPr>
    </w:p>
    <w:p>
      <w:pPr>
        <w:pStyle w:val="P4"/>
        <w:tabs>
          <w:tab w:val="left" w:pos="90" w:leader="none"/>
        </w:tabs>
        <w:ind w:left="6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(ii) Pneumonia</w:t>
      </w:r>
    </w:p>
    <w:p>
      <w:pPr>
        <w:tabs>
          <w:tab w:val="left" w:pos="90" w:leader="none"/>
        </w:tabs>
        <w:ind w:hanging="990" w:left="990"/>
      </w:pPr>
      <w:r>
        <w:t xml:space="preserve">                  </w:t>
      </w:r>
    </w:p>
    <w:p>
      <w:pPr>
        <w:tabs>
          <w:tab w:val="left" w:pos="90" w:leader="none"/>
        </w:tabs>
        <w:ind w:hanging="990" w:left="990"/>
      </w:pPr>
    </w:p>
    <w:p>
      <w:pPr>
        <w:tabs>
          <w:tab w:val="left" w:pos="90" w:leader="none"/>
        </w:tabs>
      </w:pPr>
      <w:r>
        <w:t xml:space="preserve">(b)  Describe how oxygen in the alveolus reaches the red blood cells .                                               (4marks)</w:t>
      </w:r>
    </w:p>
    <w:p>
      <w:pPr>
        <w:tabs>
          <w:tab w:val="left" w:pos="90" w:leader="none"/>
        </w:tabs>
      </w:pPr>
      <w:r>
        <w:t xml:space="preserve">          </w:t>
      </w:r>
    </w:p>
    <w:p>
      <w:pPr>
        <w:tabs>
          <w:tab w:val="left" w:pos="90" w:leader="none"/>
        </w:tabs>
      </w:pPr>
      <w:r>
        <w:t xml:space="preserve">(c) How are the pnematophores adapted to their function ?                                                                      (2marks)</w:t>
      </w:r>
    </w:p>
    <w:p>
      <w:pPr>
        <w:tabs>
          <w:tab w:val="left" w:pos="90" w:leader="none"/>
        </w:tabs>
      </w:pPr>
      <w:r>
        <w:t xml:space="preserve">        </w:t>
      </w:r>
    </w:p>
    <w:p>
      <w:pPr>
        <w:tabs>
          <w:tab w:val="left" w:pos="90" w:leader="none"/>
        </w:tabs>
      </w:pPr>
      <w:r>
        <w:t xml:space="preserve">4. (a)     the diagram below represents a section of the human brain. </w:t>
      </w:r>
    </w:p>
    <w:p>
      <w:pPr>
        <w:tabs>
          <w:tab w:val="left" w:pos="90" w:leader="none"/>
        </w:tabs>
        <w:ind w:firstLine="1980"/>
      </w:pPr>
      <w:r>
        <w:drawing>
          <wp:inline xmlns:wp="http://schemas.openxmlformats.org/drawingml/2006/wordprocessingDrawing">
            <wp:extent cx="2613660" cy="304927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14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30492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numPr>
          <w:ilvl w:val="0"/>
          <w:numId w:val="39"/>
        </w:numPr>
        <w:tabs>
          <w:tab w:val="left" w:pos="9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Name the structure labeled Pand R.</w:t>
      </w:r>
    </w:p>
    <w:p>
      <w:pPr>
        <w:tabs>
          <w:tab w:val="left" w:pos="90" w:leader="none"/>
        </w:tabs>
        <w:ind w:left="1080"/>
      </w:pPr>
    </w:p>
    <w:p>
      <w:pPr>
        <w:tabs>
          <w:tab w:val="left" w:pos="90" w:leader="none"/>
        </w:tabs>
        <w:ind w:left="1080"/>
      </w:pPr>
    </w:p>
    <w:p>
      <w:pPr>
        <w:pStyle w:val="P4"/>
        <w:numPr>
          <w:ilvl w:val="0"/>
          <w:numId w:val="39"/>
        </w:numPr>
        <w:tabs>
          <w:tab w:val="left" w:pos="9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State two functions of the part labeled Q</w:t>
      </w:r>
    </w:p>
    <w:p>
      <w:pPr>
        <w:tabs>
          <w:tab w:val="left" w:pos="90" w:leader="none"/>
        </w:tabs>
        <w:ind w:hanging="270" w:left="270"/>
      </w:pPr>
    </w:p>
    <w:p>
      <w:pPr>
        <w:tabs>
          <w:tab w:val="left" w:pos="90" w:leader="none"/>
        </w:tabs>
        <w:ind w:hanging="270" w:left="270"/>
      </w:pPr>
      <w:r>
        <w:t xml:space="preserve">(b)     (i) Name two reproductive hormones secreted by the pituitary gland in women.               (2marks)</w:t>
      </w:r>
    </w:p>
    <w:p>
      <w:pPr>
        <w:tabs>
          <w:tab w:val="left" w:pos="90" w:leader="none"/>
        </w:tabs>
        <w:ind w:hanging="270" w:left="270"/>
      </w:pPr>
      <w:r>
        <w:t xml:space="preserve">               </w:t>
      </w:r>
    </w:p>
    <w:p>
      <w:pPr>
        <w:tabs>
          <w:tab w:val="left" w:pos="90" w:leader="none"/>
        </w:tabs>
        <w:ind w:hanging="270" w:left="270"/>
      </w:pPr>
    </w:p>
    <w:p>
      <w:pPr>
        <w:tabs>
          <w:tab w:val="left" w:pos="90" w:leader="none"/>
        </w:tabs>
      </w:pPr>
      <w:r>
        <w:t xml:space="preserve">        (ii) State one function of each of the hormones named in (b)(i) above                             (2marks)</w:t>
      </w:r>
    </w:p>
    <w:p>
      <w:pPr>
        <w:tabs>
          <w:tab w:val="left" w:pos="90" w:leader="none"/>
        </w:tabs>
      </w:pPr>
      <w:r>
        <w:t xml:space="preserve">              </w:t>
      </w:r>
    </w:p>
    <w:p>
      <w:pPr>
        <w:tabs>
          <w:tab w:val="left" w:pos="90" w:leader="none"/>
        </w:tabs>
      </w:pPr>
      <w:r>
        <w:t xml:space="preserve">5.(a)  The diagram below represents a flower. </w:t>
      </w:r>
    </w:p>
    <w:p>
      <w:pPr>
        <w:tabs>
          <w:tab w:val="left" w:pos="90" w:leader="none"/>
        </w:tabs>
      </w:pPr>
      <w:r>
        <w:drawing>
          <wp:inline xmlns:wp="http://schemas.openxmlformats.org/drawingml/2006/wordprocessingDrawing">
            <wp:extent cx="5642610" cy="272542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5"/>
                    <a:stretch>
                      <a:fillRect/>
                    </a:stretch>
                  </pic:blipFill>
                  <pic:spPr>
                    <a:xfrm>
                      <a:off x="0" y="0"/>
                      <a:ext cx="5642610" cy="27254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90" w:leader="none"/>
        </w:tabs>
      </w:pPr>
      <w:r>
        <w:t xml:space="preserve">(i)On the diagram ,  name two structures where meosis occurs.                                        (2 marks)</w:t>
      </w:r>
    </w:p>
    <w:p>
      <w:pPr>
        <w:tabs>
          <w:tab w:val="left" w:pos="90" w:leader="none"/>
        </w:tabs>
      </w:pPr>
      <w:r>
        <w:t xml:space="preserve">    ………………………………………………………………………………………………………..</w:t>
      </w:r>
    </w:p>
    <w:p>
      <w:pPr>
        <w:tabs>
          <w:tab w:val="left" w:pos="90" w:leader="none"/>
        </w:tabs>
      </w:pPr>
      <w:r>
        <w:t xml:space="preserve">     …………………………………………………………………………………………………………</w:t>
      </w:r>
    </w:p>
    <w:p>
      <w:pPr>
        <w:tabs>
          <w:tab w:val="left" w:pos="90" w:leader="none"/>
        </w:tabs>
      </w:pPr>
      <w:r>
        <w:t>(ii) How is the flower adapted to prevent self-pollination?</w:t>
      </w:r>
    </w:p>
    <w:p>
      <w:pPr>
        <w:tabs>
          <w:tab w:val="left" w:pos="90" w:leader="none"/>
        </w:tabs>
      </w:pPr>
      <w:r>
        <w:t xml:space="preserve">      </w:t>
      </w: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  <w:r>
        <w:t>(b)The diagram below represents a human reproductive organ.</w:t>
      </w: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  <w:ind w:hanging="810" w:left="1440"/>
      </w:pPr>
      <w:r>
        <w:t xml:space="preserve">               </w:t>
      </w:r>
      <w:r>
        <w:drawing>
          <wp:inline xmlns:wp="http://schemas.openxmlformats.org/drawingml/2006/wordprocessingDrawing">
            <wp:extent cx="2860040" cy="244856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16"/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244856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  <w:r>
        <w:t xml:space="preserve">(i)Explain two adaptations of the structure labeled L to its functions                                (2 marks)</w:t>
      </w:r>
    </w:p>
    <w:p>
      <w:pPr>
        <w:tabs>
          <w:tab w:val="left" w:pos="90" w:leader="none"/>
        </w:tabs>
      </w:pPr>
      <w:r>
        <w:t xml:space="preserve">     </w:t>
      </w:r>
    </w:p>
    <w:p>
      <w:pPr>
        <w:tabs>
          <w:tab w:val="left" w:pos="90" w:leader="none"/>
        </w:tabs>
      </w:pPr>
      <w:r>
        <w:t>Explain the role of gland labeled K</w:t>
      </w: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  <w:r>
        <w:t xml:space="preserve">                          </w:t>
      </w:r>
    </w:p>
    <w:p>
      <w:pPr>
        <w:tabs>
          <w:tab w:val="left" w:pos="90" w:leader="none"/>
        </w:tabs>
      </w:pPr>
      <w:r>
        <w:t xml:space="preserve">                  </w:t>
      </w: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  <w:r>
        <w:t xml:space="preserve">    </w:t>
      </w:r>
      <w:r>
        <w:rPr>
          <w:b w:val="1"/>
        </w:rPr>
        <w:t>SECTION B</w:t>
      </w:r>
      <w:r>
        <w:t xml:space="preserve"> (40 MARKS)</w:t>
      </w:r>
    </w:p>
    <w:p>
      <w:pPr>
        <w:tabs>
          <w:tab w:val="left" w:pos="90" w:leader="none"/>
        </w:tabs>
        <w:rPr>
          <w:i w:val="1"/>
        </w:rPr>
      </w:pPr>
      <w:r>
        <w:rPr>
          <w:i w:val="1"/>
        </w:rPr>
        <w:t xml:space="preserve"> Answer </w:t>
      </w:r>
      <w:r>
        <w:rPr>
          <w:b w:val="1"/>
          <w:i w:val="1"/>
        </w:rPr>
        <w:t>6( compulsory</w:t>
      </w:r>
      <w:r>
        <w:rPr>
          <w:i w:val="1"/>
        </w:rPr>
        <w:t xml:space="preserve">) and either question 7 or 8 in the spaces provided   after  question 8.</w:t>
      </w:r>
    </w:p>
    <w:p>
      <w:pPr>
        <w:tabs>
          <w:tab w:val="left" w:pos="90" w:leader="none"/>
        </w:tabs>
        <w:ind w:hanging="270"/>
      </w:pPr>
      <w:r>
        <w:t xml:space="preserve">6.        (a)An experiment was carried out to investigate the population of a certain micro-organism. Two </w:t>
      </w:r>
    </w:p>
    <w:p>
      <w:pPr>
        <w:tabs>
          <w:tab w:val="left" w:pos="90" w:leader="none"/>
        </w:tabs>
        <w:ind w:hanging="540" w:left="540"/>
      </w:pPr>
      <w:r>
        <w:t xml:space="preserve">         petri-dishes were used . into the petri-dish labeled m ,60cm</w:t>
      </w:r>
      <w:r>
        <w:rPr>
          <w:vertAlign w:val="superscript"/>
        </w:rPr>
        <w:t>3</w:t>
      </w:r>
      <w:r>
        <w:t>of a culture medium was placed while 30cm</w:t>
      </w:r>
      <w:r>
        <w:rPr>
          <w:vertAlign w:val="superscript"/>
        </w:rPr>
        <w:t>3</w:t>
      </w:r>
      <w:r>
        <w:t xml:space="preserve"> of     the same culture medium was placed in petri-dish  labeled N.Equal  numbers of the micro- organisms were introduced in both petri-dishes . The set-ups were then incubated at 35</w:t>
      </w:r>
      <w:r>
        <w:rPr>
          <w:vertAlign w:val="superscript"/>
        </w:rPr>
        <w:t>0</w:t>
      </w:r>
      <w:r>
        <w:t xml:space="preserve">c. The number of micro-organisms in each  petri-dish was determined at irregular intervals for a period of 60 hours .  The results were as shown in the table below</w:t>
      </w:r>
    </w:p>
    <w:tbl>
      <w:tblPr>
        <w:tblStyle w:val="T2"/>
        <w:tblpPr w:leftFromText="180" w:rightFromText="180" w:tblpX="2073" w:tblpY="63" w:horzAnchor="page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660"/>
        </w:trPr>
        <w:tc>
          <w:tcPr>
            <w:tcW w:w="1446" w:type="dxa"/>
            <w:vMerge w:val="restart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Relative number of micri-organisms</w:t>
            </w:r>
          </w:p>
        </w:tc>
        <w:tc>
          <w:tcPr>
            <w:tcW w:w="540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M</w:t>
            </w:r>
          </w:p>
        </w:tc>
        <w:tc>
          <w:tcPr>
            <w:tcW w:w="669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40</w:t>
            </w:r>
          </w:p>
        </w:tc>
        <w:tc>
          <w:tcPr>
            <w:tcW w:w="711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40</w:t>
            </w:r>
          </w:p>
        </w:tc>
        <w:tc>
          <w:tcPr>
            <w:tcW w:w="779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180</w:t>
            </w:r>
          </w:p>
        </w:tc>
        <w:tc>
          <w:tcPr>
            <w:tcW w:w="877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280</w:t>
            </w:r>
          </w:p>
        </w:tc>
        <w:tc>
          <w:tcPr>
            <w:tcW w:w="707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1200</w:t>
            </w:r>
          </w:p>
        </w:tc>
        <w:tc>
          <w:tcPr>
            <w:tcW w:w="890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1720</w:t>
            </w:r>
          </w:p>
        </w:tc>
        <w:tc>
          <w:tcPr>
            <w:tcW w:w="749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1600</w:t>
            </w:r>
          </w:p>
        </w:tc>
        <w:tc>
          <w:tcPr>
            <w:tcW w:w="805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1840</w:t>
            </w:r>
          </w:p>
        </w:tc>
        <w:tc>
          <w:tcPr>
            <w:tcW w:w="848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1560</w:t>
            </w:r>
          </w:p>
        </w:tc>
        <w:tc>
          <w:tcPr>
            <w:tcW w:w="555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600</w:t>
            </w:r>
          </w:p>
        </w:tc>
      </w:tr>
      <w:tr>
        <w:trPr>
          <w:trHeight w:hRule="atLeast" w:val="688"/>
        </w:trPr>
        <w:tc>
          <w:tcPr>
            <w:tcW w:w="1446" w:type="dxa"/>
            <w:vMerge w:val="continue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</w:p>
        </w:tc>
        <w:tc>
          <w:tcPr>
            <w:tcW w:w="540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N</w:t>
            </w:r>
          </w:p>
        </w:tc>
        <w:tc>
          <w:tcPr>
            <w:tcW w:w="669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40</w:t>
            </w:r>
          </w:p>
        </w:tc>
        <w:tc>
          <w:tcPr>
            <w:tcW w:w="711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40</w:t>
            </w:r>
          </w:p>
        </w:tc>
        <w:tc>
          <w:tcPr>
            <w:tcW w:w="779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120</w:t>
            </w:r>
          </w:p>
        </w:tc>
        <w:tc>
          <w:tcPr>
            <w:tcW w:w="877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200</w:t>
            </w:r>
          </w:p>
        </w:tc>
        <w:tc>
          <w:tcPr>
            <w:tcW w:w="707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680</w:t>
            </w:r>
          </w:p>
        </w:tc>
        <w:tc>
          <w:tcPr>
            <w:tcW w:w="890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560</w:t>
            </w:r>
          </w:p>
        </w:tc>
        <w:tc>
          <w:tcPr>
            <w:tcW w:w="749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560</w:t>
            </w:r>
          </w:p>
        </w:tc>
        <w:tc>
          <w:tcPr>
            <w:tcW w:w="805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600</w:t>
            </w:r>
          </w:p>
        </w:tc>
        <w:tc>
          <w:tcPr>
            <w:tcW w:w="848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600</w:t>
            </w:r>
          </w:p>
        </w:tc>
        <w:tc>
          <w:tcPr>
            <w:tcW w:w="555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400</w:t>
            </w:r>
          </w:p>
        </w:tc>
      </w:tr>
      <w:tr>
        <w:trPr>
          <w:trHeight w:hRule="atLeast" w:val="685"/>
        </w:trPr>
        <w:tc>
          <w:tcPr>
            <w:tcW w:w="1986" w:type="dxa"/>
            <w:gridSpan w:val="2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Time in hours</w:t>
            </w:r>
          </w:p>
        </w:tc>
        <w:tc>
          <w:tcPr>
            <w:tcW w:w="669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0</w:t>
            </w:r>
          </w:p>
        </w:tc>
        <w:tc>
          <w:tcPr>
            <w:tcW w:w="711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5</w:t>
            </w:r>
          </w:p>
        </w:tc>
        <w:tc>
          <w:tcPr>
            <w:tcW w:w="779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10</w:t>
            </w:r>
          </w:p>
        </w:tc>
        <w:tc>
          <w:tcPr>
            <w:tcW w:w="877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15</w:t>
            </w:r>
          </w:p>
        </w:tc>
        <w:tc>
          <w:tcPr>
            <w:tcW w:w="707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23</w:t>
            </w:r>
          </w:p>
        </w:tc>
        <w:tc>
          <w:tcPr>
            <w:tcW w:w="890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30</w:t>
            </w:r>
          </w:p>
        </w:tc>
        <w:tc>
          <w:tcPr>
            <w:tcW w:w="749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35</w:t>
            </w:r>
          </w:p>
        </w:tc>
        <w:tc>
          <w:tcPr>
            <w:tcW w:w="805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42</w:t>
            </w:r>
          </w:p>
        </w:tc>
        <w:tc>
          <w:tcPr>
            <w:tcW w:w="848" w:type="dxa"/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tabs>
                <w:tab w:val="left" w:pos="90" w:leader="none"/>
              </w:tabs>
            </w:pPr>
            <w:r>
              <w:t>45</w:t>
            </w:r>
          </w:p>
        </w:tc>
        <w:tc>
          <w:tcPr>
            <w:tcW w:w="555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60</w:t>
            </w:r>
          </w:p>
        </w:tc>
      </w:tr>
    </w:tbl>
    <w:p>
      <w:pPr>
        <w:tabs>
          <w:tab w:val="left" w:pos="90" w:leader="none"/>
        </w:tabs>
        <w:ind w:hanging="540" w:left="540"/>
      </w:pPr>
    </w:p>
    <w:p>
      <w:pPr>
        <w:tabs>
          <w:tab w:val="left" w:pos="90" w:leader="none"/>
        </w:tabs>
        <w:ind w:hanging="540" w:left="540"/>
      </w:pPr>
    </w:p>
    <w:p>
      <w:pPr>
        <w:tabs>
          <w:tab w:val="left" w:pos="90" w:leader="none"/>
        </w:tabs>
        <w:ind w:hanging="540" w:left="540"/>
      </w:pPr>
    </w:p>
    <w:p>
      <w:pPr>
        <w:tabs>
          <w:tab w:val="left" w:pos="90" w:leader="none"/>
        </w:tabs>
        <w:ind w:hanging="540" w:left="540"/>
      </w:pPr>
    </w:p>
    <w:p>
      <w:pPr>
        <w:tabs>
          <w:tab w:val="left" w:pos="90" w:leader="none"/>
        </w:tabs>
        <w:ind w:hanging="540" w:left="540"/>
      </w:pPr>
    </w:p>
    <w:p>
      <w:pPr>
        <w:tabs>
          <w:tab w:val="left" w:pos="90" w:leader="none"/>
        </w:tabs>
        <w:ind w:hanging="540" w:left="540"/>
      </w:pPr>
    </w:p>
    <w:p>
      <w:pPr>
        <w:pStyle w:val="P4"/>
        <w:numPr>
          <w:ilvl w:val="0"/>
          <w:numId w:val="40"/>
        </w:numPr>
        <w:tabs>
          <w:tab w:val="left" w:pos="9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 the same axes , draw the graphs of relative number of micro-organisms against time  on the grid provided.     </w:t>
      </w:r>
    </w:p>
    <w:p>
      <w:pPr>
        <w:pStyle w:val="P4"/>
        <w:tabs>
          <w:tab w:val="left" w:pos="90" w:leader="none"/>
        </w:tabs>
        <w:ind w:left="97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(  7 marks)</w:t>
      </w: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</w:p>
    <w:p>
      <w:pPr>
        <w:tabs>
          <w:tab w:val="left" w:pos="90" w:leader="none"/>
        </w:tabs>
      </w:pPr>
      <w:r>
        <w:t xml:space="preserve">(ii)After how many hours was the difference between the two populations greatest ?             (1 mark )</w:t>
      </w:r>
    </w:p>
    <w:p>
      <w:pPr>
        <w:pStyle w:val="P4"/>
        <w:tabs>
          <w:tab w:val="left" w:pos="90" w:leader="none"/>
        </w:tabs>
        <w:ind w:hanging="975" w:left="975"/>
        <w:rPr>
          <w:rFonts w:ascii="Times New Roman" w:hAnsi="Times New Roman"/>
        </w:rPr>
      </w:pPr>
    </w:p>
    <w:p>
      <w:pPr>
        <w:pStyle w:val="P4"/>
        <w:tabs>
          <w:tab w:val="left" w:pos="90" w:leader="none"/>
        </w:tabs>
        <w:ind w:hanging="975" w:left="97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(iii)Work out the difference  the two populations at 50 hours                                 (2 marks)</w:t>
      </w:r>
    </w:p>
    <w:p>
      <w:pPr>
        <w:pStyle w:val="P4"/>
        <w:numPr>
          <w:ilvl w:val="0"/>
          <w:numId w:val="39"/>
        </w:numPr>
        <w:tabs>
          <w:tab w:val="left" w:pos="90" w:leader="none"/>
        </w:tabs>
        <w:ind w:left="720"/>
        <w:rPr>
          <w:rFonts w:ascii="Times New Roman" w:hAnsi="Times New Roman"/>
        </w:rPr>
      </w:pPr>
    </w:p>
    <w:p>
      <w:pPr>
        <w:pStyle w:val="P4"/>
        <w:numPr>
          <w:ilvl w:val="0"/>
          <w:numId w:val="39"/>
        </w:numPr>
        <w:tabs>
          <w:tab w:val="left" w:pos="90" w:leader="none"/>
        </w:tabs>
        <w:ind w:hanging="975" w:left="97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With a reason state the effect on the population of micro-organisms in petri-dish M if the temperature      Was raised to 60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c after 20 hours .                                                                                      (2marks)</w:t>
      </w:r>
    </w:p>
    <w:p>
      <w:pPr>
        <w:pStyle w:val="P4"/>
        <w:tabs>
          <w:tab w:val="left" w:pos="90" w:leader="none"/>
        </w:tabs>
        <w:ind w:hanging="630" w:left="6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>
      <w:pPr>
        <w:tabs>
          <w:tab w:val="left" w:pos="90" w:leader="none"/>
        </w:tabs>
      </w:pPr>
      <w:r>
        <w:t xml:space="preserve">(v)Account for the shape of the curve for population in petri-dish N between  46hours  and 59 hours.     (3marks)</w:t>
      </w:r>
    </w:p>
    <w:p>
      <w:pPr>
        <w:tabs>
          <w:tab w:val="left" w:pos="90" w:leader="none"/>
        </w:tabs>
      </w:pPr>
      <w:r>
        <w:t xml:space="preserve">       </w:t>
      </w:r>
    </w:p>
    <w:p>
      <w:pPr>
        <w:tabs>
          <w:tab w:val="left" w:pos="90" w:leader="none"/>
        </w:tabs>
        <w:ind w:hanging="360"/>
      </w:pPr>
      <w:r>
        <w:t xml:space="preserve">(b) Explain how osmotic pressure in the human blood is maintained at normal level.                         (5marks)</w:t>
      </w:r>
    </w:p>
    <w:p>
      <w:pPr>
        <w:tabs>
          <w:tab w:val="left" w:pos="90" w:leader="none"/>
        </w:tabs>
      </w:pPr>
      <w:r>
        <w:t xml:space="preserve">When the osmotic pressure of the blood increases beyond the  normal level ( osmoreceptors)hypothalamus  detects this and stimulates the pituitary gland to /secrets / release more ADH vasopressins which make kidney tubules more permeable to water ; and more water is reabsorbed into the blood ; reducing the osmotic pressure to the normal level ; </w:t>
      </w:r>
      <w:r>
        <w:rPr>
          <w:u w:val="dotted"/>
        </w:rPr>
        <w:t>Acc reverse</w:t>
      </w:r>
      <w:r>
        <w:t xml:space="preserve">    </w:t>
      </w:r>
    </w:p>
    <w:p>
      <w:pPr>
        <w:tabs>
          <w:tab w:val="left" w:pos="90" w:leader="none"/>
        </w:tabs>
      </w:pPr>
      <w:r>
        <w:t xml:space="preserve">When osmotic presser falls below  the nomal level  the (osmoreptors)  in the hypothalamus detect this the pitituary gland  is less stimulated  Non /little /less permeable to water  hence less water is absorbed into the blood ; increasing the osmotic level   </w:t>
      </w:r>
    </w:p>
    <w:p>
      <w:pPr>
        <w:tabs>
          <w:tab w:val="left" w:pos="90" w:leader="none"/>
        </w:tabs>
      </w:pPr>
      <w:r>
        <w:t xml:space="preserve">                 when op  is high </w:t>
      </w:r>
    </w:p>
    <w:p>
      <w:pPr>
        <w:tabs>
          <w:tab w:val="left" w:pos="90" w:leader="none"/>
        </w:tabs>
      </w:pPr>
      <w:r>
        <w:t>when there is too much Na</w:t>
      </w:r>
      <w:r>
        <w:rPr>
          <w:vertAlign w:val="superscript"/>
        </w:rPr>
        <w:t>+</w:t>
      </w:r>
      <w:r>
        <w:rPr>
          <w:vertAlign w:val="subscript"/>
        </w:rPr>
        <w:t>(aq)</w:t>
      </w:r>
      <w:r>
        <w:t xml:space="preserve"> – the blood adrenal cortex responds by secreting less aldosterone; which causes less Na</w:t>
      </w:r>
      <w:r>
        <w:rPr>
          <w:vertAlign w:val="superscript"/>
        </w:rPr>
        <w:t>+</w:t>
      </w:r>
      <w:r>
        <w:rPr>
          <w:vertAlign w:val="subscript"/>
        </w:rPr>
        <w:t xml:space="preserve">(aq)  </w:t>
      </w:r>
      <w:r>
        <w:t xml:space="preserve">to be absorbed from the kidney tubules into the blood;  lowering  the sodium ions level</w:t>
      </w:r>
    </w:p>
    <w:p>
      <w:pPr>
        <w:tabs>
          <w:tab w:val="left" w:pos="90" w:leader="none"/>
        </w:tabs>
      </w:pPr>
      <w:r>
        <w:t xml:space="preserve">              when op is low </w:t>
      </w:r>
    </w:p>
    <w:p>
      <w:pPr>
        <w:tabs>
          <w:tab w:val="left" w:pos="90" w:leader="none"/>
        </w:tabs>
      </w:pPr>
      <w:r>
        <w:t>when there is too low Na</w:t>
      </w:r>
      <w:r>
        <w:rPr>
          <w:vertAlign w:val="superscript"/>
        </w:rPr>
        <w:t>+</w:t>
      </w:r>
      <w:r>
        <w:t xml:space="preserve"> ions /or Na</w:t>
      </w:r>
      <w:r>
        <w:rPr>
          <w:vertAlign w:val="superscript"/>
        </w:rPr>
        <w:t>+</w:t>
      </w:r>
      <w:r>
        <w:rPr>
          <w:vertAlign w:val="subscript"/>
        </w:rPr>
        <w:t>(aq)</w:t>
      </w:r>
      <w:r>
        <w:t xml:space="preserve">   in the blood adrenal cortex responds by secreting more adolsterone  which causes more Na</w:t>
      </w:r>
      <w:r>
        <w:rPr>
          <w:vertAlign w:val="superscript"/>
        </w:rPr>
        <w:t>+</w:t>
      </w:r>
      <w:r>
        <w:t xml:space="preserve"> to be reabsorbed  from the kidney  tubules into the blood ;  raising the Na</w:t>
      </w:r>
      <w:r>
        <w:rPr>
          <w:vertAlign w:val="superscript"/>
        </w:rPr>
        <w:t>+</w:t>
      </w:r>
      <w:r>
        <w:t xml:space="preserve"> level </w:t>
      </w:r>
    </w:p>
    <w:p>
      <w:pPr>
        <w:tabs>
          <w:tab w:val="left" w:pos="90" w:leader="none"/>
        </w:tabs>
        <w:ind w:hanging="540"/>
      </w:pPr>
    </w:p>
    <w:p>
      <w:pPr>
        <w:tabs>
          <w:tab w:val="left" w:pos="90" w:leader="none"/>
        </w:tabs>
        <w:ind w:hanging="540"/>
      </w:pPr>
    </w:p>
    <w:p>
      <w:pPr>
        <w:tabs>
          <w:tab w:val="left" w:pos="90" w:leader="none"/>
        </w:tabs>
        <w:ind w:hanging="540"/>
      </w:pPr>
      <w:r>
        <w:t xml:space="preserve">7.(a)  Explain how structural features in terrestrial plants affect their rate of transpiration .                       (13 marks)</w:t>
      </w:r>
    </w:p>
    <w:p>
      <w:pPr>
        <w:tabs>
          <w:tab w:val="left" w:pos="90" w:leader="none"/>
        </w:tabs>
        <w:ind w:hanging="540"/>
      </w:pPr>
      <w:r>
        <w:t xml:space="preserve">   </w:t>
      </w:r>
    </w:p>
    <w:p>
      <w:pPr>
        <w:tabs>
          <w:tab w:val="left" w:pos="90" w:leader="none"/>
        </w:tabs>
        <w:ind w:hanging="540"/>
      </w:pPr>
      <w:r>
        <w:t xml:space="preserve">   (b)Explain how the human skin brings about cooling of the body on a hot day .                                    (7marks)</w:t>
      </w:r>
    </w:p>
    <w:p>
      <w:pPr>
        <w:tabs>
          <w:tab w:val="left" w:pos="90" w:leader="none"/>
        </w:tabs>
        <w:ind w:hanging="540"/>
      </w:pPr>
    </w:p>
    <w:p>
      <w:pPr>
        <w:tabs>
          <w:tab w:val="left" w:pos="90" w:leader="none"/>
        </w:tabs>
        <w:ind w:hanging="540"/>
      </w:pPr>
      <w:r>
        <w:t xml:space="preserve">8.(a)Describe the exoskeleton and its functions in insects .                                                                        (13marks )</w:t>
      </w:r>
    </w:p>
    <w:p>
      <w:pPr>
        <w:tabs>
          <w:tab w:val="left" w:pos="90" w:leader="none"/>
        </w:tabs>
        <w:ind w:hanging="540"/>
      </w:pPr>
      <w:r>
        <w:t xml:space="preserve">    </w:t>
      </w:r>
    </w:p>
    <w:p>
      <w:pPr>
        <w:tabs>
          <w:tab w:val="left" w:pos="90" w:leader="none"/>
        </w:tabs>
        <w:ind w:hanging="540"/>
      </w:pPr>
      <w:r>
        <w:t>(b) Describe how accommodation in the human eye is brought about when focusing on a near object . (7marks)</w:t>
      </w:r>
    </w:p>
    <w:p>
      <w:pPr>
        <w:tabs>
          <w:tab w:val="left" w:pos="90" w:leader="none"/>
        </w:tabs>
        <w:ind w:hanging="540"/>
      </w:pPr>
      <w:r>
        <w:t xml:space="preserve">                </w:t>
      </w:r>
    </w:p>
    <w:p>
      <w:pPr>
        <w:tabs>
          <w:tab w:val="left" w:pos="90" w:leader="none"/>
        </w:tabs>
        <w:ind w:hanging="540"/>
      </w:pPr>
    </w:p>
    <w:p>
      <w:pPr>
        <w:pStyle w:val="P1"/>
      </w:pPr>
    </w:p>
    <w:p>
      <w:pPr>
        <w:pStyle w:val="P1"/>
      </w:pPr>
    </w:p>
    <w:p>
      <w:pPr>
        <w:pStyle w:val="P1"/>
      </w:pPr>
      <w:r>
        <w:t xml:space="preserve">                                                                                                                         </w:t>
      </w:r>
    </w:p>
    <w:p>
      <w:pPr>
        <w:tabs>
          <w:tab w:val="left" w:pos="90" w:leader="none"/>
        </w:tabs>
      </w:pPr>
    </w:p>
    <w:p/>
    <w:p/>
    <w:p/>
    <w:p/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990" w:right="81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  <w:rPr>
        <w:sz w:val="28"/>
      </w:rPr>
    </w:pPr>
    <w:r>
      <w:fldChar w:fldCharType="begin"/>
    </w:r>
    <w:r>
      <w:rPr>
        <w:sz w:val="28"/>
      </w:rPr>
      <w:instrText xml:space="preserve"> HYPERLINK "http://www.kcse-online.info" </w:instrText>
    </w:r>
    <w:r>
      <w:rPr>
        <w:sz w:val="28"/>
      </w:rPr>
      <w:fldChar w:fldCharType="separate"/>
    </w:r>
    <w:r>
      <w:rPr>
        <w:rStyle w:val="C2"/>
        <w:sz w:val="28"/>
      </w:rPr>
      <w:t>www.kcse-online.info</w:t>
    </w:r>
    <w:r>
      <w:rPr>
        <w:rStyle w:val="C2"/>
        <w:sz w:val="28"/>
      </w:rPr>
      <w:fldChar w:fldCharType="end"/>
    </w:r>
  </w:p>
  <w:p>
    <w:pPr>
      <w:pStyle w:val="P3"/>
    </w:pPr>
  </w:p>
  <w:p>
    <w:pPr>
      <w:pStyle w:val="P3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0B30A9C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035D466D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07C845B2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17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90"/>
      </w:pPr>
      <w:rPr/>
    </w:lvl>
    <w:lvl w:ilvl="3">
      <w:start w:val="1"/>
      <w:numFmt w:val="decimal"/>
      <w:suff w:val="tab"/>
      <w:lvlText w:val="%4."/>
      <w:lvlJc w:val="left"/>
      <w:pPr>
        <w:ind w:hanging="360" w:left="2610"/>
      </w:pPr>
      <w:rPr/>
    </w:lvl>
    <w:lvl w:ilvl="4">
      <w:start w:val="1"/>
      <w:numFmt w:val="lowerLetter"/>
      <w:suff w:val="tab"/>
      <w:lvlText w:val="%5."/>
      <w:lvlJc w:val="left"/>
      <w:pPr>
        <w:ind w:hanging="360" w:left="3330"/>
      </w:pPr>
      <w:rPr/>
    </w:lvl>
    <w:lvl w:ilvl="5">
      <w:start w:val="1"/>
      <w:numFmt w:val="lowerRoman"/>
      <w:suff w:val="tab"/>
      <w:lvlText w:val="%6."/>
      <w:lvlJc w:val="right"/>
      <w:pPr>
        <w:ind w:hanging="180" w:left="4050"/>
      </w:pPr>
      <w:rPr/>
    </w:lvl>
    <w:lvl w:ilvl="6">
      <w:start w:val="1"/>
      <w:numFmt w:val="decimal"/>
      <w:suff w:val="tab"/>
      <w:lvlText w:val="%7."/>
      <w:lvlJc w:val="left"/>
      <w:pPr>
        <w:ind w:hanging="360" w:left="477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90"/>
      </w:pPr>
      <w:rPr/>
    </w:lvl>
    <w:lvl w:ilvl="8">
      <w:start w:val="1"/>
      <w:numFmt w:val="lowerRoman"/>
      <w:suff w:val="tab"/>
      <w:lvlText w:val="%9."/>
      <w:lvlJc w:val="right"/>
      <w:pPr>
        <w:ind w:hanging="180" w:left="6210"/>
      </w:pPr>
      <w:rPr/>
    </w:lvl>
  </w:abstractNum>
  <w:abstractNum w:abstractNumId="3">
    <w:nsid w:val="0C9B479D"/>
    <w:multiLevelType w:val="multilevel"/>
    <w:lvl w:ilvl="0">
      <w:start w:val="20"/>
      <w:numFmt w:val="decimal"/>
      <w:suff w:val="tab"/>
      <w:lvlText w:val="%1.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0D616FAB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5">
    <w:nsid w:val="0E5E66B6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0F362B16"/>
    <w:multiLevelType w:val="multilevel"/>
    <w:lvl w:ilvl="0">
      <w:start w:val="1"/>
      <w:numFmt w:val="lowerRoman"/>
      <w:suff w:val="tab"/>
      <w:lvlText w:val="(%1)"/>
      <w:lvlJc w:val="left"/>
      <w:pPr>
        <w:ind w:hanging="720" w:left="975"/>
      </w:pPr>
      <w:rPr/>
    </w:lvl>
    <w:lvl w:ilvl="1">
      <w:start w:val="1"/>
      <w:numFmt w:val="lowerLetter"/>
      <w:suff w:val="tab"/>
      <w:lvlText w:val="%2."/>
      <w:lvlJc w:val="left"/>
      <w:pPr>
        <w:ind w:hanging="360" w:left="1335"/>
      </w:pPr>
      <w:rPr/>
    </w:lvl>
    <w:lvl w:ilvl="2">
      <w:start w:val="1"/>
      <w:numFmt w:val="lowerRoman"/>
      <w:suff w:val="tab"/>
      <w:lvlText w:val="%3."/>
      <w:lvlJc w:val="right"/>
      <w:pPr>
        <w:ind w:hanging="180" w:left="2055"/>
      </w:pPr>
      <w:rPr/>
    </w:lvl>
    <w:lvl w:ilvl="3">
      <w:start w:val="1"/>
      <w:numFmt w:val="decimal"/>
      <w:suff w:val="tab"/>
      <w:lvlText w:val="%4."/>
      <w:lvlJc w:val="left"/>
      <w:pPr>
        <w:ind w:hanging="360" w:left="2775"/>
      </w:pPr>
      <w:rPr/>
    </w:lvl>
    <w:lvl w:ilvl="4">
      <w:start w:val="1"/>
      <w:numFmt w:val="lowerLetter"/>
      <w:suff w:val="tab"/>
      <w:lvlText w:val="%5."/>
      <w:lvlJc w:val="left"/>
      <w:pPr>
        <w:ind w:hanging="360" w:left="3495"/>
      </w:pPr>
      <w:rPr/>
    </w:lvl>
    <w:lvl w:ilvl="5">
      <w:start w:val="1"/>
      <w:numFmt w:val="lowerRoman"/>
      <w:suff w:val="tab"/>
      <w:lvlText w:val="%6."/>
      <w:lvlJc w:val="right"/>
      <w:pPr>
        <w:ind w:hanging="180" w:left="4215"/>
      </w:pPr>
      <w:rPr/>
    </w:lvl>
    <w:lvl w:ilvl="6">
      <w:start w:val="1"/>
      <w:numFmt w:val="decimal"/>
      <w:suff w:val="tab"/>
      <w:lvlText w:val="%7."/>
      <w:lvlJc w:val="left"/>
      <w:pPr>
        <w:ind w:hanging="360" w:left="4935"/>
      </w:pPr>
      <w:rPr/>
    </w:lvl>
    <w:lvl w:ilvl="7">
      <w:start w:val="1"/>
      <w:numFmt w:val="lowerLetter"/>
      <w:suff w:val="tab"/>
      <w:lvlText w:val="%8."/>
      <w:lvlJc w:val="left"/>
      <w:pPr>
        <w:ind w:hanging="360" w:left="5655"/>
      </w:pPr>
      <w:rPr/>
    </w:lvl>
    <w:lvl w:ilvl="8">
      <w:start w:val="1"/>
      <w:numFmt w:val="lowerRoman"/>
      <w:suff w:val="tab"/>
      <w:lvlText w:val="%9."/>
      <w:lvlJc w:val="right"/>
      <w:pPr>
        <w:ind w:hanging="180" w:left="6375"/>
      </w:pPr>
      <w:rPr/>
    </w:lvl>
  </w:abstractNum>
  <w:abstractNum w:abstractNumId="7">
    <w:nsid w:val="0F526AC7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18077672"/>
    <w:multiLevelType w:val="multilevel"/>
    <w:lvl w:ilvl="0">
      <w:start w:val="1"/>
      <w:numFmt w:val="lowerRoman"/>
      <w:suff w:val="tab"/>
      <w:lvlText w:val="%1)"/>
      <w:lvlJc w:val="left"/>
      <w:pPr>
        <w:ind w:hanging="72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9">
    <w:nsid w:val="18331E0F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0">
    <w:nsid w:val="1C274DB8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1">
    <w:nsid w:val="1CFC3942"/>
    <w:multiLevelType w:val="multilevel"/>
    <w:lvl w:ilvl="0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2">
    <w:nsid w:val="1E86272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207D12F4"/>
    <w:multiLevelType w:val="multilevel"/>
    <w:lvl w:ilvl="0">
      <w:start w:val="1"/>
      <w:numFmt w:val="lowerRoman"/>
      <w:suff w:val="tab"/>
      <w:lvlText w:val="%1)"/>
      <w:lvlJc w:val="left"/>
      <w:pPr>
        <w:ind w:hanging="72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4">
    <w:nsid w:val="21457DA6"/>
    <w:multiLevelType w:val="multilevel"/>
    <w:lvl w:ilvl="0">
      <w:start w:val="1"/>
      <w:numFmt w:val="lowerRoman"/>
      <w:suff w:val="tab"/>
      <w:lvlText w:val="%1)"/>
      <w:lvlJc w:val="left"/>
      <w:pPr>
        <w:ind w:hanging="72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5">
    <w:nsid w:val="29155181"/>
    <w:multiLevelType w:val="multilevel"/>
    <w:lvl w:ilvl="0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6">
    <w:nsid w:val="2B9C49B5"/>
    <w:multiLevelType w:val="multilevel"/>
    <w:lvl w:ilvl="0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7">
    <w:nsid w:val="2F4D55AE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8">
    <w:nsid w:val="313A38CE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3BDD5F59"/>
    <w:multiLevelType w:val="multilevel"/>
    <w:lvl w:ilvl="0">
      <w:start w:val="1"/>
      <w:numFmt w:val="lowerLetter"/>
      <w:suff w:val="tab"/>
      <w:lvlText w:val="%1)"/>
      <w:lvlJc w:val="left"/>
      <w:pPr>
        <w:ind w:hanging="360" w:left="1440"/>
      </w:pPr>
      <w:rPr>
        <w:b w:val="0"/>
        <w:sz w:val="22"/>
      </w:rPr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0">
    <w:nsid w:val="3D813990"/>
    <w:multiLevelType w:val="multilevel"/>
    <w:lvl w:ilvl="0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1">
    <w:nsid w:val="3FEE3EEF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2">
    <w:nsid w:val="41BD3BC6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3">
    <w:nsid w:val="446A5D77"/>
    <w:multiLevelType w:val="multilevel"/>
    <w:lvl w:ilvl="0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4">
    <w:nsid w:val="45B1524C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5">
    <w:nsid w:val="5119030E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6">
    <w:nsid w:val="514B758B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7">
    <w:nsid w:val="5596199B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8">
    <w:nsid w:val="57C266F5"/>
    <w:multiLevelType w:val="multilevel"/>
    <w:lvl w:ilvl="0">
      <w:start w:val="1"/>
      <w:numFmt w:val="lowerLetter"/>
      <w:suff w:val="tab"/>
      <w:lvlText w:val="(%1)"/>
      <w:lvlJc w:val="left"/>
      <w:pPr>
        <w:ind w:hanging="360" w:left="1065"/>
      </w:pPr>
      <w:rPr/>
    </w:lvl>
    <w:lvl w:ilvl="1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>
      <w:start w:val="1"/>
      <w:numFmt w:val="decimal"/>
      <w:suff w:val="tab"/>
      <w:lvlText w:val="%4."/>
      <w:lvlJc w:val="left"/>
      <w:pPr>
        <w:ind w:hanging="360" w:left="3225"/>
      </w:pPr>
      <w:rPr/>
    </w:lvl>
    <w:lvl w:ilvl="4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>
      <w:start w:val="1"/>
      <w:numFmt w:val="decimal"/>
      <w:suff w:val="tab"/>
      <w:lvlText w:val="%7."/>
      <w:lvlJc w:val="left"/>
      <w:pPr>
        <w:ind w:hanging="360" w:left="5385"/>
      </w:pPr>
      <w:rPr/>
    </w:lvl>
    <w:lvl w:ilvl="7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29">
    <w:nsid w:val="5D0E3F4B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0">
    <w:nsid w:val="5EFB146E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1">
    <w:nsid w:val="6286729D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2">
    <w:nsid w:val="66190B64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3">
    <w:nsid w:val="669E0F9F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4">
    <w:nsid w:val="67CF3E55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90"/>
      </w:pPr>
      <w:rPr/>
    </w:lvl>
    <w:lvl w:ilvl="2">
      <w:start w:val="1"/>
      <w:numFmt w:val="lowerRoman"/>
      <w:suff w:val="tab"/>
      <w:lvlText w:val="%3."/>
      <w:lvlJc w:val="right"/>
      <w:pPr>
        <w:ind w:hanging="180" w:left="2610"/>
      </w:pPr>
      <w:rPr/>
    </w:lvl>
    <w:lvl w:ilvl="3">
      <w:start w:val="1"/>
      <w:numFmt w:val="decimal"/>
      <w:suff w:val="tab"/>
      <w:lvlText w:val="%4."/>
      <w:lvlJc w:val="left"/>
      <w:pPr>
        <w:ind w:hanging="360" w:left="3330"/>
      </w:pPr>
      <w:rPr/>
    </w:lvl>
    <w:lvl w:ilvl="4">
      <w:start w:val="1"/>
      <w:numFmt w:val="lowerLetter"/>
      <w:suff w:val="tab"/>
      <w:lvlText w:val="%5."/>
      <w:lvlJc w:val="left"/>
      <w:pPr>
        <w:ind w:hanging="360" w:left="4050"/>
      </w:pPr>
      <w:rPr/>
    </w:lvl>
    <w:lvl w:ilvl="5">
      <w:start w:val="1"/>
      <w:numFmt w:val="lowerRoman"/>
      <w:suff w:val="tab"/>
      <w:lvlText w:val="%6."/>
      <w:lvlJc w:val="right"/>
      <w:pPr>
        <w:ind w:hanging="180" w:left="4770"/>
      </w:pPr>
      <w:rPr/>
    </w:lvl>
    <w:lvl w:ilvl="6">
      <w:start w:val="1"/>
      <w:numFmt w:val="decimal"/>
      <w:suff w:val="tab"/>
      <w:lvlText w:val="%7."/>
      <w:lvlJc w:val="left"/>
      <w:pPr>
        <w:ind w:hanging="360" w:left="5490"/>
      </w:pPr>
      <w:rPr/>
    </w:lvl>
    <w:lvl w:ilvl="7">
      <w:start w:val="1"/>
      <w:numFmt w:val="lowerLetter"/>
      <w:suff w:val="tab"/>
      <w:lvlText w:val="%8."/>
      <w:lvlJc w:val="left"/>
      <w:pPr>
        <w:ind w:hanging="360" w:left="6210"/>
      </w:pPr>
      <w:rPr/>
    </w:lvl>
    <w:lvl w:ilvl="8">
      <w:start w:val="1"/>
      <w:numFmt w:val="lowerRoman"/>
      <w:suff w:val="tab"/>
      <w:lvlText w:val="%9."/>
      <w:lvlJc w:val="right"/>
      <w:pPr>
        <w:ind w:hanging="180" w:left="6930"/>
      </w:pPr>
      <w:rPr/>
    </w:lvl>
  </w:abstractNum>
  <w:abstractNum w:abstractNumId="35">
    <w:nsid w:val="6D104130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6">
    <w:nsid w:val="71CF5D0B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7">
    <w:nsid w:val="726E4760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8">
    <w:nsid w:val="73F8368E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9">
    <w:nsid w:val="7616049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  <w:sz w:val="22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8"/>
  </w:num>
  <w:num w:numId="2">
    <w:abstractNumId w:val="16"/>
  </w:num>
  <w:num w:numId="3">
    <w:abstractNumId w:val="37"/>
  </w:num>
  <w:num w:numId="4">
    <w:abstractNumId w:val="13"/>
  </w:num>
  <w:num w:numId="5">
    <w:abstractNumId w:val="25"/>
  </w:num>
  <w:num w:numId="6">
    <w:abstractNumId w:val="8"/>
  </w:num>
  <w:num w:numId="7">
    <w:abstractNumId w:val="24"/>
  </w:num>
  <w:num w:numId="8">
    <w:abstractNumId w:val="27"/>
  </w:num>
  <w:num w:numId="9">
    <w:abstractNumId w:val="20"/>
  </w:num>
  <w:num w:numId="10">
    <w:abstractNumId w:val="39"/>
  </w:num>
  <w:num w:numId="11">
    <w:abstractNumId w:val="19"/>
  </w:num>
  <w:num w:numId="12">
    <w:abstractNumId w:val="11"/>
  </w:num>
  <w:num w:numId="13">
    <w:abstractNumId w:val="21"/>
  </w:num>
  <w:num w:numId="14">
    <w:abstractNumId w:val="31"/>
  </w:num>
  <w:num w:numId="15">
    <w:abstractNumId w:val="29"/>
  </w:num>
  <w:num w:numId="16">
    <w:abstractNumId w:val="22"/>
  </w:num>
  <w:num w:numId="17">
    <w:abstractNumId w:val="0"/>
  </w:num>
  <w:num w:numId="18">
    <w:abstractNumId w:val="10"/>
  </w:num>
  <w:num w:numId="19">
    <w:abstractNumId w:val="32"/>
  </w:num>
  <w:num w:numId="20">
    <w:abstractNumId w:val="36"/>
  </w:num>
  <w:num w:numId="21">
    <w:abstractNumId w:val="38"/>
  </w:num>
  <w:num w:numId="22">
    <w:abstractNumId w:val="30"/>
  </w:num>
  <w:num w:numId="23">
    <w:abstractNumId w:val="4"/>
  </w:num>
  <w:num w:numId="24">
    <w:abstractNumId w:val="9"/>
  </w:num>
  <w:num w:numId="25">
    <w:abstractNumId w:val="1"/>
  </w:num>
  <w:num w:numId="26">
    <w:abstractNumId w:val="14"/>
  </w:num>
  <w:num w:numId="27">
    <w:abstractNumId w:val="17"/>
  </w:num>
  <w:num w:numId="28">
    <w:abstractNumId w:val="3"/>
  </w:num>
  <w:num w:numId="29">
    <w:abstractNumId w:val="2"/>
  </w:num>
  <w:num w:numId="30">
    <w:abstractNumId w:val="5"/>
  </w:num>
  <w:num w:numId="31">
    <w:abstractNumId w:val="26"/>
  </w:num>
  <w:num w:numId="32">
    <w:abstractNumId w:val="15"/>
  </w:num>
  <w:num w:numId="33">
    <w:abstractNumId w:val="7"/>
  </w:num>
  <w:num w:numId="34">
    <w:abstractNumId w:val="35"/>
  </w:num>
  <w:num w:numId="35">
    <w:abstractNumId w:val="23"/>
  </w:num>
  <w:num w:numId="36">
    <w:abstractNumId w:val="12"/>
  </w:num>
  <w:num w:numId="37">
    <w:abstractNumId w:val="34"/>
  </w:num>
  <w:num w:numId="38">
    <w:abstractNumId w:val="28"/>
  </w:num>
  <w:num w:numId="39">
    <w:abstractNumId w:val="33"/>
  </w:num>
  <w:num w:numId="40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paragraph" w:styleId="P1">
    <w:name w:val="No Spacing"/>
    <w:next w:val="P1"/>
    <w:qFormat/>
    <w:pPr/>
    <w:rPr>
      <w:sz w:val="22"/>
    </w:rPr>
  </w:style>
  <w:style w:type="paragraph" w:styleId="P2">
    <w:name w:val="Header"/>
    <w:basedOn w:val="P0"/>
    <w:next w:val="P2"/>
    <w:link w:val="C3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next w:val="P3"/>
    <w:link w:val="C4"/>
    <w:pPr>
      <w:tabs>
        <w:tab w:val="center" w:pos="4320" w:leader="none"/>
        <w:tab w:val="right" w:pos="8640" w:leader="none"/>
      </w:tabs>
    </w:pPr>
    <w:rPr/>
  </w:style>
  <w:style w:type="paragraph" w:styleId="P4">
    <w:name w:val="List Paragraph"/>
    <w:basedOn w:val="P0"/>
    <w:next w:val="P4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paragraph" w:styleId="P5">
    <w:name w:val="Balloon Text"/>
    <w:basedOn w:val="P0"/>
    <w:next w:val="P5"/>
    <w:link w:val="C5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rPr/>
  </w:style>
  <w:style w:type="character" w:styleId="C5">
    <w:name w:val="Balloon Text Char"/>
    <w:basedOn w:val="C0"/>
    <w:link w:val="P5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image7" Type="http://schemas.openxmlformats.org/officeDocument/2006/relationships/image" Target="/media/image7.png" /><Relationship Id="Relimage8" Type="http://schemas.openxmlformats.org/officeDocument/2006/relationships/image" Target="/media/image8.png" /><Relationship Id="Relimage9" Type="http://schemas.openxmlformats.org/officeDocument/2006/relationships/image" Target="/media/image9.png" /><Relationship Id="Relimage10" Type="http://schemas.openxmlformats.org/officeDocument/2006/relationships/image" Target="/media/image10.png" /><Relationship Id="Relimage11" Type="http://schemas.openxmlformats.org/officeDocument/2006/relationships/image" Target="/media/image11.png" /><Relationship Id="Relimage12" Type="http://schemas.openxmlformats.org/officeDocument/2006/relationships/image" Target="/media/image12.png" /><Relationship Id="Relimage13" Type="http://schemas.openxmlformats.org/officeDocument/2006/relationships/image" Target="/media/image13.png" /><Relationship Id="Relimage14" Type="http://schemas.openxmlformats.org/officeDocument/2006/relationships/image" Target="/media/image14.png" /><Relationship Id="Relimage15" Type="http://schemas.openxmlformats.org/officeDocument/2006/relationships/image" Target="/media/image15.png" /><Relationship Id="Relimage16" Type="http://schemas.openxmlformats.org/officeDocument/2006/relationships/image" Target="/media/image16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hex</dc:creator>
  <dcterms:created xsi:type="dcterms:W3CDTF">2012-05-26T14:50:00Z</dcterms:created>
  <cp:lastModifiedBy>Teacher E-Solutions</cp:lastModifiedBy>
  <cp:lastPrinted>2012-05-26T17:59:00Z</cp:lastPrinted>
  <dcterms:modified xsi:type="dcterms:W3CDTF">2019-03-10T20:26:33Z</dcterms:modified>
  <cp:revision>3</cp:revision>
</cp:coreProperties>
</file>