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810832A" Type="http://schemas.openxmlformats.org/officeDocument/2006/relationships/officeDocument" Target="/word/document.xml" /><Relationship Id="coreR1810832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K.C.S.E YEAR 2010 PAPER 2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SECTION I (50 marks)</w:t>
      </w:r>
    </w:p>
    <w:p>
      <w:pPr>
        <w:jc w:val="center"/>
        <w:rPr>
          <w:b w:val="1"/>
          <w:u w:val="single"/>
        </w:rPr>
      </w:pPr>
    </w:p>
    <w:p>
      <w:pPr>
        <w:jc w:val="center"/>
        <w:rPr>
          <w:b w:val="1"/>
          <w:u w:val="single"/>
        </w:rPr>
      </w:pPr>
    </w:p>
    <w:p>
      <w:pPr>
        <w:jc w:val="center"/>
        <w:rPr>
          <w:i w:val="1"/>
        </w:rPr>
      </w:pPr>
      <w:r>
        <w:rPr>
          <w:i w:val="1"/>
        </w:rPr>
        <w:t>Answer all the questions in this section in the spaces provided</w:t>
      </w:r>
    </w:p>
    <w:p>
      <w:pPr>
        <w:jc w:val="center"/>
        <w:rPr>
          <w:b w:val="1"/>
          <w:i w:val="1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The length and width of a rectangle measured to the nearest millimeter are 7.5cm and 5.2cm respectively.</w:t>
      </w:r>
    </w:p>
    <w:p>
      <w:pPr>
        <w:pStyle w:val="P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Find, to four significant figures, the percentage error in the area of the rectangle.</w:t>
        <w:tab/>
        <w:tab/>
        <w:tab/>
        <w:t>(3 marks)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Simplify </w:t>
        <w:tab/>
        <w:t>4</w:t>
        <w:tab/>
        <w:t>-</w:t>
        <w:tab/>
        <w:t>3</w:t>
      </w:r>
    </w:p>
    <w:p>
      <w:pPr>
        <w:pStyle w:val="P2"/>
        <w:ind w:firstLine="0"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√5 + √2</w:t>
        <w:tab/>
        <w:t xml:space="preserve">        √5 - √2</w:t>
        <w:tab/>
        <w:tab/>
        <w:tab/>
        <w:tab/>
        <w:tab/>
        <w:tab/>
        <w:tab/>
        <w:tab/>
        <w:t>(3 marks)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In the figure below, O is the center of the circle which passes through the point T, C and D. line TC is parallel to OD and line ATB is a tangent to the circle at T. angle DOC = 36</w:t>
      </w:r>
      <w:r>
        <w:rPr>
          <w:rFonts w:ascii="Times New Roman" w:hAnsi="Times New Roman"/>
          <w:vertAlign w:val="superscript"/>
        </w:rPr>
        <w:t>0</w:t>
      </w:r>
    </w:p>
    <w:p>
      <w:pPr>
        <w:pStyle w:val="P2"/>
        <w:ind w:firstLine="0"/>
        <w:rPr>
          <w:rFonts w:ascii="Times New Roman" w:hAnsi="Times New Roman"/>
        </w:rPr>
      </w:pPr>
    </w:p>
    <w:p>
      <w:pPr>
        <w:pStyle w:val="P2"/>
        <w:tabs>
          <w:tab w:val="left" w:pos="2057" w:leader="none"/>
        </w:tabs>
        <w:ind w:firstLine="0"/>
        <w:rPr>
          <w:rFonts w:ascii="Times New Roman" w:hAnsi="Times New Roman"/>
        </w:rPr>
      </w:pPr>
      <w:r>
        <mc:AlternateContent>
          <mc:Choice Requires="wps">
            <w:rPr>
              <w:rFonts w:ascii="Times New Roman" w:hAnsi="Times New Roman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1872615</wp:posOffset>
                </wp:positionH>
                <wp:positionV relativeFrom="paragraph">
                  <wp:posOffset>387985</wp:posOffset>
                </wp:positionV>
                <wp:extent cx="1414780" cy="140398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1403985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>36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111.4pt;height:110.55pt;z-index:1;mso-wrap-distance-left:9pt;mso-wrap-distance-top:0pt;mso-wrap-distance-right:9pt;mso-wrap-distance-bottom:0pt;margin-left:147.45pt;margin-top:30.55pt;mso-position-horizontal:absolute;mso-position-horizontal-relative:text;mso-position-vertical:absolute;mso-position-vertical-relative:text" strokecolor="#000000" strokeweight="0pt" o:allowincell="t">
                <v:textbox>
                  <w:txbxContent>
                    <w:p>
                      <w: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</w:rPr>
        <w:t>A</w:t>
      </w:r>
    </w:p>
    <w:p/>
    <w:p/>
    <w:p/>
    <w:p/>
    <w:p/>
    <w:p>
      <w:pPr>
        <w:tabs>
          <w:tab w:val="left" w:pos="2400" w:leader="none"/>
        </w:tabs>
      </w:pPr>
      <w:r>
        <w:tab/>
        <w:tab/>
        <w:t xml:space="preserve">         </w:t>
      </w:r>
    </w:p>
    <w:p>
      <w:pPr>
        <w:tabs>
          <w:tab w:val="left" w:pos="2400" w:leader="none"/>
          <w:tab w:val="center" w:pos="5400" w:leader="none"/>
        </w:tabs>
        <w:rPr>
          <w:sz w:val="16"/>
        </w:rPr>
      </w:pPr>
      <w:r>
        <w:t xml:space="preserve">                                                T                                          D</w:t>
      </w:r>
    </w:p>
    <w:p>
      <w:pPr>
        <w:rPr>
          <w:sz w:val="16"/>
        </w:rPr>
      </w:pPr>
    </w:p>
    <w:p>
      <w:pPr>
        <w:rPr>
          <w:sz w:val="16"/>
        </w:rPr>
      </w:pPr>
    </w:p>
    <w:p>
      <w:pPr>
        <w:rPr>
          <w:sz w:val="16"/>
        </w:rPr>
      </w:pPr>
    </w:p>
    <w:p>
      <w:pPr>
        <w:tabs>
          <w:tab w:val="left" w:pos="4766" w:leader="none"/>
        </w:tabs>
        <w:rPr>
          <w:sz w:val="16"/>
        </w:rPr>
      </w:pPr>
      <w:r>
        <w:rPr>
          <w:sz w:val="16"/>
        </w:rPr>
        <w:tab/>
        <w:tab/>
      </w:r>
      <w:r>
        <w:rPr>
          <w:sz w:val="20"/>
        </w:rPr>
        <w:t xml:space="preserve">    C</w:t>
      </w:r>
    </w:p>
    <w:p>
      <w:pPr>
        <w:rPr>
          <w:sz w:val="16"/>
        </w:rPr>
      </w:pPr>
    </w:p>
    <w:p>
      <w:pPr>
        <w:rPr>
          <w:sz w:val="16"/>
        </w:rPr>
      </w:pPr>
    </w:p>
    <w:p>
      <w:pPr>
        <w:rPr>
          <w:sz w:val="16"/>
        </w:rPr>
      </w:pPr>
    </w:p>
    <w:p>
      <w:pPr>
        <w:rPr>
          <w:sz w:val="16"/>
        </w:rPr>
      </w:pPr>
    </w:p>
    <w:p>
      <w:pPr>
        <w:rPr>
          <w:sz w:val="16"/>
        </w:rPr>
      </w:pPr>
    </w:p>
    <w:p>
      <w:pPr>
        <w:rPr>
          <w:sz w:val="16"/>
        </w:rPr>
      </w:pPr>
    </w:p>
    <w:p>
      <w:pPr>
        <w:tabs>
          <w:tab w:val="left" w:pos="1080" w:leader="none"/>
        </w:tabs>
        <w:rPr>
          <w:sz w:val="20"/>
        </w:rPr>
      </w:pPr>
      <w:r>
        <w:rPr>
          <w:sz w:val="16"/>
        </w:rPr>
        <w:tab/>
        <w:t xml:space="preserve">                                                                              </w:t>
      </w:r>
      <w:r>
        <w:rPr>
          <w:sz w:val="20"/>
        </w:rPr>
        <w:t>B</w:t>
      </w:r>
    </w:p>
    <w:p>
      <w:pPr>
        <w:tabs>
          <w:tab w:val="left" w:pos="1080" w:leader="none"/>
        </w:tabs>
      </w:pPr>
      <w:r>
        <w:tab/>
        <w:t>Calculate the size of angle CTB</w:t>
        <w:tab/>
        <w:tab/>
        <w:tab/>
        <w:tab/>
        <w:tab/>
        <w:tab/>
        <w:tab/>
        <w:tab/>
        <w:tab/>
        <w:t>(3 marks)</w:t>
      </w:r>
    </w:p>
    <w:p>
      <w:pPr>
        <w:pStyle w:val="P2"/>
        <w:numPr>
          <w:ilvl w:val="0"/>
          <w:numId w:val="1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A tea dealer mixes two brands of tea, x and y, to obtain 35 kg of the mixture worth Ksh.65 per kg. If brand x is valued at Ksh.68 per kg and brand y at Ksh. 53 per kg, calculate the ratio, in its simplest form, in which the brands x and y are mixed.</w:t>
        <w:tab/>
        <w:tab/>
        <w:tab/>
        <w:tab/>
        <w:tab/>
        <w:tab/>
        <w:tab/>
        <w:tab/>
        <w:tab/>
        <w:t xml:space="preserve">(3 marks) </w:t>
      </w:r>
    </w:p>
    <w:p>
      <w:pPr>
        <w:pStyle w:val="P2"/>
        <w:numPr>
          <w:ilvl w:val="0"/>
          <w:numId w:val="1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length of flower garden is 2 m less than twice its width. The area of the garden is 60m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 Calculate its length.</w:t>
        <w:tab/>
        <w:tab/>
        <w:tab/>
        <w:tab/>
        <w:tab/>
        <w:tab/>
        <w:tab/>
        <w:tab/>
        <w:tab/>
        <w:t>(3 marks)</w:t>
      </w:r>
    </w:p>
    <w:p>
      <w:pPr>
        <w:pStyle w:val="P2"/>
        <w:numPr>
          <w:ilvl w:val="0"/>
          <w:numId w:val="1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Five people can build 3 huts in 21 days. Find the number of people, working at the same rate that will build 6 similar huts in 15 days.</w:t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0"/>
          <w:numId w:val="1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When Ksh. 40 000 was invested in a certain bank for 5 years it earned a simple interest of Ksh.3 800. Find the amount that must have been invested in the same bank at  the same bank at the same rate for 7 ½ year to earn a simple interest of Ksh. 3 420</w:t>
        <w:tab/>
        <w:tab/>
        <w:tab/>
        <w:tab/>
        <w:tab/>
        <w:tab/>
        <w:tab/>
        <w:tab/>
        <w:tab/>
        <w:t>(3 marks)</w:t>
      </w:r>
    </w:p>
    <w:p>
      <w:pPr>
        <w:pStyle w:val="P2"/>
        <w:numPr>
          <w:ilvl w:val="0"/>
          <w:numId w:val="1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heights, in centimeters, of 100 tree seedlings are shown in the table below.</w:t>
      </w:r>
    </w:p>
    <w:p>
      <w:pPr>
        <w:pStyle w:val="P2"/>
        <w:tabs>
          <w:tab w:val="left" w:pos="1080" w:leader="none"/>
        </w:tabs>
        <w:ind w:firstLine="0"/>
        <w:rPr>
          <w:rFonts w:ascii="Times New Roman" w:hAnsi="Times New Roman"/>
        </w:rPr>
      </w:pPr>
    </w:p>
    <w:tbl>
      <w:tblPr>
        <w:tblStyle w:val="T2"/>
        <w:tblW w:w="0" w:type="auto"/>
        <w:tblInd w:w="86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461"/>
        </w:trPr>
        <w:tc>
          <w:tcPr>
            <w:tcW w:w="1290" w:type="dxa"/>
          </w:tcPr>
          <w:p>
            <w:pPr>
              <w:pStyle w:val="P2"/>
              <w:tabs>
                <w:tab w:val="left" w:pos="1080" w:leader="none"/>
              </w:tabs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Height (cm)</w:t>
            </w:r>
          </w:p>
        </w:tc>
        <w:tc>
          <w:tcPr>
            <w:tcW w:w="746" w:type="dxa"/>
          </w:tcPr>
          <w:p>
            <w:pPr>
              <w:pStyle w:val="P2"/>
              <w:tabs>
                <w:tab w:val="left" w:pos="1080" w:leader="none"/>
              </w:tabs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10-19</w:t>
            </w:r>
          </w:p>
        </w:tc>
        <w:tc>
          <w:tcPr>
            <w:tcW w:w="810" w:type="dxa"/>
          </w:tcPr>
          <w:p>
            <w:pPr>
              <w:pStyle w:val="P2"/>
              <w:tabs>
                <w:tab w:val="left" w:pos="1080" w:leader="none"/>
              </w:tabs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20-29</w:t>
            </w:r>
          </w:p>
        </w:tc>
        <w:tc>
          <w:tcPr>
            <w:tcW w:w="810" w:type="dxa"/>
          </w:tcPr>
          <w:p>
            <w:pPr>
              <w:pStyle w:val="P2"/>
              <w:tabs>
                <w:tab w:val="left" w:pos="1080" w:leader="none"/>
              </w:tabs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30-39</w:t>
            </w:r>
          </w:p>
        </w:tc>
        <w:tc>
          <w:tcPr>
            <w:tcW w:w="810" w:type="dxa"/>
          </w:tcPr>
          <w:p>
            <w:pPr>
              <w:pStyle w:val="P2"/>
              <w:tabs>
                <w:tab w:val="left" w:pos="1080" w:leader="none"/>
              </w:tabs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40-49</w:t>
            </w:r>
          </w:p>
        </w:tc>
        <w:tc>
          <w:tcPr>
            <w:tcW w:w="810" w:type="dxa"/>
          </w:tcPr>
          <w:p>
            <w:pPr>
              <w:pStyle w:val="P2"/>
              <w:tabs>
                <w:tab w:val="left" w:pos="1080" w:leader="none"/>
              </w:tabs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50-59</w:t>
            </w:r>
          </w:p>
        </w:tc>
        <w:tc>
          <w:tcPr>
            <w:tcW w:w="810" w:type="dxa"/>
          </w:tcPr>
          <w:p>
            <w:pPr>
              <w:pStyle w:val="P2"/>
              <w:tabs>
                <w:tab w:val="left" w:pos="1080" w:leader="none"/>
              </w:tabs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60-69</w:t>
            </w:r>
          </w:p>
        </w:tc>
      </w:tr>
      <w:tr>
        <w:trPr>
          <w:trHeight w:hRule="atLeast" w:val="412"/>
        </w:trPr>
        <w:tc>
          <w:tcPr>
            <w:tcW w:w="1290" w:type="dxa"/>
          </w:tcPr>
          <w:p>
            <w:pPr>
              <w:pStyle w:val="P2"/>
              <w:tabs>
                <w:tab w:val="left" w:pos="1080" w:leader="none"/>
              </w:tabs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seedlings</w:t>
            </w:r>
          </w:p>
        </w:tc>
        <w:tc>
          <w:tcPr>
            <w:tcW w:w="746" w:type="dxa"/>
          </w:tcPr>
          <w:p>
            <w:pPr>
              <w:pStyle w:val="P2"/>
              <w:tabs>
                <w:tab w:val="left" w:pos="1080" w:leader="none"/>
              </w:tabs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10" w:type="dxa"/>
          </w:tcPr>
          <w:p>
            <w:pPr>
              <w:pStyle w:val="P2"/>
              <w:tabs>
                <w:tab w:val="left" w:pos="1080" w:leader="none"/>
              </w:tabs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10" w:type="dxa"/>
          </w:tcPr>
          <w:p>
            <w:pPr>
              <w:pStyle w:val="P2"/>
              <w:tabs>
                <w:tab w:val="left" w:pos="1080" w:leader="none"/>
              </w:tabs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10" w:type="dxa"/>
          </w:tcPr>
          <w:p>
            <w:pPr>
              <w:pStyle w:val="P2"/>
              <w:tabs>
                <w:tab w:val="left" w:pos="1080" w:leader="none"/>
              </w:tabs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10" w:type="dxa"/>
          </w:tcPr>
          <w:p>
            <w:pPr>
              <w:pStyle w:val="P2"/>
              <w:tabs>
                <w:tab w:val="left" w:pos="1080" w:leader="none"/>
              </w:tabs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10" w:type="dxa"/>
          </w:tcPr>
          <w:p>
            <w:pPr>
              <w:pStyle w:val="P2"/>
              <w:tabs>
                <w:tab w:val="left" w:pos="1080" w:leader="none"/>
              </w:tabs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>
      <w:pPr>
        <w:pStyle w:val="P2"/>
        <w:tabs>
          <w:tab w:val="left" w:pos="1080" w:leader="none"/>
        </w:tabs>
        <w:ind w:firstLine="0"/>
        <w:rPr>
          <w:rFonts w:ascii="Times New Roman" w:hAnsi="Times New Roman"/>
        </w:rPr>
      </w:pPr>
    </w:p>
    <w:p>
      <w:pPr>
        <w:pStyle w:val="P2"/>
        <w:tabs>
          <w:tab w:val="left" w:pos="1080" w:leader="none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Find the quartile deviation of the heights.</w:t>
        <w:tab/>
        <w:tab/>
        <w:tab/>
        <w:tab/>
        <w:tab/>
        <w:tab/>
        <w:tab/>
        <w:t>(4 marks)</w:t>
      </w:r>
    </w:p>
    <w:p>
      <w:pPr>
        <w:pStyle w:val="P2"/>
        <w:numPr>
          <w:ilvl w:val="0"/>
          <w:numId w:val="1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A bag contains 2 white balls and 3 black balls. A second bag contains 3 white balls and 2 black balls. The balls are identical except for the colours.</w:t>
      </w:r>
    </w:p>
    <w:p>
      <w:pPr>
        <w:pStyle w:val="P2"/>
        <w:tabs>
          <w:tab w:val="left" w:pos="1080" w:leader="none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Two balls are drawn at random, one after the other from the first bag and placed in the second bag. Calculate the probability that the 2 balls are both white.</w:t>
        <w:tab/>
        <w:tab/>
        <w:tab/>
        <w:tab/>
        <w:tab/>
        <w:tab/>
        <w:tab/>
        <w:t>(2 marks)</w:t>
      </w:r>
    </w:p>
    <w:p>
      <w:pPr>
        <w:pStyle w:val="P2"/>
        <w:numPr>
          <w:ilvl w:val="0"/>
          <w:numId w:val="1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point O, A and B have the coordinates (0,0), (4,0) and (3,2) respectively. Under  shear represented by the matrix  1    </w:t>
      </w:r>
      <w:r>
        <w:rPr>
          <w:rFonts w:ascii="Times New Roman" w:hAnsi="Times New Roman"/>
          <w:i w:val="1"/>
        </w:rPr>
        <w:t xml:space="preserve">k  ,</w:t>
      </w:r>
      <w:r>
        <w:rPr>
          <w:rFonts w:ascii="Times New Roman" w:hAnsi="Times New Roman"/>
        </w:rPr>
        <w:t>triangle OAB maps onto triangle OAB’</w:t>
      </w:r>
    </w:p>
    <w:p>
      <w:pPr>
        <w:pStyle w:val="P2"/>
        <w:numPr>
          <w:ilvl w:val="0"/>
          <w:numId w:val="2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1]</w:t>
      </w:r>
    </w:p>
    <w:p>
      <w:pPr>
        <w:pStyle w:val="P2"/>
        <w:numPr>
          <w:ilvl w:val="0"/>
          <w:numId w:val="3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Determine in terms of </w:t>
      </w:r>
      <w:r>
        <w:rPr>
          <w:rFonts w:ascii="Times New Roman" w:hAnsi="Times New Roman"/>
          <w:i w:val="1"/>
        </w:rPr>
        <w:t>k</w:t>
      </w:r>
      <w:r>
        <w:rPr>
          <w:rFonts w:ascii="Times New Roman" w:hAnsi="Times New Roman"/>
        </w:rPr>
        <w:t xml:space="preserve">, the </w:t>
      </w:r>
      <w:r>
        <w:rPr>
          <w:rFonts w:ascii="Times New Roman" w:hAnsi="Times New Roman"/>
          <w:i w:val="1"/>
        </w:rPr>
        <w:t>x</w:t>
      </w:r>
      <w:r>
        <w:rPr>
          <w:rFonts w:ascii="Times New Roman" w:hAnsi="Times New Roman"/>
        </w:rPr>
        <w:t xml:space="preserve"> coordinates of point B’</w:t>
        <w:tab/>
        <w:tab/>
        <w:tab/>
        <w:tab/>
        <w:t>(2 marks)</w:t>
      </w:r>
    </w:p>
    <w:p>
      <w:pPr>
        <w:pStyle w:val="P2"/>
        <w:numPr>
          <w:ilvl w:val="0"/>
          <w:numId w:val="3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OAB’ is a right angled triangle in which angle OB’ A is acute, find two possible values of </w:t>
      </w:r>
      <w:r>
        <w:rPr>
          <w:rFonts w:ascii="Times New Roman" w:hAnsi="Times New Roman"/>
          <w:i w:val="1"/>
        </w:rPr>
        <w:t>k.(2 marks)</w:t>
      </w:r>
    </w:p>
    <w:p>
      <w:pPr>
        <w:pStyle w:val="P2"/>
        <w:numPr>
          <w:ilvl w:val="0"/>
          <w:numId w:val="1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A particle starts from O and moves in a straight line so that its velocity V ms</w:t>
      </w:r>
      <w:r>
        <w:rPr>
          <w:rFonts w:ascii="Times New Roman" w:hAnsi="Times New Roman"/>
          <w:vertAlign w:val="superscript"/>
        </w:rPr>
        <w:t>-1</w:t>
      </w:r>
      <w:r>
        <w:rPr>
          <w:rFonts w:ascii="Times New Roman" w:hAnsi="Times New Roman"/>
        </w:rPr>
        <w:t xml:space="preserve"> after time </w:t>
      </w:r>
      <w:r>
        <w:rPr>
          <w:rFonts w:ascii="Times New Roman" w:hAnsi="Times New Roman"/>
          <w:i w:val="1"/>
        </w:rPr>
        <w:t>t</w:t>
      </w:r>
      <w:r>
        <w:rPr>
          <w:rFonts w:ascii="Times New Roman" w:hAnsi="Times New Roman"/>
        </w:rPr>
        <w:t xml:space="preserve"> seconds is given by V = 3t – t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. The distance of the particle from O at time </w:t>
      </w:r>
      <w:r>
        <w:rPr>
          <w:rFonts w:ascii="Times New Roman" w:hAnsi="Times New Roman"/>
          <w:i w:val="1"/>
        </w:rPr>
        <w:t>t</w:t>
      </w:r>
      <w:r>
        <w:rPr>
          <w:rFonts w:ascii="Times New Roman" w:hAnsi="Times New Roman"/>
        </w:rPr>
        <w:t xml:space="preserve"> seconds is </w:t>
      </w:r>
      <w:r>
        <w:rPr>
          <w:rFonts w:ascii="Times New Roman" w:hAnsi="Times New Roman"/>
          <w:i w:val="1"/>
        </w:rPr>
        <w:t xml:space="preserve">s </w:t>
      </w:r>
      <w:r>
        <w:rPr>
          <w:rFonts w:ascii="Times New Roman" w:hAnsi="Times New Roman"/>
        </w:rPr>
        <w:t>metres.</w:t>
      </w:r>
    </w:p>
    <w:p>
      <w:pPr>
        <w:pStyle w:val="P2"/>
        <w:numPr>
          <w:ilvl w:val="0"/>
          <w:numId w:val="4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Express </w:t>
      </w:r>
      <w:r>
        <w:rPr>
          <w:rFonts w:ascii="Times New Roman" w:hAnsi="Times New Roman"/>
          <w:i w:val="1"/>
        </w:rPr>
        <w:t>s</w:t>
      </w:r>
      <w:r>
        <w:rPr>
          <w:rFonts w:ascii="Times New Roman" w:hAnsi="Times New Roman"/>
        </w:rPr>
        <w:t xml:space="preserve"> in terms of </w:t>
      </w:r>
      <w:r>
        <w:rPr>
          <w:rFonts w:ascii="Times New Roman" w:hAnsi="Times New Roman"/>
          <w:i w:val="1"/>
        </w:rPr>
        <w:t>t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i w:val="1"/>
        </w:rPr>
        <w:t>c</w:t>
      </w:r>
      <w:r>
        <w:rPr>
          <w:rFonts w:ascii="Times New Roman" w:hAnsi="Times New Roman"/>
        </w:rPr>
        <w:t xml:space="preserve"> where </w:t>
      </w:r>
      <w:r>
        <w:rPr>
          <w:rFonts w:ascii="Times New Roman" w:hAnsi="Times New Roman"/>
          <w:i w:val="1"/>
        </w:rPr>
        <w:t>c</w:t>
      </w:r>
      <w:r>
        <w:rPr>
          <w:rFonts w:ascii="Times New Roman" w:hAnsi="Times New Roman"/>
        </w:rPr>
        <w:t xml:space="preserve"> is a constant.</w:t>
        <w:tab/>
        <w:tab/>
        <w:tab/>
        <w:tab/>
        <w:tab/>
        <w:t>(1 mark)</w:t>
      </w:r>
    </w:p>
    <w:p>
      <w:pPr>
        <w:pStyle w:val="P2"/>
        <w:numPr>
          <w:ilvl w:val="0"/>
          <w:numId w:val="4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Calculate the time taken before the particle returns to O.</w:t>
        <w:tab/>
        <w:tab/>
        <w:tab/>
        <w:tab/>
        <w:t>(3 marks)</w:t>
      </w:r>
    </w:p>
    <w:p>
      <w:pPr>
        <w:pStyle w:val="P2"/>
        <w:numPr>
          <w:ilvl w:val="0"/>
          <w:numId w:val="1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.a) Expand and simplify (2 – x)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0"/>
          <w:numId w:val="5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Use the first 4 terms of the expression in part (a) above to find the approximate value of (1.8)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 xml:space="preserve"> to 2 decimal places.</w:t>
      </w:r>
    </w:p>
    <w:p>
      <w:pPr>
        <w:pStyle w:val="P2"/>
        <w:numPr>
          <w:ilvl w:val="0"/>
          <w:numId w:val="1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.a) Using line AB given below, construct the locus of a point P such that APB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.</w:t>
        <w:tab/>
        <w:t>(1 mark)</w:t>
      </w:r>
    </w:p>
    <w:p>
      <w:pPr>
        <w:pStyle w:val="P2"/>
        <w:tabs>
          <w:tab w:val="left" w:pos="1080" w:leader="none"/>
        </w:tabs>
        <w:ind w:firstLine="0"/>
        <w:rPr>
          <w:rFonts w:ascii="Times New Roman" w:hAnsi="Times New Roman"/>
        </w:rPr>
      </w:pPr>
    </w:p>
    <w:p>
      <w:pPr>
        <w:pStyle w:val="P2"/>
        <w:tabs>
          <w:tab w:val="left" w:pos="1080" w:leader="none"/>
        </w:tabs>
        <w:ind w:firstLine="2880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A                                                            </w:t>
      </w:r>
      <w:r>
        <w:rPr>
          <w:rFonts w:ascii="Times New Roman" w:hAnsi="Times New Roman"/>
          <w:b w:val="1"/>
        </w:rPr>
        <w:t>B</w:t>
      </w:r>
    </w:p>
    <w:p>
      <w:pPr>
        <w:pStyle w:val="P2"/>
        <w:tabs>
          <w:tab w:val="left" w:pos="1080" w:leader="none"/>
        </w:tabs>
        <w:ind w:firstLine="2880"/>
        <w:rPr>
          <w:rFonts w:ascii="Times New Roman" w:hAnsi="Times New Roman"/>
          <w:b w:val="1"/>
        </w:rPr>
      </w:pPr>
    </w:p>
    <w:p>
      <w:pPr>
        <w:pStyle w:val="P2"/>
        <w:numPr>
          <w:ilvl w:val="0"/>
          <w:numId w:val="6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the same diagram locate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possible position of point C such that point C is on the locus of P and is equidistance from A and B.</w:t>
        <w:tab/>
        <w:tab/>
        <w:tab/>
        <w:tab/>
        <w:tab/>
        <w:tab/>
        <w:tab/>
        <w:tab/>
        <w:tab/>
        <w:t xml:space="preserve">(2 marks) </w:t>
      </w:r>
    </w:p>
    <w:p>
      <w:pPr>
        <w:pStyle w:val="P2"/>
        <w:numPr>
          <w:ilvl w:val="0"/>
          <w:numId w:val="1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Make x the subject of the equation:</w:t>
      </w:r>
    </w:p>
    <w:p>
      <w:pPr>
        <w:pStyle w:val="P2"/>
        <w:tabs>
          <w:tab w:val="left" w:pos="1080" w:leader="none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3y = y +    p</w:t>
      </w:r>
    </w:p>
    <w:p>
      <w:pPr>
        <w:pStyle w:val="P2"/>
        <w:tabs>
          <w:tab w:val="left" w:pos="1080" w:leader="none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q + ½ </w:t>
        <w:tab/>
        <w:tab/>
        <w:tab/>
        <w:tab/>
        <w:tab/>
        <w:tab/>
        <w:tab/>
        <w:tab/>
        <w:tab/>
        <w:tab/>
        <w:t>(3 marks)</w:t>
      </w:r>
    </w:p>
    <w:p>
      <w:pPr>
        <w:pStyle w:val="P2"/>
        <w:numPr>
          <w:ilvl w:val="0"/>
          <w:numId w:val="1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Find the value of </w:t>
      </w:r>
      <w:r>
        <w:rPr>
          <w:rFonts w:ascii="Times New Roman" w:hAnsi="Times New Roman"/>
          <w:i w:val="1"/>
        </w:rPr>
        <w:t>x</w:t>
      </w:r>
      <w:r>
        <w:rPr>
          <w:rFonts w:ascii="Times New Roman" w:hAnsi="Times New Roman"/>
        </w:rPr>
        <w:t xml:space="preserve"> give that</w:t>
      </w:r>
    </w:p>
    <w:p>
      <w:pPr>
        <w:pStyle w:val="P2"/>
        <w:tabs>
          <w:tab w:val="left" w:pos="1080" w:leader="none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Log (15 – 5x) – 1 = log (3x – 2)</w:t>
        <w:tab/>
        <w:tab/>
        <w:tab/>
        <w:tab/>
        <w:tab/>
        <w:tab/>
        <w:tab/>
        <w:tab/>
        <w:t>(3 marks)</w:t>
      </w:r>
    </w:p>
    <w:p>
      <w:pPr>
        <w:pStyle w:val="P2"/>
        <w:numPr>
          <w:ilvl w:val="0"/>
          <w:numId w:val="1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circle shown below cuts the x-axis at (-2,0) and (4,0). It also cuts y-axis at (0,2) and (0,-4).</w:t>
      </w:r>
    </w:p>
    <w:p>
      <w:pPr>
        <w:pStyle w:val="P2"/>
        <w:tabs>
          <w:tab w:val="left" w:pos="1080" w:leader="none"/>
        </w:tabs>
        <w:ind w:firstLine="0" w:left="36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y</w:t>
      </w:r>
    </w:p>
    <w:p>
      <w:pPr>
        <w:pStyle w:val="P2"/>
        <w:tabs>
          <w:tab w:val="left" w:pos="1080" w:leader="none"/>
        </w:tabs>
        <w:ind w:firstLine="0"/>
        <w:rPr>
          <w:rFonts w:ascii="Times New Roman" w:hAnsi="Times New Roman"/>
        </w:rPr>
      </w:pPr>
    </w:p>
    <w:p>
      <w:pPr>
        <w:tabs>
          <w:tab w:val="left" w:pos="1080" w:leader="none"/>
        </w:tabs>
      </w:pPr>
      <w:r>
        <w:t xml:space="preserve">                                            </w:t>
        <w:tab/>
        <w:t xml:space="preserve">           2</w:t>
      </w:r>
    </w:p>
    <w:p>
      <w:pPr>
        <w:tabs>
          <w:tab w:val="left" w:pos="1080" w:leader="none"/>
          <w:tab w:val="left" w:pos="2177" w:leader="none"/>
        </w:tabs>
      </w:pPr>
      <w:r>
        <w:tab/>
        <w:tab/>
        <w:t xml:space="preserve">             </w:t>
      </w:r>
    </w:p>
    <w:p>
      <w:pPr>
        <w:tabs>
          <w:tab w:val="left" w:pos="1080" w:leader="none"/>
        </w:tabs>
      </w:pPr>
    </w:p>
    <w:p>
      <w:pPr>
        <w:tabs>
          <w:tab w:val="left" w:pos="1080" w:leader="none"/>
          <w:tab w:val="left" w:pos="2777" w:leader="none"/>
        </w:tabs>
      </w:pPr>
      <w:r>
        <w:tab/>
        <w:tab/>
        <w:t xml:space="preserve">-2                                    4              x</w:t>
      </w:r>
    </w:p>
    <w:p>
      <w:pPr>
        <w:tabs>
          <w:tab w:val="left" w:pos="1080" w:leader="none"/>
        </w:tabs>
      </w:pPr>
    </w:p>
    <w:p>
      <w:pPr>
        <w:tabs>
          <w:tab w:val="left" w:pos="1080" w:leader="none"/>
        </w:tabs>
      </w:pPr>
    </w:p>
    <w:p>
      <w:pPr>
        <w:tabs>
          <w:tab w:val="left" w:pos="1080" w:leader="none"/>
        </w:tabs>
      </w:pPr>
    </w:p>
    <w:p>
      <w:pPr>
        <w:tabs>
          <w:tab w:val="left" w:pos="1080" w:leader="none"/>
          <w:tab w:val="left" w:pos="3360" w:leader="none"/>
        </w:tabs>
      </w:pPr>
      <w:r>
        <w:tab/>
        <w:tab/>
        <w:t xml:space="preserve"> -4</w:t>
      </w:r>
    </w:p>
    <w:p>
      <w:pPr>
        <w:tabs>
          <w:tab w:val="left" w:pos="1080" w:leader="none"/>
        </w:tabs>
      </w:pPr>
    </w:p>
    <w:p>
      <w:pPr>
        <w:tabs>
          <w:tab w:val="left" w:pos="1080" w:leader="none"/>
          <w:tab w:val="left" w:pos="3583" w:leader="none"/>
        </w:tabs>
      </w:pPr>
      <w:r>
        <w:tab/>
        <w:t>Determine the:</w:t>
      </w:r>
    </w:p>
    <w:p>
      <w:pPr>
        <w:pStyle w:val="P2"/>
        <w:numPr>
          <w:ilvl w:val="0"/>
          <w:numId w:val="7"/>
        </w:numPr>
        <w:tabs>
          <w:tab w:val="left" w:pos="1080" w:leader="none"/>
          <w:tab w:val="left" w:pos="358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i) Coordinates of the centre;</w:t>
        <w:tab/>
        <w:tab/>
        <w:tab/>
        <w:tab/>
        <w:tab/>
        <w:tab/>
        <w:tab/>
        <w:tab/>
        <w:tab/>
        <w:t>(1 mark)</w:t>
      </w:r>
    </w:p>
    <w:p>
      <w:pPr>
        <w:pStyle w:val="P2"/>
        <w:tabs>
          <w:tab w:val="left" w:pos="1080" w:leader="none"/>
          <w:tab w:val="left" w:pos="3583" w:leader="none"/>
        </w:tabs>
        <w:ind w:firstLine="0" w:left="1080"/>
        <w:rPr>
          <w:rFonts w:ascii="Times New Roman" w:hAnsi="Times New Roman"/>
        </w:rPr>
      </w:pPr>
      <w:r>
        <w:rPr>
          <w:rFonts w:ascii="Times New Roman" w:hAnsi="Times New Roman"/>
        </w:rPr>
        <w:t>ii) radius of the circle.</w:t>
        <w:tab/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7"/>
        </w:numPr>
        <w:tabs>
          <w:tab w:val="left" w:pos="1080" w:leader="none"/>
          <w:tab w:val="left" w:pos="358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Equation of the circle in the form x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+ y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+ x + by = c where a, b and c are constants. </w:t>
        <w:tab/>
        <w:t>(2 marks)</w:t>
      </w:r>
    </w:p>
    <w:p>
      <w:pPr>
        <w:pStyle w:val="P2"/>
        <w:tabs>
          <w:tab w:val="left" w:pos="1080" w:leader="none"/>
          <w:tab w:val="left" w:pos="3583" w:leader="none"/>
        </w:tabs>
        <w:ind w:firstLine="0" w:left="1080"/>
        <w:rPr>
          <w:rFonts w:ascii="Times New Roman" w:hAnsi="Times New Roman"/>
        </w:rPr>
      </w:pPr>
    </w:p>
    <w:p>
      <w:pPr>
        <w:pStyle w:val="P2"/>
        <w:tabs>
          <w:tab w:val="left" w:pos="1080" w:leader="none"/>
        </w:tabs>
        <w:ind w:firstLine="0" w:left="108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SECTION II </w:t>
      </w:r>
      <w:r>
        <w:rPr>
          <w:rFonts w:ascii="Times New Roman" w:hAnsi="Times New Roman"/>
        </w:rPr>
        <w:t>(50 marks)</w:t>
      </w:r>
    </w:p>
    <w:p>
      <w:pPr>
        <w:pStyle w:val="P2"/>
        <w:tabs>
          <w:tab w:val="left" w:pos="1080" w:leader="none"/>
        </w:tabs>
        <w:ind w:firstLine="0" w:left="1080"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Answer all five questions in this section in the spaces provided.</w:t>
      </w:r>
    </w:p>
    <w:p>
      <w:pPr>
        <w:pStyle w:val="P2"/>
        <w:numPr>
          <w:ilvl w:val="0"/>
          <w:numId w:val="1"/>
        </w:numPr>
        <w:tabs>
          <w:tab w:val="left" w:pos="1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(a) Complete the table below, giving the value correct to 2 decimal places.</w:t>
        <w:tab/>
        <w:tab/>
        <w:t>(2 marks)</w:t>
      </w:r>
    </w:p>
    <w:p>
      <w:pPr>
        <w:pStyle w:val="P2"/>
        <w:tabs>
          <w:tab w:val="left" w:pos="1080" w:leader="none"/>
        </w:tabs>
        <w:ind w:firstLine="0"/>
        <w:rPr>
          <w:rFonts w:ascii="Times New Roman" w:hAnsi="Times New Roman"/>
        </w:rPr>
      </w:pPr>
    </w:p>
    <w:tbl>
      <w:tblPr>
        <w:tblStyle w:val="T2"/>
        <w:tblW w:w="0" w:type="auto"/>
        <w:tblInd w:w="86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431"/>
        </w:trPr>
        <w:tc>
          <w:tcPr>
            <w:tcW w:w="1586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72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693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567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63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63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72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63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72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  <w:r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63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160</w:t>
            </w:r>
            <w:r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72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  <w:vertAlign w:val="superscript"/>
              </w:rPr>
              <w:t>0</w:t>
            </w:r>
          </w:p>
        </w:tc>
      </w:tr>
      <w:tr>
        <w:trPr>
          <w:trHeight w:hRule="atLeast" w:val="341"/>
        </w:trPr>
        <w:tc>
          <w:tcPr>
            <w:tcW w:w="1586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Cos X</w:t>
            </w:r>
            <w:r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72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1.00</w:t>
            </w:r>
          </w:p>
        </w:tc>
        <w:tc>
          <w:tcPr>
            <w:tcW w:w="693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0.94</w:t>
            </w:r>
          </w:p>
        </w:tc>
        <w:tc>
          <w:tcPr>
            <w:tcW w:w="567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0.77</w:t>
            </w:r>
          </w:p>
        </w:tc>
        <w:tc>
          <w:tcPr>
            <w:tcW w:w="63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0.50</w:t>
            </w:r>
          </w:p>
        </w:tc>
        <w:tc>
          <w:tcPr>
            <w:tcW w:w="63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-0.17</w:t>
            </w:r>
          </w:p>
        </w:tc>
        <w:tc>
          <w:tcPr>
            <w:tcW w:w="63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-0.77</w:t>
            </w:r>
          </w:p>
        </w:tc>
        <w:tc>
          <w:tcPr>
            <w:tcW w:w="63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-1.00</w:t>
            </w:r>
          </w:p>
        </w:tc>
      </w:tr>
      <w:tr>
        <w:trPr>
          <w:trHeight w:hRule="atLeast" w:val="431"/>
        </w:trPr>
        <w:tc>
          <w:tcPr>
            <w:tcW w:w="1586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 x</w:t>
            </w:r>
            <w:r>
              <w:rPr>
                <w:rFonts w:ascii="Times New Roman" w:hAnsi="Times New Roman"/>
                <w:vertAlign w:val="superscript"/>
              </w:rPr>
              <w:t>0</w:t>
            </w:r>
            <w:r>
              <w:rPr>
                <w:rFonts w:ascii="Times New Roman" w:hAnsi="Times New Roman"/>
              </w:rPr>
              <w:t xml:space="preserve"> – Cos x</w:t>
            </w:r>
            <w:r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72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-1.00</w:t>
            </w:r>
          </w:p>
        </w:tc>
        <w:tc>
          <w:tcPr>
            <w:tcW w:w="693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-0.60</w:t>
            </w:r>
          </w:p>
        </w:tc>
        <w:tc>
          <w:tcPr>
            <w:tcW w:w="567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0.37</w:t>
            </w:r>
          </w:p>
        </w:tc>
        <w:tc>
          <w:tcPr>
            <w:tcW w:w="63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0.81</w:t>
            </w:r>
          </w:p>
        </w:tc>
        <w:tc>
          <w:tcPr>
            <w:tcW w:w="72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1.37</w:t>
            </w:r>
          </w:p>
        </w:tc>
        <w:tc>
          <w:tcPr>
            <w:tcW w:w="72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</w:t>
            </w:r>
          </w:p>
        </w:tc>
        <w:tc>
          <w:tcPr>
            <w:tcW w:w="720" w:type="dxa"/>
          </w:tcPr>
          <w:p>
            <w:pPr>
              <w:pStyle w:val="P2"/>
              <w:tabs>
                <w:tab w:val="left" w:pos="1080" w:leader="none"/>
              </w:tabs>
              <w:ind w:firstLine="0"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1.00</w:t>
            </w:r>
          </w:p>
        </w:tc>
      </w:tr>
    </w:tbl>
    <w:p>
      <w:pPr>
        <w:pStyle w:val="P2"/>
        <w:tabs>
          <w:tab w:val="left" w:pos="1080" w:leader="none"/>
          <w:tab w:val="left" w:pos="3583" w:leader="none"/>
        </w:tabs>
        <w:ind w:firstLine="0" w:left="1080"/>
        <w:rPr>
          <w:rFonts w:ascii="Times New Roman" w:hAnsi="Times New Roman"/>
        </w:rPr>
      </w:pPr>
    </w:p>
    <w:p>
      <w:pPr>
        <w:pStyle w:val="P2"/>
        <w:numPr>
          <w:ilvl w:val="0"/>
          <w:numId w:val="8"/>
        </w:numPr>
        <w:tabs>
          <w:tab w:val="left" w:pos="1080" w:leader="none"/>
          <w:tab w:val="left" w:pos="358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On the grid provided and using the same axes draw the graphs of y = Cos x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and y = sin x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– Cos x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for   0</w:t>
      </w:r>
      <w:r>
        <w:rPr>
          <w:rFonts w:ascii="Times New Roman" w:hAnsi="Times New Roman"/>
          <w:vertAlign w:val="superscript"/>
        </w:rPr>
        <w:t xml:space="preserve">0 </w:t>
      </w:r>
      <w:r>
        <w:rPr>
          <w:rFonts w:ascii="Times New Roman" w:hAnsi="Times New Roman"/>
        </w:rPr>
        <w:t>≤ x ≤ 180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.Using the scale; 1 cm for 20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on the x-axis and 4cm for 1 unit on the y-axis.</w:t>
        <w:tab/>
        <w:t>(5 marks)</w:t>
      </w:r>
    </w:p>
    <w:p>
      <w:pPr>
        <w:pStyle w:val="P2"/>
        <w:tabs>
          <w:tab w:val="left" w:pos="1080" w:leader="none"/>
          <w:tab w:val="left" w:pos="3583" w:leader="none"/>
        </w:tabs>
        <w:ind w:firstLine="0"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/>
    <w:p/>
    <w:p/>
    <w:p/>
    <w:p/>
    <w:p/>
    <w:p/>
    <w:p/>
    <w:p/>
    <w:p/>
    <w:p/>
    <w:p/>
    <w:p/>
    <w:p/>
    <w:p/>
    <w:p/>
    <w:p/>
    <w:p/>
    <w:p>
      <w:pPr>
        <w:pStyle w:val="P2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Using the graph in part (b);</w:t>
      </w:r>
    </w:p>
    <w:p>
      <w:pPr>
        <w:pStyle w:val="P2"/>
        <w:numPr>
          <w:ilvl w:val="0"/>
          <w:numId w:val="9"/>
        </w:numPr>
        <w:ind w:hanging="360" w:left="1440"/>
        <w:rPr>
          <w:rFonts w:ascii="Times New Roman" w:hAnsi="Times New Roman"/>
        </w:rPr>
      </w:pPr>
      <w:r>
        <w:rPr>
          <w:rFonts w:ascii="Times New Roman" w:hAnsi="Times New Roman"/>
        </w:rPr>
        <w:t>Solve the equation sin x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– cos x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= 1.2;</w:t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9"/>
        </w:numPr>
        <w:ind w:hanging="360" w:left="1440"/>
        <w:rPr>
          <w:rFonts w:ascii="Times New Roman" w:hAnsi="Times New Roman"/>
        </w:rPr>
      </w:pPr>
      <w:r>
        <w:rPr>
          <w:rFonts w:ascii="Times New Roman" w:hAnsi="Times New Roman"/>
        </w:rPr>
        <w:t>Solve the equation cos x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= ½ sin x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;</w:t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9"/>
        </w:numPr>
        <w:ind w:hanging="360" w:left="1440"/>
        <w:rPr>
          <w:rFonts w:ascii="Times New Roman" w:hAnsi="Times New Roman"/>
        </w:rPr>
      </w:pPr>
      <w:r>
        <w:rPr>
          <w:rFonts w:ascii="Times New Roman" w:hAnsi="Times New Roman"/>
        </w:rPr>
        <w:t>Determine the value of cos x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in part (c) (ii) above.</w:t>
        <w:tab/>
        <w:tab/>
        <w:tab/>
        <w:tab/>
        <w:t>(1 mark)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 the figure below OJKL is a parallelogram in which OJ = 3p and OL = 2r</w:t>
      </w:r>
    </w:p>
    <w:p>
      <w:pPr>
        <w:pStyle w:val="P2"/>
        <w:ind w:firstLine="0"/>
        <w:rPr>
          <w:rFonts w:ascii="Times New Roman" w:hAnsi="Times New Roman"/>
        </w:rPr>
      </w:pPr>
    </w:p>
    <w:p>
      <w:pPr>
        <w:pStyle w:val="P2"/>
        <w:tabs>
          <w:tab w:val="left" w:pos="2760" w:leader="none"/>
        </w:tabs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L</w:t>
        <w:tab/>
        <w:tab/>
        <w:tab/>
        <w:tab/>
        <w:tab/>
        <w:tab/>
        <w:t>K</w:t>
      </w:r>
    </w:p>
    <w:p/>
    <w:p>
      <w:r>
        <w:tab/>
        <w:tab/>
        <w:t xml:space="preserve">                2r</w:t>
      </w:r>
    </w:p>
    <w:p/>
    <w:p/>
    <w:p/>
    <w:p>
      <w:r>
        <w:tab/>
        <w:tab/>
        <w:t xml:space="preserve">         O</w:t>
        <w:tab/>
        <w:tab/>
        <w:tab/>
        <w:t>3p</w:t>
        <w:tab/>
        <w:tab/>
        <w:tab/>
        <w:t xml:space="preserve">  J</w:t>
      </w:r>
    </w:p>
    <w:p>
      <w:pPr>
        <w:pStyle w:val="P2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A is a point on LK such that LA = ½ AK and point B divide the line JK externally in the ratio 3:1, express </w:t>
      </w:r>
      <w:r>
        <w:rPr>
          <w:rFonts w:ascii="Times New Roman" w:hAnsi="Times New Roman"/>
          <w:b w:val="1"/>
        </w:rPr>
        <w:t>OB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b w:val="1"/>
        </w:rPr>
        <w:t xml:space="preserve">AJ </w:t>
      </w:r>
      <w:r>
        <w:rPr>
          <w:rFonts w:ascii="Times New Roman" w:hAnsi="Times New Roman"/>
        </w:rPr>
        <w:t xml:space="preserve">in terms of </w:t>
      </w:r>
      <w:r>
        <w:rPr>
          <w:rFonts w:ascii="Times New Roman" w:hAnsi="Times New Roman"/>
          <w:b w:val="1"/>
        </w:rPr>
        <w:t xml:space="preserve">p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  <w:b w:val="1"/>
        </w:rPr>
        <w:t>r.</w:t>
      </w:r>
      <w:r>
        <w:rPr>
          <w:rFonts w:ascii="Times New Roman" w:hAnsi="Times New Roman"/>
        </w:rPr>
        <w:t xml:space="preserve"> </w:t>
        <w:tab/>
        <w:tab/>
        <w:tab/>
        <w:tab/>
        <w:tab/>
        <w:tab/>
        <w:tab/>
        <w:t>(2 marks)</w:t>
      </w:r>
    </w:p>
    <w:p>
      <w:pPr>
        <w:pStyle w:val="P2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Line OB interests AJ at X such that </w:t>
      </w:r>
      <w:r>
        <w:rPr>
          <w:rFonts w:ascii="Times New Roman" w:hAnsi="Times New Roman"/>
          <w:b w:val="1"/>
        </w:rPr>
        <w:t xml:space="preserve">OX </w:t>
      </w:r>
      <w:r>
        <w:rPr>
          <w:rFonts w:ascii="Times New Roman" w:hAnsi="Times New Roman"/>
        </w:rPr>
        <w:t>= m</w:t>
      </w:r>
      <w:r>
        <w:rPr>
          <w:rFonts w:ascii="Times New Roman" w:hAnsi="Times New Roman"/>
          <w:b w:val="1"/>
        </w:rPr>
        <w:t xml:space="preserve">OB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  <w:b w:val="1"/>
        </w:rPr>
        <w:t xml:space="preserve">AX </w:t>
      </w:r>
      <w:r>
        <w:rPr>
          <w:rFonts w:ascii="Times New Roman" w:hAnsi="Times New Roman"/>
        </w:rPr>
        <w:t>= n</w:t>
      </w:r>
      <w:r>
        <w:rPr>
          <w:rFonts w:ascii="Times New Roman" w:hAnsi="Times New Roman"/>
          <w:b w:val="1"/>
        </w:rPr>
        <w:t>AJ.</w:t>
      </w:r>
    </w:p>
    <w:p>
      <w:pPr>
        <w:pStyle w:val="P2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Express OX in terms of p, r and m.</w:t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Express OX in terms of p, r and n</w:t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Determine the value of </w:t>
      </w:r>
      <w:r>
        <w:rPr>
          <w:rFonts w:ascii="Times New Roman" w:hAnsi="Times New Roman"/>
          <w:i w:val="1"/>
        </w:rPr>
        <w:t>m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i w:val="1"/>
        </w:rPr>
        <w:t>n</w:t>
      </w:r>
      <w:r>
        <w:rPr>
          <w:rFonts w:ascii="Times New Roman" w:hAnsi="Times New Roman"/>
        </w:rPr>
        <w:t xml:space="preserve"> and hence the ratio in which point x divides line AJ. </w:t>
        <w:tab/>
        <w:t>(6 marks)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position of three points A, B and C are (34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N, 16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W) , (34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N, 24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E) and (26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S, 16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W) respectively.</w:t>
      </w:r>
    </w:p>
    <w:p>
      <w:pPr>
        <w:pStyle w:val="P2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Find the distance in nautical miles between:</w:t>
      </w:r>
    </w:p>
    <w:p>
      <w:pPr>
        <w:pStyle w:val="P2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Port A and B to the nearest nautical miles;</w:t>
        <w:tab/>
        <w:tab/>
        <w:tab/>
        <w:tab/>
        <w:tab/>
        <w:tab/>
        <w:t>(3 marks)</w:t>
      </w:r>
    </w:p>
    <w:p>
      <w:pPr>
        <w:pStyle w:val="P2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Ports A and C.</w:t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A ship left port A on Monday at 1330h and sailed to Port B at 40 knots.</w:t>
      </w:r>
    </w:p>
    <w:p>
      <w:pPr>
        <w:ind w:left="1440"/>
      </w:pPr>
      <w:r>
        <w:t>Calculate:</w:t>
      </w:r>
    </w:p>
    <w:p>
      <w:pPr>
        <w:pStyle w:val="P2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local time at port B when the ship left port A; </w:t>
        <w:tab/>
        <w:tab/>
        <w:tab/>
        <w:tab/>
        <w:tab/>
        <w:t>(2 marks)</w:t>
      </w:r>
    </w:p>
    <w:p>
      <w:pPr>
        <w:pStyle w:val="P2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day and the time the ship arrived at port B</w:t>
        <w:tab/>
        <w:tab/>
        <w:tab/>
        <w:tab/>
        <w:tab/>
        <w:t>(3 marks)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 carpenter takes 4 hours to make a stool and 6 hours to make chair. It takes the carpenter and at least 144 hours to make x stools and y chairs. The labour cost should not exceed Ksh.4800. the carpenter must make a least 16 stools and more than 10 chairs.</w:t>
      </w:r>
    </w:p>
    <w:p>
      <w:pPr>
        <w:pStyle w:val="P2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down inequalities to represent the above information. </w:t>
        <w:tab/>
        <w:tab/>
        <w:tab/>
        <w:tab/>
        <w:tab/>
        <w:t>(3 marks)</w:t>
      </w:r>
    </w:p>
    <w:p>
      <w:pPr>
        <w:pStyle w:val="P2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Draw the inequality in (a) above on a grid.</w:t>
        <w:tab/>
        <w:tab/>
        <w:tab/>
        <w:tab/>
        <w:tab/>
        <w:tab/>
        <w:tab/>
        <w:t>(4 marks)</w:t>
      </w:r>
    </w:p>
    <w:p>
      <w:pPr>
        <w:pStyle w:val="P2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carpenter makes a profit of Ksh 40 on a stool and Ksh 100 on a chair. Use the graph to determine the maximum profit the carpenter can make.</w:t>
        <w:tab/>
        <w:tab/>
        <w:tab/>
        <w:tab/>
        <w:tab/>
        <w:tab/>
        <w:tab/>
        <w:t>(3 marks)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 hall can accommodate 600 chairs arranged in rows. Each row has the same number of chairs. The chairs are rearranged such that the number of row is increased by 5 but the number of chairs per row is decreased by 6.</w:t>
      </w:r>
    </w:p>
    <w:p>
      <w:pPr>
        <w:pStyle w:val="P2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Find the original number of rows of chairs in the hall.</w:t>
        <w:tab/>
        <w:tab/>
        <w:tab/>
        <w:tab/>
        <w:tab/>
        <w:t>(6 marks)</w:t>
      </w:r>
    </w:p>
    <w:p>
      <w:pPr>
        <w:pStyle w:val="P2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After the re-arrangement 450 people were seated in the hall leaving the same number of empty chairs in each row. Calculate the number of empty chairs per row.</w:t>
        <w:tab/>
        <w:tab/>
        <w:tab/>
        <w:tab/>
        <w:tab/>
        <w:t>(4 marks)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first term of an Arithmetic Progression (A.P.) with six terms is p and its common difference is c. Another A.P. with five terms has also its first term as p and a common difference of d. the last terms of the two Arithmetic Progressions are equal.</w:t>
      </w:r>
    </w:p>
    <w:p>
      <w:pPr>
        <w:pStyle w:val="P2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Express d in terms of c.</w:t>
        <w:tab/>
        <w:tab/>
        <w:tab/>
        <w:tab/>
        <w:tab/>
        <w:tab/>
        <w:tab/>
        <w:tab/>
        <w:tab/>
        <w:t>(3 marks)</w:t>
      </w:r>
    </w:p>
    <w:p>
      <w:pPr>
        <w:pStyle w:val="P2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Given that the 4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term of the second A.P. exceeds the 4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term of the first one by 1 ½ , find the value of c and d.</w:t>
        <w:tab/>
        <w:tab/>
        <w:tab/>
        <w:tab/>
        <w:tab/>
        <w:tab/>
        <w:tab/>
        <w:tab/>
        <w:tab/>
        <w:tab/>
        <w:tab/>
        <w:t>(3 marks)</w:t>
      </w:r>
    </w:p>
    <w:p>
      <w:pPr>
        <w:pStyle w:val="P2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Calculate the value of p if the sum of the terms of the first A.P. is 10 more than the terms of the second A.P.</w:t>
        <w:tab/>
        <w:tab/>
        <w:tab/>
        <w:tab/>
        <w:tab/>
        <w:tab/>
        <w:tab/>
        <w:tab/>
        <w:tab/>
        <w:tab/>
        <w:tab/>
        <w:t>(4 marks)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 uniform accelerated motion the distance </w:t>
      </w:r>
    </w:p>
    <w:p>
      <w:pPr>
        <w:pStyle w:val="P2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>Express in terms of</w:t>
        <w:tab/>
        <w:tab/>
        <w:tab/>
        <w:tab/>
        <w:tab/>
        <w:tab/>
        <w:tab/>
        <w:tab/>
        <w:tab/>
        <w:tab/>
        <w:t>(3 marks)</w:t>
      </w:r>
    </w:p>
    <w:p>
      <w:pPr>
        <w:pStyle w:val="P2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>Find:</w:t>
      </w:r>
    </w:p>
    <w:p>
      <w:pPr>
        <w:pStyle w:val="P2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distance travelled in 5 seconds; </w:t>
        <w:tab/>
        <w:tab/>
        <w:tab/>
        <w:tab/>
        <w:tab/>
        <w:tab/>
        <w:tab/>
        <w:t>(2 marks)</w:t>
      </w:r>
    </w:p>
    <w:p>
      <w:pPr>
        <w:pStyle w:val="P2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time taken to travel a distance of 560 metres.</w:t>
        <w:tab/>
        <w:tab/>
        <w:tab/>
        <w:tab/>
        <w:t>(3 marks)</w:t>
      </w:r>
    </w:p>
    <w:p>
      <w:pPr>
        <w:pStyle w:val="P2"/>
        <w:rPr>
          <w:rFonts w:ascii="Times New Roman" w:hAnsi="Times New Roman"/>
        </w:rPr>
      </w:pPr>
    </w:p>
    <w:p>
      <w:pPr>
        <w:pStyle w:val="P2"/>
        <w:rPr>
          <w:rFonts w:ascii="Times New Roman" w:hAnsi="Times New Roman"/>
        </w:rPr>
      </w:pPr>
    </w:p>
    <w:p>
      <w:pPr>
        <w:pStyle w:val="P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 the figure below, P,Q, R and S are points on the circle. Line USTV is a tangent to the circle at S, &lt;RST = 50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and &lt;RTV = 150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. PRT and USTV are straight lines.</w:t>
      </w:r>
    </w:p>
    <w:p>
      <w:pPr>
        <w:pStyle w:val="P2"/>
        <w:ind w:firstLine="0"/>
        <w:rPr>
          <w:rFonts w:ascii="Times New Roman" w:hAnsi="Times New Roman"/>
        </w:rPr>
      </w:pPr>
    </w:p>
    <w:p>
      <w:pPr>
        <w:pStyle w:val="P2"/>
        <w:ind w:firstLine="0"/>
        <w:rPr>
          <w:rFonts w:ascii="Times New Roman" w:hAnsi="Times New Roman"/>
        </w:rPr>
      </w:pPr>
    </w:p>
    <w:p>
      <w:pPr>
        <w:pStyle w:val="P2"/>
        <w:ind w:firstLine="0"/>
        <w:rPr>
          <w:rFonts w:ascii="Times New Roman" w:hAnsi="Times New Roman"/>
        </w:rPr>
      </w:pPr>
    </w:p>
    <w:p>
      <w:pPr>
        <w:pStyle w:val="P2"/>
        <w:ind w:firstLine="0"/>
        <w:rPr>
          <w:rFonts w:ascii="Times New Roman" w:hAnsi="Times New Roman"/>
        </w:rPr>
      </w:pPr>
    </w:p>
    <w:p>
      <w:pPr>
        <w:pStyle w:val="P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>
      <w:pPr>
        <w:tabs>
          <w:tab w:val="left" w:pos="3017" w:leader="none"/>
          <w:tab w:val="left" w:pos="5006" w:leader="none"/>
        </w:tabs>
      </w:pPr>
      <w:r>
        <w:tab/>
        <w:tab/>
        <w:t xml:space="preserve">    P</w:t>
        <w:tab/>
        <w:t>Q</w:t>
        <w:tab/>
        <w:tab/>
        <w:tab/>
      </w:r>
    </w:p>
    <w:p/>
    <w:p/>
    <w:p/>
    <w:p>
      <w:pPr>
        <w:jc w:val="center"/>
      </w:pPr>
      <w:r>
        <w:t xml:space="preserve">        R</w:t>
      </w:r>
    </w:p>
    <w:p/>
    <w:p/>
    <w:p/>
    <w:p/>
    <w:p/>
    <w:p>
      <w:pPr>
        <w:tabs>
          <w:tab w:val="left" w:pos="1423" w:leader="none"/>
        </w:tabs>
      </w:pPr>
      <w:r>
        <w:tab/>
        <w:tab/>
        <w:t>U</w:t>
        <w:tab/>
        <w:tab/>
        <w:tab/>
        <w:t xml:space="preserve">      S                         </w:t>
        <w:tab/>
        <w:tab/>
        <w:tab/>
        <w:tab/>
        <w:t>T</w:t>
        <w:tab/>
        <w:tab/>
        <w:t>V</w:t>
      </w:r>
    </w:p>
    <w:p>
      <w:pPr>
        <w:pStyle w:val="P2"/>
        <w:numPr>
          <w:ilvl w:val="0"/>
          <w:numId w:val="20"/>
        </w:numPr>
        <w:tabs>
          <w:tab w:val="left" w:pos="142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Calculate the size of:</w:t>
      </w:r>
    </w:p>
    <w:p>
      <w:pPr>
        <w:pStyle w:val="P2"/>
        <w:numPr>
          <w:ilvl w:val="0"/>
          <w:numId w:val="21"/>
        </w:numPr>
        <w:tabs>
          <w:tab w:val="left" w:pos="142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&lt; ORS;</w:t>
        <w:tab/>
        <w:tab/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0"/>
          <w:numId w:val="21"/>
        </w:numPr>
        <w:tabs>
          <w:tab w:val="left" w:pos="142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&lt; USP;</w:t>
        <w:tab/>
        <w:tab/>
        <w:tab/>
        <w:tab/>
        <w:tab/>
        <w:tab/>
        <w:tab/>
        <w:tab/>
        <w:tab/>
        <w:tab/>
        <w:tab/>
        <w:t>(1 mark)</w:t>
      </w:r>
    </w:p>
    <w:p>
      <w:pPr>
        <w:pStyle w:val="P2"/>
        <w:numPr>
          <w:ilvl w:val="0"/>
          <w:numId w:val="21"/>
        </w:numPr>
        <w:tabs>
          <w:tab w:val="left" w:pos="142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&lt; PQR</w:t>
        <w:tab/>
        <w:tab/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0"/>
          <w:numId w:val="20"/>
        </w:numPr>
        <w:tabs>
          <w:tab w:val="left" w:pos="142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Given that RT = 7 cm and ST = 9 calculate to 3 significant figures:</w:t>
      </w:r>
    </w:p>
    <w:p>
      <w:pPr>
        <w:pStyle w:val="P2"/>
        <w:numPr>
          <w:ilvl w:val="0"/>
          <w:numId w:val="22"/>
        </w:numPr>
        <w:tabs>
          <w:tab w:val="left" w:pos="142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length of line PR;</w:t>
        <w:tab/>
        <w:tab/>
        <w:tab/>
        <w:tab/>
        <w:tab/>
        <w:tab/>
        <w:tab/>
        <w:tab/>
        <w:tab/>
        <w:t>(2 marks)</w:t>
      </w:r>
    </w:p>
    <w:p>
      <w:pPr>
        <w:pStyle w:val="P2"/>
        <w:numPr>
          <w:ilvl w:val="0"/>
          <w:numId w:val="22"/>
        </w:numPr>
        <w:tabs>
          <w:tab w:val="left" w:pos="142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radius of the circle.</w:t>
        <w:tab/>
        <w:tab/>
        <w:tab/>
        <w:tab/>
        <w:tab/>
        <w:tab/>
        <w:tab/>
        <w:tab/>
        <w:tab/>
        <w:t>(3 marks)</w:t>
      </w:r>
    </w:p>
    <w:p>
      <w:pPr>
        <w:pStyle w:val="P2"/>
        <w:tabs>
          <w:tab w:val="left" w:pos="1423" w:leader="none"/>
        </w:tabs>
        <w:ind w:firstLine="0" w:left="1800"/>
        <w:rPr>
          <w:rFonts w:ascii="Times New Roman" w:hAnsi="Times New Roman"/>
        </w:rPr>
      </w:pPr>
    </w:p>
    <w:p>
      <w:pPr>
        <w:shd w:val="clear" w:fill="FFFFFF"/>
        <w:spacing w:lineRule="exact" w:line="583"/>
        <w:ind w:firstLine="1598" w:left="1231" w:right="-388"/>
        <w:rPr>
          <w:b w:val="1"/>
          <w:color w:val="000000"/>
          <w:sz w:val="36"/>
        </w:rPr>
      </w:pPr>
    </w:p>
    <w:p/>
    <w:sectPr>
      <w:footerReference xmlns:r="http://schemas.openxmlformats.org/officeDocument/2006/relationships" w:type="default" r:id="RelFtr1"/>
      <w:type w:val="nextPage"/>
      <w:pgMar w:left="1112" w:right="1163" w:top="1440" w:bottom="720" w:header="720" w:footer="720" w:gutter="0"/>
      <w:cols w:equalWidth="1" w:space="6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>GATEPASS REVISION KIT</w:t>
    </w:r>
  </w:p>
  <w:p>
    <w:pPr>
      <w:pStyle w:val="P1"/>
    </w:pPr>
  </w:p>
  <w:p>
    <w:pPr>
      <w:pStyle w:val="P1"/>
    </w:pPr>
  </w:p>
</w:ftr>
</file>

<file path=word/numbering.xml><?xml version="1.0" encoding="utf-8"?>
<w:numbering xmlns:w="http://schemas.openxmlformats.org/wordprocessingml/2006/main">
  <w:abstractNum w:abstractNumId="0">
    <w:nsid w:val="08FA7FE1"/>
    <w:multiLevelType w:val="multilevel"/>
    <w:lvl w:ilvl="0">
      <w:start w:val="1"/>
      <w:numFmt w:val="lowerRoman"/>
      <w:suff w:val="tab"/>
      <w:lvlText w:val="%1)"/>
      <w:lvlJc w:val="left"/>
      <w:pPr>
        <w:ind w:hanging="72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">
    <w:nsid w:val="17C75B77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196B425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1B764506"/>
    <w:multiLevelType w:val="multilevel"/>
    <w:lvl w:ilvl="0">
      <w:start w:val="1"/>
      <w:numFmt w:val="lowerRoman"/>
      <w:suff w:val="tab"/>
      <w:lvlText w:val="%1)"/>
      <w:lvlJc w:val="left"/>
      <w:pPr>
        <w:ind w:hanging="72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4">
    <w:nsid w:val="2CBF6672"/>
    <w:multiLevelType w:val="multilevel"/>
    <w:lvl w:ilvl="0">
      <w:start w:val="0"/>
      <w:numFmt w:val="decimal"/>
      <w:suff w:val="tab"/>
      <w:lvlText w:val="%1"/>
      <w:lvlJc w:val="left"/>
      <w:pPr>
        <w:ind w:hanging="360" w:left="1785"/>
      </w:pPr>
      <w:rPr/>
    </w:lvl>
    <w:lvl w:ilvl="1">
      <w:start w:val="1"/>
      <w:numFmt w:val="lowerLetter"/>
      <w:suff w:val="tab"/>
      <w:lvlText w:val="%2."/>
      <w:lvlJc w:val="left"/>
      <w:pPr>
        <w:ind w:hanging="360" w:left="2505"/>
      </w:pPr>
      <w:rPr/>
    </w:lvl>
    <w:lvl w:ilvl="2">
      <w:start w:val="1"/>
      <w:numFmt w:val="lowerRoman"/>
      <w:suff w:val="tab"/>
      <w:lvlText w:val="%3."/>
      <w:lvlJc w:val="right"/>
      <w:pPr>
        <w:ind w:hanging="180" w:left="3225"/>
      </w:pPr>
      <w:rPr/>
    </w:lvl>
    <w:lvl w:ilvl="3">
      <w:start w:val="1"/>
      <w:numFmt w:val="decimal"/>
      <w:suff w:val="tab"/>
      <w:lvlText w:val="%4."/>
      <w:lvlJc w:val="left"/>
      <w:pPr>
        <w:ind w:hanging="360" w:left="3945"/>
      </w:pPr>
      <w:rPr/>
    </w:lvl>
    <w:lvl w:ilvl="4">
      <w:start w:val="1"/>
      <w:numFmt w:val="lowerLetter"/>
      <w:suff w:val="tab"/>
      <w:lvlText w:val="%5."/>
      <w:lvlJc w:val="left"/>
      <w:pPr>
        <w:ind w:hanging="360" w:left="4665"/>
      </w:pPr>
      <w:rPr/>
    </w:lvl>
    <w:lvl w:ilvl="5">
      <w:start w:val="1"/>
      <w:numFmt w:val="lowerRoman"/>
      <w:suff w:val="tab"/>
      <w:lvlText w:val="%6."/>
      <w:lvlJc w:val="right"/>
      <w:pPr>
        <w:ind w:hanging="180" w:left="5385"/>
      </w:pPr>
      <w:rPr/>
    </w:lvl>
    <w:lvl w:ilvl="6">
      <w:start w:val="1"/>
      <w:numFmt w:val="decimal"/>
      <w:suff w:val="tab"/>
      <w:lvlText w:val="%7."/>
      <w:lvlJc w:val="left"/>
      <w:pPr>
        <w:ind w:hanging="360" w:left="6105"/>
      </w:pPr>
      <w:rPr/>
    </w:lvl>
    <w:lvl w:ilvl="7">
      <w:start w:val="1"/>
      <w:numFmt w:val="lowerLetter"/>
      <w:suff w:val="tab"/>
      <w:lvlText w:val="%8."/>
      <w:lvlJc w:val="left"/>
      <w:pPr>
        <w:ind w:hanging="360" w:left="6825"/>
      </w:pPr>
      <w:rPr/>
    </w:lvl>
    <w:lvl w:ilvl="8">
      <w:start w:val="1"/>
      <w:numFmt w:val="lowerRoman"/>
      <w:suff w:val="tab"/>
      <w:lvlText w:val="%9."/>
      <w:lvlJc w:val="right"/>
      <w:pPr>
        <w:ind w:hanging="180" w:left="7545"/>
      </w:pPr>
      <w:rPr/>
    </w:lvl>
  </w:abstractNum>
  <w:abstractNum w:abstractNumId="5">
    <w:nsid w:val="2CDA619C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6">
    <w:nsid w:val="2FB458F3"/>
    <w:multiLevelType w:val="multilevel"/>
    <w:lvl w:ilvl="0">
      <w:start w:val="1"/>
      <w:numFmt w:val="lowerRoman"/>
      <w:suff w:val="tab"/>
      <w:lvlText w:val="%1)"/>
      <w:lvlJc w:val="left"/>
      <w:pPr>
        <w:ind w:hanging="72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7">
    <w:nsid w:val="39611003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3DE8214D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9">
    <w:nsid w:val="3DFE041F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0">
    <w:nsid w:val="400124D9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1">
    <w:nsid w:val="4BE148B3"/>
    <w:multiLevelType w:val="multilevel"/>
    <w:lvl w:ilvl="0">
      <w:start w:val="2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56F835A4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3">
    <w:nsid w:val="58A9211B"/>
    <w:multiLevelType w:val="multilevel"/>
    <w:lvl w:ilvl="0">
      <w:start w:val="1"/>
      <w:numFmt w:val="lowerRoman"/>
      <w:suff w:val="tab"/>
      <w:lvlText w:val="%1)"/>
      <w:lvlJc w:val="left"/>
      <w:pPr>
        <w:ind w:hanging="72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4">
    <w:nsid w:val="58BF6D48"/>
    <w:multiLevelType w:val="multilevel"/>
    <w:lvl w:ilvl="0">
      <w:start w:val="1"/>
      <w:numFmt w:val="lowerRoman"/>
      <w:suff w:val="tab"/>
      <w:lvlText w:val="%1)"/>
      <w:lvlJc w:val="left"/>
      <w:pPr>
        <w:ind w:hanging="72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5">
    <w:nsid w:val="62553066"/>
    <w:multiLevelType w:val="multilevel"/>
    <w:lvl w:ilvl="0">
      <w:start w:val="2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63FD2D5B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7">
    <w:nsid w:val="67382BDB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6F997F8B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9">
    <w:nsid w:val="6FEA3AE0"/>
    <w:multiLevelType w:val="multilevel"/>
    <w:lvl w:ilvl="0">
      <w:start w:val="1"/>
      <w:numFmt w:val="lowerRoman"/>
      <w:suff w:val="tab"/>
      <w:lvlText w:val="%1)"/>
      <w:lvlJc w:val="left"/>
      <w:pPr>
        <w:ind w:hanging="72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0">
    <w:nsid w:val="757D0FED"/>
    <w:multiLevelType w:val="multilevel"/>
    <w:lvl w:ilvl="0">
      <w:start w:val="2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7D2E1710"/>
    <w:multiLevelType w:val="multilevel"/>
    <w:lvl w:ilvl="0">
      <w:start w:val="1"/>
      <w:numFmt w:val="lowerRoman"/>
      <w:suff w:val="tab"/>
      <w:lvlText w:val="%1)"/>
      <w:lvlJc w:val="left"/>
      <w:pPr>
        <w:ind w:hanging="72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6"/>
  </w:num>
  <w:num w:numId="5">
    <w:abstractNumId w:val="20"/>
  </w:num>
  <w:num w:numId="6">
    <w:abstractNumId w:val="15"/>
  </w:num>
  <w:num w:numId="7">
    <w:abstractNumId w:val="7"/>
  </w:num>
  <w:num w:numId="8">
    <w:abstractNumId w:val="11"/>
  </w:num>
  <w:num w:numId="9">
    <w:abstractNumId w:val="14"/>
  </w:num>
  <w:num w:numId="10">
    <w:abstractNumId w:val="17"/>
  </w:num>
  <w:num w:numId="11">
    <w:abstractNumId w:val="6"/>
  </w:num>
  <w:num w:numId="12">
    <w:abstractNumId w:val="9"/>
  </w:num>
  <w:num w:numId="13">
    <w:abstractNumId w:val="3"/>
  </w:num>
  <w:num w:numId="14">
    <w:abstractNumId w:val="0"/>
  </w:num>
  <w:num w:numId="15">
    <w:abstractNumId w:val="18"/>
  </w:num>
  <w:num w:numId="16">
    <w:abstractNumId w:val="12"/>
  </w:num>
  <w:num w:numId="17">
    <w:abstractNumId w:val="1"/>
  </w:num>
  <w:num w:numId="18">
    <w:abstractNumId w:val="5"/>
  </w:num>
  <w:num w:numId="19">
    <w:abstractNumId w:val="21"/>
  </w:num>
  <w:num w:numId="20">
    <w:abstractNumId w:val="8"/>
  </w:num>
  <w:num w:numId="21">
    <w:abstractNumId w:val="13"/>
  </w:num>
  <w:num w:numId="22">
    <w:abstractNumId w:val="1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Footer"/>
    <w:basedOn w:val="P0"/>
    <w:next w:val="P1"/>
    <w:link w:val="C3"/>
    <w:pPr>
      <w:tabs>
        <w:tab w:val="center" w:pos="4320" w:leader="none"/>
        <w:tab w:val="right" w:pos="8640" w:leader="none"/>
      </w:tabs>
    </w:pPr>
    <w:rPr/>
  </w:style>
  <w:style w:type="paragraph" w:styleId="P2">
    <w:name w:val="List Paragraph"/>
    <w:basedOn w:val="P0"/>
    <w:next w:val="P2"/>
    <w:qFormat/>
    <w:pPr>
      <w:ind w:hanging="360"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 Char Char1"/>
    <w:basedOn w:val="C0"/>
    <w:link w:val="P1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hex</dc:creator>
  <dcterms:created xsi:type="dcterms:W3CDTF">2012-05-26T13:45:00Z</dcterms:created>
  <cp:lastModifiedBy>Teacher E-Solutions</cp:lastModifiedBy>
  <dcterms:modified xsi:type="dcterms:W3CDTF">2019-03-10T20:26:37Z</dcterms:modified>
  <cp:revision>2</cp:revision>
  <dc:title>K</dc:title>
</cp:coreProperties>
</file>