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51" w:rsidRDefault="00872651" w:rsidP="00872651">
      <w:pPr>
        <w:ind w:left="360"/>
        <w:jc w:val="center"/>
        <w:rPr>
          <w:b/>
          <w:sz w:val="32"/>
          <w:szCs w:val="32"/>
        </w:rPr>
      </w:pPr>
    </w:p>
    <w:p w:rsidR="00872651" w:rsidRDefault="00872651" w:rsidP="00872651">
      <w:pPr>
        <w:ind w:left="360"/>
        <w:jc w:val="center"/>
        <w:rPr>
          <w:b/>
          <w:sz w:val="32"/>
          <w:szCs w:val="32"/>
        </w:rPr>
      </w:pPr>
    </w:p>
    <w:p w:rsidR="00872651" w:rsidRPr="007C3396" w:rsidRDefault="00872651" w:rsidP="00872651">
      <w:pPr>
        <w:ind w:left="360"/>
        <w:jc w:val="center"/>
        <w:rPr>
          <w:b/>
          <w:sz w:val="32"/>
          <w:szCs w:val="32"/>
        </w:rPr>
      </w:pPr>
      <w:r w:rsidRPr="007C3396">
        <w:rPr>
          <w:b/>
          <w:sz w:val="32"/>
          <w:szCs w:val="32"/>
        </w:rPr>
        <w:t>CHRISTIAN RELIGIOUS EDUCATION</w:t>
      </w:r>
    </w:p>
    <w:p w:rsidR="00872651" w:rsidRPr="007C3396" w:rsidRDefault="00872651" w:rsidP="00872651">
      <w:pPr>
        <w:ind w:left="360"/>
        <w:jc w:val="center"/>
        <w:rPr>
          <w:b/>
          <w:sz w:val="32"/>
          <w:szCs w:val="32"/>
        </w:rPr>
      </w:pPr>
      <w:r w:rsidRPr="007C3396">
        <w:rPr>
          <w:b/>
          <w:sz w:val="32"/>
          <w:szCs w:val="32"/>
        </w:rPr>
        <w:t>PAPER 1</w:t>
      </w:r>
    </w:p>
    <w:p w:rsidR="00872651" w:rsidRPr="007C3396" w:rsidRDefault="00872651" w:rsidP="00872651">
      <w:pPr>
        <w:ind w:left="360"/>
        <w:jc w:val="center"/>
        <w:rPr>
          <w:b/>
          <w:sz w:val="32"/>
          <w:szCs w:val="32"/>
        </w:rPr>
      </w:pPr>
      <w:r w:rsidRPr="007C3396">
        <w:rPr>
          <w:b/>
          <w:sz w:val="32"/>
          <w:szCs w:val="32"/>
        </w:rPr>
        <w:t>MARKING SCHEMEME-2012</w:t>
      </w:r>
    </w:p>
    <w:p w:rsidR="00872651" w:rsidRPr="00802E85" w:rsidRDefault="00872651" w:rsidP="00872651">
      <w:pPr>
        <w:autoSpaceDE w:val="0"/>
        <w:autoSpaceDN w:val="0"/>
        <w:adjustRightInd w:val="0"/>
      </w:pP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1.  (a)  The literary forms used in the writing </w:t>
      </w:r>
      <w:r>
        <w:rPr>
          <w:b/>
          <w:bCs/>
        </w:rPr>
        <w:t xml:space="preserve"> </w:t>
      </w:r>
      <w:r w:rsidRPr="00802E85">
        <w:rPr>
          <w:b/>
          <w:bCs/>
        </w:rPr>
        <w:t>of the Bible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(i) Poetry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(ii) Wise sayings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(iii) Prose/narratives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(iv) Letters/Epistles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(v) Legal/Law expressions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(vi) Songs</w:t>
      </w: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tab/>
        <w:t>(vii) Prophetic/ speeches</w:t>
      </w:r>
    </w:p>
    <w:p w:rsidR="00872651" w:rsidRPr="00802E85" w:rsidRDefault="00872651" w:rsidP="00872651">
      <w:pPr>
        <w:autoSpaceDE w:val="0"/>
        <w:autoSpaceDN w:val="0"/>
        <w:adjustRightInd w:val="0"/>
        <w:rPr>
          <w:position w:val="7"/>
        </w:rPr>
      </w:pPr>
      <w:r w:rsidRPr="00802E85">
        <w:tab/>
        <w:t xml:space="preserve">(viii) Gospels 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rPr>
          <w:position w:val="7"/>
        </w:rPr>
        <w:tab/>
      </w:r>
      <w:r w:rsidRPr="00802E85">
        <w:t>(ix) Philosophical essays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(x) Prayers eg Nehemiah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xi) Sermons</w:t>
      </w:r>
      <w:r w:rsidRPr="00802E85">
        <w:rPr>
          <w:smallCaps/>
        </w:rPr>
        <w:tab/>
      </w:r>
      <w:r w:rsidRPr="00802E85">
        <w:rPr>
          <w:smallCaps/>
        </w:rPr>
        <w:tab/>
      </w:r>
      <w:r w:rsidRPr="00802E85">
        <w:rPr>
          <w:smallCaps/>
        </w:rPr>
        <w:tab/>
      </w:r>
      <w:r w:rsidRPr="00802E85">
        <w:rPr>
          <w:smallCaps/>
        </w:rPr>
        <w:tab/>
      </w:r>
      <w:r w:rsidRPr="00802E85">
        <w:rPr>
          <w:smallCaps/>
        </w:rPr>
        <w:tab/>
        <w:t xml:space="preserve"> </w:t>
      </w:r>
      <w:r w:rsidRPr="00802E85">
        <w:rPr>
          <w:smallCaps/>
        </w:rPr>
        <w:tab/>
      </w:r>
      <w:r w:rsidRPr="00802E85">
        <w:rPr>
          <w:smallCaps/>
        </w:rPr>
        <w:tab/>
      </w:r>
      <w:r w:rsidRPr="00802E85">
        <w:t>(6x1=6 marks)</w:t>
      </w: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     (b) </w:t>
      </w:r>
      <w:r w:rsidRPr="00802E85">
        <w:rPr>
          <w:b/>
          <w:bCs/>
        </w:rPr>
        <w:tab/>
        <w:t xml:space="preserve">Reasons why the Bible had to be compiled into its present form by early </w:t>
      </w:r>
      <w:r w:rsidRPr="00802E85">
        <w:rPr>
          <w:b/>
          <w:bCs/>
        </w:rPr>
        <w:tab/>
      </w:r>
      <w:r w:rsidRPr="00802E85">
        <w:rPr>
          <w:b/>
          <w:bCs/>
        </w:rPr>
        <w:tab/>
      </w:r>
      <w:r w:rsidRPr="00802E85">
        <w:rPr>
          <w:b/>
          <w:bCs/>
        </w:rPr>
        <w:tab/>
      </w:r>
      <w:r w:rsidRPr="00802E85">
        <w:rPr>
          <w:b/>
          <w:bCs/>
        </w:rPr>
        <w:tab/>
        <w:t>Christians.</w:t>
      </w:r>
    </w:p>
    <w:p w:rsidR="00872651" w:rsidRPr="00802E85" w:rsidRDefault="00872651" w:rsidP="00872651">
      <w:pPr>
        <w:autoSpaceDE w:val="0"/>
        <w:autoSpaceDN w:val="0"/>
        <w:adjustRightInd w:val="0"/>
        <w:rPr>
          <w:smallCaps/>
        </w:rPr>
      </w:pPr>
      <w:r w:rsidRPr="00802E85">
        <w:tab/>
        <w:t xml:space="preserve">(i) The eye witnesses of Jesus Christ were being killed. 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 xml:space="preserve">  </w:t>
      </w:r>
      <w:r w:rsidRPr="00802E85">
        <w:tab/>
        <w:t>ii) In order to prevent information from getting lost/distorted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 xml:space="preserve">iii) Due to the expansion of the church/increased number of believers/who needed </w:t>
      </w:r>
      <w:r w:rsidRPr="00802E85">
        <w:tab/>
      </w:r>
      <w:r w:rsidRPr="00802E85">
        <w:tab/>
      </w:r>
      <w:r w:rsidRPr="00802E85">
        <w:tab/>
      </w:r>
      <w:r w:rsidRPr="00802E85">
        <w:tab/>
        <w:t xml:space="preserve">     material to refer to.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iiv) To counteract false teachings/ teachers who were confusing the believers.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(v) To ensure that same doctrines/beliefs, were being taught to all Christians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vi) To reach out to the Jews in Diaspora/ gentiles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vii) To preserve an orderly account of biblical themes/ distortion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(4x2= 8 marks).</w:t>
      </w: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   (c) </w:t>
      </w:r>
      <w:r w:rsidRPr="00802E85">
        <w:rPr>
          <w:b/>
          <w:bCs/>
        </w:rPr>
        <w:tab/>
        <w:t>Ways in which Christians use the Bible in Kenya today.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(i) Christians read the Bible for spiritual growth/ meditation/ Bible study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(ii) They use it for instructing converts.</w:t>
      </w:r>
    </w:p>
    <w:p w:rsidR="00872651" w:rsidRPr="00802E85" w:rsidRDefault="00872651" w:rsidP="00872651">
      <w:pPr>
        <w:autoSpaceDE w:val="0"/>
        <w:autoSpaceDN w:val="0"/>
        <w:adjustRightInd w:val="0"/>
        <w:ind w:left="720" w:hanging="360"/>
        <w:rPr>
          <w:smallCaps/>
        </w:rPr>
      </w:pPr>
      <w:r w:rsidRPr="00802E85">
        <w:tab/>
        <w:t xml:space="preserve">(iii) It is used as a text book when teaching Christian Religious Education in schools/colleges. 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(iv) It is used as resource material in search of general knowledge.</w:t>
      </w: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tab/>
        <w:t>(v) It is used to compose Christian hymns/ songs/ dramas/ plays/ films.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(vi) It is used in taking oaths/vows/swearing.</w:t>
      </w:r>
    </w:p>
    <w:p w:rsidR="00872651" w:rsidRPr="00802E85" w:rsidRDefault="00872651" w:rsidP="00872651">
      <w:pPr>
        <w:autoSpaceDE w:val="0"/>
        <w:autoSpaceDN w:val="0"/>
        <w:adjustRightInd w:val="0"/>
        <w:rPr>
          <w:i/>
          <w:iCs/>
        </w:rPr>
      </w:pPr>
      <w:r w:rsidRPr="00802E85">
        <w:tab/>
        <w:t>(vii) It is used as a prayer book</w:t>
      </w:r>
    </w:p>
    <w:p w:rsidR="00872651" w:rsidRPr="00802E85" w:rsidRDefault="00872651" w:rsidP="00872651">
      <w:pPr>
        <w:autoSpaceDE w:val="0"/>
        <w:autoSpaceDN w:val="0"/>
        <w:adjustRightInd w:val="0"/>
        <w:rPr>
          <w:i/>
          <w:iCs/>
        </w:rPr>
      </w:pPr>
      <w:r w:rsidRPr="00802E85">
        <w:tab/>
        <w:t>(viii) It is used for preaching evangelism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(ix) It is used to explain Christian ethics/ rituals/ doctrines.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 xml:space="preserve">x) It is used to produce Christian literatures of Christian magazines 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(6 x 1 = 6 marks)</w:t>
      </w: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>2.  a)</w:t>
      </w:r>
      <w:r w:rsidRPr="00802E85">
        <w:rPr>
          <w:b/>
          <w:bCs/>
        </w:rPr>
        <w:tab/>
        <w:t>The covenant ceremony between God and Abraham.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(i) Abraham was in doubt for the promise of a son.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 xml:space="preserve">(ii) God assured him that his own son would inherit him and not Eliezer of Damascus. </w:t>
      </w:r>
    </w:p>
    <w:p w:rsidR="00872651" w:rsidRPr="00802E85" w:rsidRDefault="00872651" w:rsidP="00872651">
      <w:pPr>
        <w:autoSpaceDE w:val="0"/>
        <w:autoSpaceDN w:val="0"/>
        <w:adjustRightInd w:val="0"/>
        <w:ind w:left="720" w:hanging="180"/>
      </w:pPr>
      <w:r w:rsidRPr="00802E85">
        <w:tab/>
        <w:t>(iii) God showed Abraham the many stars and confirmed that his decedents would be as the stars.</w:t>
      </w:r>
    </w:p>
    <w:p w:rsidR="00872651" w:rsidRPr="00802E85" w:rsidRDefault="00872651" w:rsidP="00872651">
      <w:pPr>
        <w:autoSpaceDE w:val="0"/>
        <w:autoSpaceDN w:val="0"/>
        <w:adjustRightInd w:val="0"/>
        <w:ind w:left="1440" w:hanging="900"/>
      </w:pPr>
      <w:r w:rsidRPr="00802E85">
        <w:t>(iv) God asked Abraham to bring him a heifer, a goat, a ram, each three years old, a dove and  a young pigeon.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(v) Abraham cut the animals into and arranged the halves in two rows.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(vi) The birds were not cut.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(vii) He drove away the birds of prey that targeted the carcasses.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(viii) At sunset Abraham fell into a deep sleep.</w:t>
      </w:r>
    </w:p>
    <w:p w:rsidR="00872651" w:rsidRPr="00802E85" w:rsidRDefault="00872651" w:rsidP="00872651">
      <w:pPr>
        <w:autoSpaceDE w:val="0"/>
        <w:autoSpaceDN w:val="0"/>
        <w:adjustRightInd w:val="0"/>
        <w:jc w:val="center"/>
        <w:rPr>
          <w:color w:val="000000"/>
        </w:rPr>
      </w:pPr>
      <w:r w:rsidRPr="00802E85">
        <w:tab/>
        <w:t xml:space="preserve">(ix) God spoke to him giving the promise that his descendants would be slaves for  four </w:t>
      </w:r>
      <w:r w:rsidRPr="00802E85">
        <w:tab/>
      </w:r>
    </w:p>
    <w:p w:rsidR="00872651" w:rsidRPr="00802E85" w:rsidRDefault="00872651" w:rsidP="00872651">
      <w:pPr>
        <w:autoSpaceDE w:val="0"/>
        <w:autoSpaceDN w:val="0"/>
        <w:adjustRightInd w:val="0"/>
        <w:ind w:left="720" w:firstLine="720"/>
      </w:pPr>
      <w:r w:rsidRPr="00802E85">
        <w:rPr>
          <w:color w:val="000000"/>
        </w:rPr>
        <w:t>hundred years but He would set to liberate them.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(x) Abraham was promised a long peaceful life. Good old age.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lastRenderedPageBreak/>
        <w:tab/>
        <w:t xml:space="preserve">(xi) Abraham saw God pass through the carcasses in form of a smoking fire pot and a </w:t>
      </w:r>
      <w:r w:rsidRPr="00802E85">
        <w:tab/>
      </w:r>
      <w:r w:rsidRPr="00802E85">
        <w:tab/>
      </w:r>
      <w:r w:rsidRPr="00802E85">
        <w:tab/>
        <w:t xml:space="preserve">    flarming torch.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xii) Reaffirmed to give them land.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rPr>
          <w:b/>
          <w:bCs/>
        </w:rPr>
        <w:tab/>
      </w:r>
      <w:r w:rsidRPr="00802E85">
        <w:rPr>
          <w:b/>
          <w:bCs/>
        </w:rPr>
        <w:tab/>
      </w:r>
      <w:r w:rsidRPr="00802E85">
        <w:rPr>
          <w:b/>
          <w:bCs/>
        </w:rPr>
        <w:tab/>
      </w:r>
      <w:r w:rsidRPr="00802E85">
        <w:rPr>
          <w:b/>
          <w:bCs/>
        </w:rPr>
        <w:tab/>
      </w:r>
      <w:r w:rsidRPr="00802E85">
        <w:rPr>
          <w:b/>
          <w:bCs/>
        </w:rPr>
        <w:tab/>
      </w:r>
      <w:r w:rsidRPr="00802E85">
        <w:rPr>
          <w:b/>
          <w:bCs/>
        </w:rPr>
        <w:tab/>
      </w:r>
      <w:r w:rsidRPr="00802E85">
        <w:rPr>
          <w:b/>
          <w:bCs/>
        </w:rPr>
        <w:tab/>
      </w:r>
      <w:r w:rsidRPr="00802E85">
        <w:rPr>
          <w:b/>
          <w:bCs/>
        </w:rPr>
        <w:tab/>
      </w:r>
      <w:r w:rsidRPr="00802E85">
        <w:rPr>
          <w:b/>
          <w:bCs/>
        </w:rPr>
        <w:tab/>
      </w:r>
      <w:r w:rsidRPr="00802E85">
        <w:rPr>
          <w:b/>
          <w:bCs/>
        </w:rPr>
        <w:tab/>
        <w:t xml:space="preserve"> </w:t>
      </w:r>
      <w:r w:rsidRPr="00802E85">
        <w:tab/>
        <w:t>(7</w:t>
      </w:r>
      <w:r w:rsidRPr="00802E85">
        <w:rPr>
          <w:b/>
          <w:bCs/>
          <w:smallCaps/>
        </w:rPr>
        <w:t>x</w:t>
      </w:r>
      <w:r w:rsidRPr="00802E85">
        <w:t>1=7marks)</w:t>
      </w:r>
    </w:p>
    <w:p w:rsidR="00872651" w:rsidRPr="00802E85" w:rsidRDefault="00872651" w:rsidP="00872651">
      <w:pPr>
        <w:autoSpaceDE w:val="0"/>
        <w:autoSpaceDN w:val="0"/>
        <w:adjustRightInd w:val="0"/>
      </w:pP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    b)</w:t>
      </w:r>
      <w:r w:rsidRPr="00802E85">
        <w:rPr>
          <w:b/>
          <w:bCs/>
        </w:rPr>
        <w:tab/>
        <w:t>Differences between Jewish and the traditional African circumcision practices.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(i)  In the Jewish community, it is for boys only while in some traditional African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 xml:space="preserve">     communities it is for both boys and girls.</w:t>
      </w:r>
    </w:p>
    <w:p w:rsidR="00872651" w:rsidRPr="00802E85" w:rsidRDefault="00872651" w:rsidP="00872651">
      <w:pPr>
        <w:autoSpaceDE w:val="0"/>
        <w:autoSpaceDN w:val="0"/>
        <w:adjustRightInd w:val="0"/>
        <w:ind w:left="720" w:firstLine="90"/>
      </w:pPr>
      <w:r w:rsidRPr="00802E85">
        <w:t xml:space="preserve">(ii) In the Jewish community, it is done on eighth day while in traditional African communities </w:t>
      </w:r>
      <w:r w:rsidRPr="00802E85">
        <w:tab/>
      </w:r>
      <w:r w:rsidRPr="00802E85">
        <w:tab/>
        <w:t xml:space="preserve">     it is done during adolescent stage.</w:t>
      </w:r>
    </w:p>
    <w:p w:rsidR="00872651" w:rsidRPr="00802E85" w:rsidRDefault="00872651" w:rsidP="00872651">
      <w:pPr>
        <w:autoSpaceDE w:val="0"/>
        <w:autoSpaceDN w:val="0"/>
        <w:adjustRightInd w:val="0"/>
        <w:ind w:left="720"/>
      </w:pPr>
      <w:r w:rsidRPr="00802E85">
        <w:t>(iii) Its purpose in the Jewish community is to identify with God’s people while in traditional African communities it is to promote one to adult life.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 xml:space="preserve">(iv) Among the Jews, the practice was commanded by God while in traditional African </w:t>
      </w:r>
      <w:r w:rsidRPr="00802E85">
        <w:tab/>
      </w:r>
      <w:r w:rsidRPr="00802E85">
        <w:tab/>
      </w:r>
      <w:r w:rsidRPr="00802E85">
        <w:tab/>
        <w:t xml:space="preserve">     communities it was done in obedience to the ancestors.</w:t>
      </w:r>
    </w:p>
    <w:p w:rsidR="00872651" w:rsidRPr="00802E85" w:rsidRDefault="00872651" w:rsidP="00872651">
      <w:pPr>
        <w:autoSpaceDE w:val="0"/>
        <w:autoSpaceDN w:val="0"/>
        <w:adjustRightInd w:val="0"/>
        <w:ind w:left="720"/>
      </w:pPr>
      <w:r w:rsidRPr="00802E85">
        <w:t>(v) The rite is not seasonal among the Jews as is the case in traditional African communities.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 xml:space="preserve">(v) In traditional African communities it is a gate way to more responsibilities while  </w:t>
      </w:r>
      <w:r w:rsidRPr="00802E85">
        <w:tab/>
      </w:r>
      <w:r w:rsidRPr="00802E85">
        <w:tab/>
      </w:r>
      <w:r w:rsidRPr="00802E85">
        <w:tab/>
        <w:t xml:space="preserve">    among the Jews one is too young for any responsibility.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  <w:t xml:space="preserve"> </w:t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(4x2= 8 marks)</w:t>
      </w:r>
    </w:p>
    <w:p w:rsidR="00872651" w:rsidRPr="00802E85" w:rsidRDefault="00872651" w:rsidP="00872651">
      <w:pPr>
        <w:autoSpaceDE w:val="0"/>
        <w:autoSpaceDN w:val="0"/>
        <w:adjustRightInd w:val="0"/>
      </w:pP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 c)</w:t>
      </w:r>
      <w:r w:rsidRPr="00802E85">
        <w:rPr>
          <w:b/>
          <w:bCs/>
        </w:rPr>
        <w:tab/>
        <w:t>Reasons why church leaders in Kenya take vows before starting their mission.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(i) To receive God’s blessing/guidance.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(ii) To get acknowledgement from the people being served.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(iii) It reminds the leader to stick to the church regulations/mission.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(iv) To get the authority of God to lead.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(v) It gives the leader courage to do his/her work.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(vi) It shows one’s willingness/ commitment to serve.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(vii) To emulate the Biblical way of commissioning servants of God.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(5x1=5marks)</w:t>
      </w: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3. (a) </w:t>
      </w:r>
      <w:r w:rsidRPr="00802E85">
        <w:rPr>
          <w:b/>
          <w:bCs/>
        </w:rPr>
        <w:tab/>
        <w:t>Ways used by King David to promote the workup of God in Israel.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(i) He brought the ark of the covenant to Jerusalem.</w:t>
      </w:r>
    </w:p>
    <w:p w:rsidR="00872651" w:rsidRPr="00802E85" w:rsidRDefault="00872651" w:rsidP="00872651">
      <w:pPr>
        <w:autoSpaceDE w:val="0"/>
        <w:autoSpaceDN w:val="0"/>
        <w:adjustRightInd w:val="0"/>
        <w:ind w:left="1440" w:hanging="720"/>
      </w:pPr>
      <w:r w:rsidRPr="00802E85">
        <w:tab/>
        <w:t xml:space="preserve">(ii) He made Jerusalem a holy city where Israelites from all over the land came for important </w:t>
      </w:r>
      <w:r w:rsidRPr="00802E85">
        <w:tab/>
      </w:r>
      <w:r w:rsidRPr="00802E85">
        <w:tab/>
        <w:t xml:space="preserve">   religious occasion.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(iii) He composed the Psalms which were used in worship by the Israelites.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(iv) He showed respect to the prophets of Yahweh/listened to their messages.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(v) He wanted to build a temple for God/made preparations for its construction.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(vi) When he made mistakes, he asked for Yahweh’s forgiveness/repented.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(vii) He sought for God’s guidance in whatever he wanted to do</w:t>
      </w:r>
      <w:r w:rsidRPr="00802E85">
        <w:tab/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 xml:space="preserve">viii) He entered into a covenant with God. 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ix) He build alters / offered sacrifices</w:t>
      </w:r>
      <w:r w:rsidRPr="00802E85">
        <w:tab/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(6x1=6marks)</w:t>
      </w:r>
    </w:p>
    <w:p w:rsidR="00872651" w:rsidRPr="00802E85" w:rsidRDefault="00872651" w:rsidP="00872651">
      <w:pPr>
        <w:autoSpaceDE w:val="0"/>
        <w:autoSpaceDN w:val="0"/>
        <w:adjustRightInd w:val="0"/>
        <w:rPr>
          <w:i/>
          <w:iCs/>
        </w:rPr>
      </w:pP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  (b) </w:t>
      </w:r>
      <w:r w:rsidRPr="00802E85">
        <w:rPr>
          <w:b/>
          <w:bCs/>
        </w:rPr>
        <w:tab/>
        <w:t>Life skills used by Prophet Elijah to fight against false religion.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rPr>
          <w:position w:val="7"/>
        </w:rPr>
        <w:t xml:space="preserve"> </w:t>
      </w:r>
      <w:r w:rsidRPr="00802E85">
        <w:rPr>
          <w:position w:val="7"/>
        </w:rPr>
        <w:tab/>
      </w:r>
      <w:r w:rsidRPr="00802E85">
        <w:t>(i) Asseniyeness - he told Ahab that he was the cause of trouble in Israel.</w:t>
      </w:r>
    </w:p>
    <w:p w:rsidR="00872651" w:rsidRPr="00802E85" w:rsidRDefault="00872651" w:rsidP="00872651">
      <w:pPr>
        <w:autoSpaceDE w:val="0"/>
        <w:autoSpaceDN w:val="0"/>
        <w:adjustRightInd w:val="0"/>
        <w:ind w:left="720"/>
      </w:pPr>
      <w:r w:rsidRPr="00802E85">
        <w:t>(ii) Creative thinking - He requested for a contest between the prophets of Baal and himself.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(iii) Decision making -He killed the prophets/prophetess of baal.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 xml:space="preserve">(iv) Self esteem - He was convinced that God was on his side.   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 xml:space="preserve"> </w:t>
      </w:r>
      <w:r w:rsidRPr="00802E85">
        <w:tab/>
        <w:t>(v) Negotiation - Elijah asked the Israelites to choose between God and  Baal.</w:t>
      </w:r>
    </w:p>
    <w:p w:rsidR="00872651" w:rsidRPr="00802E85" w:rsidRDefault="00872651" w:rsidP="00872651">
      <w:pPr>
        <w:rPr>
          <w:b/>
          <w:bCs/>
          <w:color w:val="000000"/>
          <w:u w:val="single"/>
        </w:rPr>
      </w:pPr>
    </w:p>
    <w:p w:rsidR="00872651" w:rsidRPr="00802E85" w:rsidRDefault="00872651" w:rsidP="00872651">
      <w:pPr>
        <w:rPr>
          <w:b/>
          <w:bCs/>
          <w:color w:val="000000"/>
          <w:u w:val="single"/>
        </w:rPr>
      </w:pPr>
    </w:p>
    <w:p w:rsidR="00872651" w:rsidRPr="00802E85" w:rsidRDefault="00872651" w:rsidP="00872651">
      <w:pPr>
        <w:autoSpaceDE w:val="0"/>
        <w:autoSpaceDN w:val="0"/>
        <w:adjustRightInd w:val="0"/>
        <w:ind w:left="720"/>
      </w:pPr>
      <w:r w:rsidRPr="00802E85">
        <w:t xml:space="preserve">(vi) Conflict resolution - Through the contest, he convinced the Israelites that Yahweh was the true God. </w:t>
      </w:r>
    </w:p>
    <w:p w:rsidR="00872651" w:rsidRPr="00802E85" w:rsidRDefault="00872651" w:rsidP="00872651">
      <w:pPr>
        <w:autoSpaceDE w:val="0"/>
        <w:autoSpaceDN w:val="0"/>
        <w:adjustRightInd w:val="0"/>
        <w:ind w:left="720"/>
      </w:pPr>
      <w:r w:rsidRPr="00802E85">
        <w:t>(vii) Effective communication - He explained to the people how the contest was to be carried   out.</w:t>
      </w:r>
    </w:p>
    <w:p w:rsidR="00872651" w:rsidRPr="00802E85" w:rsidRDefault="00872651" w:rsidP="00872651">
      <w:pPr>
        <w:autoSpaceDE w:val="0"/>
        <w:autoSpaceDN w:val="0"/>
        <w:adjustRightInd w:val="0"/>
        <w:ind w:left="720"/>
      </w:pPr>
      <w:r w:rsidRPr="00802E85">
        <w:t>(viii) Self awareness  - He knew that he was the prophet of the true God/ he had confidence   in himself.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rPr>
          <w:rFonts w:ascii="Arial" w:hAnsi="Arial" w:cs="Arial"/>
          <w:b/>
          <w:bCs/>
          <w:i/>
          <w:iCs/>
        </w:rPr>
        <w:tab/>
      </w:r>
      <w:r w:rsidRPr="00802E85">
        <w:t xml:space="preserve"> </w:t>
      </w:r>
      <w:r w:rsidRPr="00802E85">
        <w:tab/>
      </w:r>
      <w:r w:rsidRPr="00802E85">
        <w:tab/>
      </w:r>
      <w:r w:rsidRPr="00802E85">
        <w:tab/>
      </w:r>
      <w:r w:rsidRPr="00802E85">
        <w:tab/>
        <w:t xml:space="preserve"> </w:t>
      </w:r>
      <w:r w:rsidRPr="00802E85">
        <w:tab/>
      </w:r>
      <w:r w:rsidRPr="00802E85">
        <w:tab/>
        <w:t>(4x2 = 8marks)</w:t>
      </w:r>
    </w:p>
    <w:p w:rsidR="00872651" w:rsidRPr="00802E85" w:rsidRDefault="00872651" w:rsidP="00872651">
      <w:pPr>
        <w:autoSpaceDE w:val="0"/>
        <w:autoSpaceDN w:val="0"/>
        <w:adjustRightInd w:val="0"/>
      </w:pP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   (c)  Problems faced by church leaders in carrying out their work.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 xml:space="preserve">(i) They receive threats from the opponents. 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(ii) They lack material/ financial assistance.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(iii) There is lack of cooperation from the church members.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(iv) There is rivalry among the leaders/themselves.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(v) They may not be good role models/hypocrisy.</w:t>
      </w:r>
    </w:p>
    <w:p w:rsidR="00872651" w:rsidRPr="00802E85" w:rsidRDefault="00872651" w:rsidP="00872651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i/>
          <w:iCs/>
          <w:smallCaps/>
        </w:rPr>
      </w:pPr>
      <w:r w:rsidRPr="00802E85">
        <w:tab/>
        <w:t>(vi) They may suffer from long separation from their families.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 xml:space="preserve">(vii) There is misinterpretation of the Biblical theology from different sources/ Science &amp; </w:t>
      </w:r>
      <w:r w:rsidRPr="00802E85">
        <w:tab/>
      </w:r>
      <w:r w:rsidRPr="00802E85">
        <w:tab/>
      </w:r>
      <w:r w:rsidRPr="00802E85">
        <w:tab/>
        <w:t xml:space="preserve">       technology.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(viii) Greed for things/property.</w:t>
      </w: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  <w:position w:val="7"/>
        </w:rPr>
      </w:pPr>
      <w:r w:rsidRPr="00802E85">
        <w:tab/>
        <w:t>(ix) They may be posted to a hostile wo</w:t>
      </w:r>
      <w:r w:rsidRPr="00802E85">
        <w:rPr>
          <w:u w:val="single"/>
        </w:rPr>
        <w:t>rkin</w:t>
      </w:r>
      <w:r w:rsidRPr="00802E85">
        <w:t>g environment.</w:t>
      </w: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tab/>
        <w:t>(x) There is political interference in their work.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(xi) They may lack adequate skills for carrying out their work.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xii) Permissiveness/ corruption/ mass media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xiii) Rejection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  <w:t xml:space="preserve"> </w:t>
      </w:r>
      <w:r w:rsidRPr="00802E85">
        <w:tab/>
      </w:r>
      <w:r w:rsidRPr="00802E85">
        <w:tab/>
      </w:r>
      <w:r w:rsidRPr="00802E85">
        <w:tab/>
        <w:t>(6x1 = 6 marks)</w:t>
      </w: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>4. a)</w:t>
      </w:r>
      <w:r w:rsidRPr="00802E85">
        <w:rPr>
          <w:b/>
          <w:bCs/>
        </w:rPr>
        <w:tab/>
        <w:t>Reasons why Amos was against the worship of God in Israel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(i) The Israelites had neglected God/worshipped idols.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ii) They practised insincere worship/had no inner faith.</w:t>
      </w:r>
    </w:p>
    <w:p w:rsidR="00872651" w:rsidRPr="00802E85" w:rsidRDefault="00872651" w:rsidP="00872651">
      <w:pPr>
        <w:autoSpaceDE w:val="0"/>
        <w:autoSpaceDN w:val="0"/>
        <w:adjustRightInd w:val="0"/>
        <w:ind w:left="720"/>
      </w:pPr>
      <w:r w:rsidRPr="00802E85">
        <w:t>iii) The worshippers were not righteous/they mistreated fellow Israelites which was against      God’s teaching.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 xml:space="preserve">iv) They worshipped God as well as Baal/practiced syncretism. </w:t>
      </w:r>
    </w:p>
    <w:p w:rsidR="00872651" w:rsidRPr="00802E85" w:rsidRDefault="00872651" w:rsidP="00872651">
      <w:pPr>
        <w:autoSpaceDE w:val="0"/>
        <w:autoSpaceDN w:val="0"/>
        <w:adjustRightInd w:val="0"/>
        <w:ind w:left="720"/>
      </w:pPr>
      <w:r w:rsidRPr="00802E85">
        <w:t>v) They were impatient during the worship ceremony/wanted to go back to their businesses.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vi) They gave sacrifices/ offerings as a show off/ pride/ not for love of God</w:t>
      </w:r>
    </w:p>
    <w:p w:rsidR="00872651" w:rsidRPr="00802E85" w:rsidRDefault="00872651" w:rsidP="00872651">
      <w:pPr>
        <w:autoSpaceDE w:val="0"/>
        <w:autoSpaceDN w:val="0"/>
        <w:adjustRightInd w:val="0"/>
        <w:rPr>
          <w:position w:val="7"/>
        </w:rPr>
      </w:pPr>
      <w:r w:rsidRPr="00802E85">
        <w:tab/>
        <w:t>vii) They had many ceremonial festivals/ feasts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(viii) They showed disrespect to the name of God through sexual immorality.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(ix) They defiled the place of worship. eg drinking &amp; wine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x) Building high places for the gods &amp; worshipped other gods.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(4x2=8 marks)</w:t>
      </w:r>
    </w:p>
    <w:p w:rsidR="00872651" w:rsidRPr="00802E85" w:rsidRDefault="00872651" w:rsidP="00872651">
      <w:pPr>
        <w:autoSpaceDE w:val="0"/>
        <w:autoSpaceDN w:val="0"/>
        <w:adjustRightInd w:val="0"/>
      </w:pP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   b)</w:t>
      </w:r>
      <w:r w:rsidRPr="00802E85">
        <w:rPr>
          <w:b/>
          <w:bCs/>
        </w:rPr>
        <w:tab/>
        <w:t>Ways in which God would punish Israel for her evils according to Prophet Amos.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i) Israel would be surrounded by an enemy nation.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ii) The Israelites would be  taken to exile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iii) Amaziah, the Priest/King would die by the sword.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iv) The Holy place of worship would be destroyed.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v)The land would be occupied by a foreign nation/ cities would be destroyed.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vi)There would be hunger/thirst for the word of God.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(vii) God would cover the land with total darkness/ eclipse.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(viii) There would be earthquakes.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 xml:space="preserve"> </w:t>
      </w: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     (c)</w:t>
      </w:r>
      <w:r w:rsidRPr="00802E85">
        <w:rPr>
          <w:b/>
          <w:bCs/>
        </w:rPr>
        <w:tab/>
        <w:t>How the church punishes errant members.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(i) The church suspends them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(ii) It denies them participation in the church activities/rituals.</w:t>
      </w:r>
    </w:p>
    <w:p w:rsidR="00872651" w:rsidRPr="00802E85" w:rsidRDefault="00872651" w:rsidP="00872651">
      <w:pPr>
        <w:autoSpaceDE w:val="0"/>
        <w:autoSpaceDN w:val="0"/>
        <w:adjustRightInd w:val="0"/>
        <w:rPr>
          <w:i/>
          <w:iCs/>
        </w:rPr>
      </w:pPr>
      <w:r w:rsidRPr="00802E85">
        <w:tab/>
        <w:t>(iii) They may be denied leadership positions/demoted. withdrawal of privilages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 xml:space="preserve">(iv) They may be publicly condemned/asked to repent/apologise. 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(v) They may be warned.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(vi) Some may be transferred to difficult areas.</w:t>
      </w:r>
    </w:p>
    <w:p w:rsidR="00872651" w:rsidRPr="00802E85" w:rsidRDefault="00872651" w:rsidP="00872651">
      <w:pPr>
        <w:autoSpaceDE w:val="0"/>
        <w:autoSpaceDN w:val="0"/>
        <w:adjustRightInd w:val="0"/>
        <w:rPr>
          <w:i/>
          <w:iCs/>
        </w:rPr>
      </w:pPr>
      <w:r w:rsidRPr="00802E85">
        <w:tab/>
        <w:t>(vii) They may be sacked from the job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(viii) They may be excommunicated.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ix) Payment of fines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 xml:space="preserve"> </w:t>
      </w:r>
      <w:r w:rsidRPr="00802E85">
        <w:tab/>
        <w:t>(6x1 = 6 marks)</w:t>
      </w:r>
    </w:p>
    <w:p w:rsidR="00872651" w:rsidRPr="00802E85" w:rsidRDefault="00872651" w:rsidP="00872651">
      <w:pPr>
        <w:autoSpaceDE w:val="0"/>
        <w:autoSpaceDN w:val="0"/>
        <w:adjustRightInd w:val="0"/>
      </w:pP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5. a) </w:t>
      </w:r>
      <w:r w:rsidRPr="00802E85">
        <w:rPr>
          <w:b/>
          <w:bCs/>
        </w:rPr>
        <w:tab/>
        <w:t>Qualities of God from the call of prophet Jeremiah.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(i) God is the creator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lastRenderedPageBreak/>
        <w:tab/>
        <w:t>(ii) God knows every person by name/all knowing.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(iii) God is a planner/chooses/appoints.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(iv) God is holy.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(v) God hates/punishes evil.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(vi) God is just/judges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(vii) He is caring/concerned.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(viii) God is merciful/forgiving.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(ix) God is universal.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(x) God is a protector/deliverer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(xi) He is powerful/almighty/omnipotent.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(xii) He is beyond human understanding/transcedent.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 xml:space="preserve">(xiii) He is everywhere/omnipresent. 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(8x1=8 marks)</w:t>
      </w:r>
    </w:p>
    <w:p w:rsidR="00872651" w:rsidRPr="00802E85" w:rsidRDefault="00872651" w:rsidP="00872651">
      <w:pPr>
        <w:autoSpaceDE w:val="0"/>
        <w:autoSpaceDN w:val="0"/>
        <w:adjustRightInd w:val="0"/>
      </w:pP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   (b)</w:t>
      </w:r>
      <w:r w:rsidRPr="00802E85">
        <w:rPr>
          <w:b/>
          <w:bCs/>
        </w:rPr>
        <w:tab/>
        <w:t>The characteristics of the new covenant foreseen by prophet Jeremiah.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 xml:space="preserve">(i) The laws would be written in the hearts of men and women. 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(ii) Every individuaLwould know God individually.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rPr>
          <w:b/>
          <w:bCs/>
          <w:i/>
          <w:iCs/>
          <w:smallCaps/>
        </w:rPr>
        <w:t xml:space="preserve">    </w:t>
      </w:r>
      <w:r w:rsidRPr="00802E85">
        <w:tab/>
        <w:t>(iii) It would be an everlasting covenant/ would not be broken again.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rPr>
          <w:i/>
          <w:iCs/>
          <w:position w:val="7"/>
        </w:rPr>
        <w:tab/>
      </w:r>
      <w:r w:rsidRPr="00802E85">
        <w:t>(iv) There would be suffering for ones sins.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(v) God would forgive their sins/remember them no more.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rPr>
          <w:b/>
          <w:bCs/>
        </w:rPr>
        <w:tab/>
      </w:r>
      <w:r w:rsidRPr="00802E85">
        <w:t xml:space="preserve">(vi) It would be established after God punishes Israel/wiih the remnant. 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Vii) It would establish a  new Israel/ a new people of God.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(viii)   It would be initiated by God.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 xml:space="preserve"> (6x1 = 6 marks)</w:t>
      </w:r>
    </w:p>
    <w:p w:rsidR="00872651" w:rsidRPr="00802E85" w:rsidRDefault="00872651" w:rsidP="00872651">
      <w:pPr>
        <w:autoSpaceDE w:val="0"/>
        <w:autoSpaceDN w:val="0"/>
        <w:adjustRightInd w:val="0"/>
      </w:pP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   (c)</w:t>
      </w:r>
      <w:r w:rsidRPr="00802E85">
        <w:rPr>
          <w:b/>
          <w:bCs/>
        </w:rPr>
        <w:tab/>
        <w:t>Ways in which Christians can assist victims of disasters.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(i) By donating food clothing for them.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 xml:space="preserve">(ii) By providing shelter for them. 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(iii) By resettling them in safe areas.</w:t>
      </w:r>
    </w:p>
    <w:p w:rsidR="00872651" w:rsidRPr="00802E85" w:rsidRDefault="00872651" w:rsidP="00872651">
      <w:pPr>
        <w:autoSpaceDE w:val="0"/>
        <w:autoSpaceDN w:val="0"/>
        <w:adjustRightInd w:val="0"/>
        <w:rPr>
          <w:i/>
          <w:iCs/>
        </w:rPr>
      </w:pPr>
      <w:r w:rsidRPr="00802E85">
        <w:tab/>
        <w:t>(iv) Offering guidance and counselling</w:t>
      </w:r>
      <w:r w:rsidRPr="00802E85">
        <w:rPr>
          <w:i/>
          <w:iCs/>
        </w:rPr>
        <w:t>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(v) Through healthcare.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(vi) By re-uniting them with their families.</w:t>
      </w: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  <w:i/>
          <w:iCs/>
          <w:smallCaps/>
        </w:rPr>
      </w:pPr>
      <w:r w:rsidRPr="00802E85">
        <w:tab/>
        <w:t>(vii) By providing financial assistance</w:t>
      </w:r>
    </w:p>
    <w:p w:rsidR="00872651" w:rsidRPr="00802E85" w:rsidRDefault="00872651" w:rsidP="00872651">
      <w:r w:rsidRPr="00802E85">
        <w:tab/>
        <w:t xml:space="preserve">(viii) By taking preventive measures against future disaster. </w:t>
      </w:r>
      <w:r w:rsidRPr="00802E85">
        <w:tab/>
        <w:t>(6x1 = 6 marks)</w:t>
      </w:r>
    </w:p>
    <w:p w:rsidR="00872651" w:rsidRPr="00802E85" w:rsidRDefault="00872651" w:rsidP="00872651"/>
    <w:p w:rsidR="00872651" w:rsidRPr="00802E85" w:rsidRDefault="00872651" w:rsidP="00872651">
      <w:pPr>
        <w:autoSpaceDE w:val="0"/>
        <w:autoSpaceDN w:val="0"/>
        <w:adjustRightInd w:val="0"/>
      </w:pPr>
      <w:r w:rsidRPr="00802E85">
        <w:rPr>
          <w:color w:val="000000"/>
        </w:rPr>
        <w:tab/>
        <w:t>(ix) Through visiting them.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x) Praying for/ with them.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xi) Preaching to them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 xml:space="preserve"> </w:t>
      </w:r>
      <w:r w:rsidRPr="00802E85">
        <w:tab/>
      </w:r>
      <w:r w:rsidRPr="00802E85">
        <w:tab/>
        <w:t xml:space="preserve"> </w:t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(6x1 = 6 marks)</w:t>
      </w:r>
    </w:p>
    <w:p w:rsidR="00872651" w:rsidRPr="00802E85" w:rsidRDefault="00872651" w:rsidP="00872651">
      <w:pPr>
        <w:autoSpaceDE w:val="0"/>
        <w:autoSpaceDN w:val="0"/>
        <w:adjustRightInd w:val="0"/>
      </w:pP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6. a) </w:t>
      </w:r>
      <w:r w:rsidRPr="00802E85">
        <w:rPr>
          <w:b/>
          <w:bCs/>
        </w:rPr>
        <w:tab/>
        <w:t>Ways in which people in traditional African communities communicate with God.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(i) They make sacrifices to God.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ii)</w:t>
      </w:r>
      <w:r w:rsidRPr="00802E85">
        <w:rPr>
          <w:i/>
          <w:iCs/>
        </w:rPr>
        <w:t xml:space="preserve"> </w:t>
      </w:r>
      <w:r w:rsidRPr="00802E85">
        <w:t xml:space="preserve">They sing/dance for God. 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iii) They say prayers to God.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 xml:space="preserve">iv) Through charting/recitation/ involving God’s name 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v) They give offerings/food stuffs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vi) Through burning incense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</w:r>
      <w:r w:rsidRPr="00802E85">
        <w:tab/>
        <w:t xml:space="preserve"> </w:t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(5 x 5 = 5 marks)</w:t>
      </w:r>
    </w:p>
    <w:p w:rsidR="00872651" w:rsidRPr="00802E85" w:rsidRDefault="00872651" w:rsidP="00872651">
      <w:pPr>
        <w:autoSpaceDE w:val="0"/>
        <w:autoSpaceDN w:val="0"/>
        <w:adjustRightInd w:val="0"/>
      </w:pP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  (b) </w:t>
      </w:r>
      <w:r w:rsidRPr="00802E85">
        <w:rPr>
          <w:b/>
          <w:bCs/>
        </w:rPr>
        <w:tab/>
        <w:t xml:space="preserve">Reasons for singing and dancing during initiation ceremonies in Traditional African </w:t>
      </w:r>
      <w:r w:rsidRPr="00802E85">
        <w:rPr>
          <w:b/>
          <w:bCs/>
        </w:rPr>
        <w:tab/>
      </w:r>
      <w:r w:rsidRPr="00802E85">
        <w:rPr>
          <w:b/>
          <w:bCs/>
        </w:rPr>
        <w:tab/>
      </w:r>
      <w:r w:rsidRPr="00802E85">
        <w:rPr>
          <w:b/>
          <w:bCs/>
        </w:rPr>
        <w:tab/>
        <w:t>communities.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i) The songs inform the participants of the history of the community.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ii) They provide an opportunity for the members to socialise/ unity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iii) It diverts the initiates minds from the impending pain.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iv) The songs teach participants important moral values.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lastRenderedPageBreak/>
        <w:tab/>
        <w:t>vi) Through singing and dancing the members exercise their bodies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vii) The songs encourage the initiates to face the challenge/ rebuke cowardice.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(viii) It exposes those with leadership qualities/ skills/talents.</w:t>
      </w:r>
    </w:p>
    <w:p w:rsidR="00872651" w:rsidRPr="00802E85" w:rsidRDefault="00872651" w:rsidP="00872651">
      <w:pPr>
        <w:autoSpaceDE w:val="0"/>
        <w:autoSpaceDN w:val="0"/>
        <w:adjustRightInd w:val="0"/>
        <w:ind w:left="720"/>
      </w:pPr>
      <w:r w:rsidRPr="00802E85">
        <w:t>(ix)They are used to mark the various stages of the initiation ceremonies/ happiness/ rejoice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 xml:space="preserve">(x) It is a forum of prayer for the initiative/ drive away evil spirits/ blessing for the initiates </w:t>
      </w:r>
      <w:r w:rsidRPr="00802E85">
        <w:tab/>
      </w:r>
      <w:r w:rsidRPr="00802E85">
        <w:tab/>
      </w:r>
      <w:r w:rsidRPr="00802E85">
        <w:tab/>
      </w:r>
    </w:p>
    <w:p w:rsidR="00872651" w:rsidRPr="00802E85" w:rsidRDefault="00872651" w:rsidP="00872651">
      <w:pPr>
        <w:autoSpaceDE w:val="0"/>
        <w:autoSpaceDN w:val="0"/>
        <w:adjustRightInd w:val="0"/>
        <w:rPr>
          <w:i/>
          <w:iCs/>
        </w:rPr>
      </w:pPr>
      <w:r w:rsidRPr="00802E85">
        <w:t>xi) Singing and dancing is a form of entertainment/ enjoyment/happiness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(8x1=8 marks)</w:t>
      </w:r>
    </w:p>
    <w:p w:rsidR="00872651" w:rsidRPr="00802E85" w:rsidRDefault="00872651" w:rsidP="00872651">
      <w:pPr>
        <w:autoSpaceDE w:val="0"/>
        <w:autoSpaceDN w:val="0"/>
        <w:adjustRightInd w:val="0"/>
      </w:pPr>
    </w:p>
    <w:p w:rsidR="00872651" w:rsidRPr="00802E85" w:rsidRDefault="00872651" w:rsidP="00872651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     (c)</w:t>
      </w:r>
      <w:r w:rsidRPr="00802E85">
        <w:rPr>
          <w:b/>
          <w:bCs/>
        </w:rPr>
        <w:tab/>
        <w:t>Reasons why witchcraft is feared in traditional African community.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i) Witchcraft leads to death/destruction.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ii) It is the work of the evil spirits.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iii) It leads to poverty/ loss of property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iv)  It involves cheating/telling lies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v) In some cases people are forced to leave their homes/ migrate to other places.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vi) It can lead to break up of families/ conflicts/ quarrel/division.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vii) A person can be banished/made an outcast./ excommunication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viii) Witchcraft causes suspension/hatred/mistrust amongst the people.</w:t>
      </w:r>
    </w:p>
    <w:p w:rsidR="00872651" w:rsidRPr="00802E85" w:rsidRDefault="00872651" w:rsidP="00872651">
      <w:pPr>
        <w:autoSpaceDE w:val="0"/>
        <w:autoSpaceDN w:val="0"/>
        <w:adjustRightInd w:val="0"/>
        <w:rPr>
          <w:i/>
          <w:iCs/>
        </w:rPr>
      </w:pPr>
      <w:r w:rsidRPr="00802E85">
        <w:tab/>
        <w:t>ix) It leads to underdevelopment.</w:t>
      </w:r>
    </w:p>
    <w:p w:rsidR="00872651" w:rsidRPr="00802E85" w:rsidRDefault="00872651" w:rsidP="00872651">
      <w:pPr>
        <w:autoSpaceDE w:val="0"/>
        <w:autoSpaceDN w:val="0"/>
        <w:adjustRightInd w:val="0"/>
      </w:pPr>
      <w:r w:rsidRPr="00802E85">
        <w:tab/>
        <w:t>x) It can cause physical/psychological. Injury.</w:t>
      </w:r>
    </w:p>
    <w:p w:rsidR="00872651" w:rsidRPr="00802E85" w:rsidRDefault="00872651" w:rsidP="00872651">
      <w:pPr>
        <w:autoSpaceDE w:val="0"/>
        <w:autoSpaceDN w:val="0"/>
        <w:adjustRightInd w:val="0"/>
        <w:rPr>
          <w:i/>
          <w:iCs/>
        </w:rPr>
      </w:pPr>
      <w:r w:rsidRPr="00802E85">
        <w:tab/>
        <w:t>xi) It can cause embarrassment to an individual/family</w:t>
      </w:r>
    </w:p>
    <w:p w:rsidR="00872651" w:rsidRPr="00802E85" w:rsidRDefault="00872651" w:rsidP="00872651">
      <w:pPr>
        <w:rPr>
          <w:b/>
          <w:bCs/>
          <w:color w:val="000000"/>
          <w:u w:val="single"/>
        </w:rPr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(7x1=7 marks)</w:t>
      </w:r>
    </w:p>
    <w:p w:rsidR="00872651" w:rsidRPr="00802E85" w:rsidRDefault="00872651" w:rsidP="00872651">
      <w:pPr>
        <w:rPr>
          <w:b/>
          <w:bCs/>
          <w:color w:val="000000"/>
          <w:u w:val="single"/>
        </w:rPr>
      </w:pPr>
    </w:p>
    <w:p w:rsidR="00872651" w:rsidRPr="00802E85" w:rsidRDefault="00872651" w:rsidP="00872651">
      <w:pPr>
        <w:rPr>
          <w:b/>
          <w:bCs/>
          <w:color w:val="000000"/>
          <w:u w:val="single"/>
        </w:rPr>
      </w:pPr>
    </w:p>
    <w:p w:rsidR="00872651" w:rsidRPr="00802E85" w:rsidRDefault="00872651" w:rsidP="00872651">
      <w:pPr>
        <w:rPr>
          <w:b/>
          <w:bCs/>
          <w:color w:val="000000"/>
          <w:u w:val="single"/>
        </w:rPr>
      </w:pPr>
    </w:p>
    <w:p w:rsidR="00872651" w:rsidRPr="00802E85" w:rsidRDefault="00872651" w:rsidP="00872651">
      <w:pPr>
        <w:rPr>
          <w:b/>
          <w:bCs/>
          <w:color w:val="000000"/>
          <w:u w:val="single"/>
        </w:rPr>
      </w:pPr>
    </w:p>
    <w:p w:rsidR="00872651" w:rsidRPr="00802E85" w:rsidRDefault="00872651" w:rsidP="00872651">
      <w:pPr>
        <w:rPr>
          <w:b/>
          <w:bCs/>
          <w:color w:val="000000"/>
          <w:u w:val="single"/>
        </w:rPr>
      </w:pPr>
    </w:p>
    <w:p w:rsidR="00872651" w:rsidRDefault="00872651" w:rsidP="00872651">
      <w:pPr>
        <w:rPr>
          <w:b/>
          <w:bCs/>
          <w:color w:val="000000"/>
          <w:u w:val="single"/>
        </w:rPr>
      </w:pPr>
    </w:p>
    <w:p w:rsidR="00872651" w:rsidRDefault="00872651" w:rsidP="00872651">
      <w:pPr>
        <w:rPr>
          <w:b/>
          <w:bCs/>
          <w:color w:val="000000"/>
          <w:u w:val="single"/>
        </w:rPr>
      </w:pPr>
    </w:p>
    <w:p w:rsidR="00872651" w:rsidRDefault="00872651" w:rsidP="00872651">
      <w:pPr>
        <w:rPr>
          <w:b/>
          <w:bCs/>
          <w:color w:val="000000"/>
          <w:u w:val="single"/>
        </w:rPr>
      </w:pPr>
    </w:p>
    <w:p w:rsidR="00872651" w:rsidRDefault="00872651" w:rsidP="00872651">
      <w:pPr>
        <w:rPr>
          <w:b/>
          <w:bCs/>
          <w:color w:val="000000"/>
          <w:u w:val="single"/>
        </w:rPr>
      </w:pPr>
    </w:p>
    <w:p w:rsidR="00872651" w:rsidRDefault="00872651" w:rsidP="00872651">
      <w:pPr>
        <w:rPr>
          <w:b/>
          <w:bCs/>
          <w:color w:val="000000"/>
          <w:u w:val="single"/>
        </w:rPr>
      </w:pPr>
    </w:p>
    <w:p w:rsidR="00490D43" w:rsidRDefault="00490D43"/>
    <w:sectPr w:rsidR="00490D43" w:rsidSect="0073481B">
      <w:type w:val="continuous"/>
      <w:pgSz w:w="11907" w:h="16839" w:code="9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72651"/>
    <w:rsid w:val="0030384B"/>
    <w:rsid w:val="00490D43"/>
    <w:rsid w:val="00622EF2"/>
    <w:rsid w:val="0073481B"/>
    <w:rsid w:val="0087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1772</Words>
  <Characters>10103</Characters>
  <Application>Microsoft Office Word</Application>
  <DocSecurity>0</DocSecurity>
  <Lines>84</Lines>
  <Paragraphs>23</Paragraphs>
  <ScaleCrop>false</ScaleCrop>
  <Company/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1</cp:revision>
  <dcterms:created xsi:type="dcterms:W3CDTF">2013-05-04T16:52:00Z</dcterms:created>
  <dcterms:modified xsi:type="dcterms:W3CDTF">2013-05-04T16:52:00Z</dcterms:modified>
</cp:coreProperties>
</file>