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30D5" w14:textId="77777777" w:rsidR="001D4E98" w:rsidRPr="001D4E98" w:rsidRDefault="001D4E98" w:rsidP="001D4E98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1D4E98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05245045" w14:textId="77777777" w:rsidR="001D4E98" w:rsidRPr="001D4E98" w:rsidRDefault="001D4E98" w:rsidP="001D4E98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1D4E98">
        <w:rPr>
          <w:rFonts w:ascii="Baskerville Old Face" w:eastAsia="Calibri" w:hAnsi="Baskerville Old Face" w:cs="Times New Roman"/>
          <w:b/>
          <w:sz w:val="28"/>
        </w:rPr>
        <w:t xml:space="preserve">GRADE 1 YEAR </w:t>
      </w:r>
      <w:r w:rsidR="00FD732D">
        <w:rPr>
          <w:rFonts w:ascii="Baskerville Old Face" w:eastAsia="Calibri" w:hAnsi="Baskerville Old Face" w:cs="Times New Roman"/>
          <w:b/>
          <w:sz w:val="28"/>
        </w:rPr>
        <w:t>2020</w:t>
      </w:r>
    </w:p>
    <w:p w14:paraId="5D282854" w14:textId="77777777" w:rsidR="001D4E98" w:rsidRPr="001D4E98" w:rsidRDefault="001D4E98" w:rsidP="001D4E98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1D4E98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68A0005F" w14:textId="77777777" w:rsidR="001D4E98" w:rsidRPr="00847BBF" w:rsidRDefault="001D4E98" w:rsidP="001D4E98">
      <w:pPr>
        <w:jc w:val="center"/>
        <w:rPr>
          <w:rFonts w:ascii="Baskerville Old Face" w:eastAsia="Calibri" w:hAnsi="Baskerville Old Face" w:cs="Times New Roman"/>
          <w:b/>
          <w:sz w:val="32"/>
        </w:rPr>
      </w:pPr>
      <w:r w:rsidRPr="00847BBF">
        <w:rPr>
          <w:rFonts w:ascii="Baskerville Old Face" w:eastAsia="Calibri" w:hAnsi="Baskerville Old Face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EA280" wp14:editId="193CE351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723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>
        <w:rPr>
          <w:rFonts w:ascii="Baskerville Old Face" w:eastAsia="Calibri" w:hAnsi="Baskerville Old Face" w:cs="Times New Roman"/>
          <w:b/>
          <w:noProof/>
          <w:sz w:val="32"/>
        </w:rPr>
        <w:t>READING AND KUSOMA</w:t>
      </w:r>
      <w:r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847BBF">
        <w:rPr>
          <w:rFonts w:ascii="Baskerville Old Face" w:eastAsia="Calibri" w:hAnsi="Baskerville Old Face" w:cs="Times New Roman"/>
          <w:b/>
          <w:sz w:val="32"/>
        </w:rPr>
        <w:t>ACTIVITIES</w:t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</w:r>
      <w:r w:rsidRPr="00847BBF">
        <w:rPr>
          <w:rFonts w:ascii="Baskerville Old Face" w:eastAsia="Calibri" w:hAnsi="Baskerville Old Face" w:cs="Times New Roman"/>
          <w:b/>
          <w:sz w:val="32"/>
        </w:rPr>
        <w:tab/>
        <w:t xml:space="preserve">TIME: </w:t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  <w:r>
        <w:rPr>
          <w:rFonts w:ascii="Baskerville Old Face" w:eastAsia="Calibri" w:hAnsi="Baskerville Old Face" w:cs="Times New Roman"/>
          <w:b/>
          <w:sz w:val="32"/>
          <w:u w:val="thick"/>
        </w:rPr>
        <w:tab/>
      </w:r>
    </w:p>
    <w:p w14:paraId="5D3B1EE4" w14:textId="77777777" w:rsidR="001D4E98" w:rsidRDefault="001D4E98" w:rsidP="001D4E98">
      <w:pPr>
        <w:rPr>
          <w:rFonts w:ascii="Calibri" w:eastAsia="Calibri" w:hAnsi="Calibri" w:cs="Times New Roman"/>
          <w:u w:val="dotted"/>
        </w:rPr>
        <w:sectPr w:rsidR="001D4E98" w:rsidSect="001D4E98">
          <w:pgSz w:w="12240" w:h="15840"/>
          <w:pgMar w:top="180" w:right="360" w:bottom="180" w:left="36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>NAME:</w:t>
      </w:r>
      <w:r w:rsidR="000720BE">
        <w:rPr>
          <w:rFonts w:ascii="Calibri" w:eastAsia="Calibri" w:hAnsi="Calibri" w:cs="Times New Roman"/>
        </w:rPr>
        <w:t>-</w:t>
      </w:r>
      <w:r w:rsidRPr="00847BBF">
        <w:rPr>
          <w:rFonts w:ascii="Calibri" w:eastAsia="Calibri" w:hAnsi="Calibri" w:cs="Times New Roman"/>
        </w:rPr>
        <w:t xml:space="preserve">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401CFDA0" w14:textId="77777777" w:rsidR="001D4E98" w:rsidRPr="001D4E98" w:rsidRDefault="001D4E98" w:rsidP="001D4E98">
      <w:pPr>
        <w:rPr>
          <w:rFonts w:ascii="Calibri" w:eastAsia="Calibri" w:hAnsi="Calibri" w:cs="Times New Roman"/>
          <w:b/>
          <w:sz w:val="28"/>
        </w:rPr>
      </w:pPr>
      <w:r w:rsidRPr="001D4E98">
        <w:rPr>
          <w:rFonts w:ascii="Calibri" w:eastAsia="Calibri" w:hAnsi="Calibri" w:cs="Times New Roman"/>
          <w:b/>
          <w:sz w:val="28"/>
        </w:rPr>
        <w:t>READ THE WORDS</w:t>
      </w:r>
    </w:p>
    <w:p w14:paraId="333AB313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Flat</w:t>
      </w:r>
    </w:p>
    <w:p w14:paraId="6DF4B279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Man</w:t>
      </w:r>
    </w:p>
    <w:p w14:paraId="5F6FAC3D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Long</w:t>
      </w:r>
    </w:p>
    <w:p w14:paraId="5A2F89BC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Classroom</w:t>
      </w:r>
    </w:p>
    <w:p w14:paraId="6CC3C883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Table</w:t>
      </w:r>
    </w:p>
    <w:p w14:paraId="2DF033EA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Fat</w:t>
      </w:r>
    </w:p>
    <w:p w14:paraId="73046841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Neck</w:t>
      </w:r>
    </w:p>
    <w:p w14:paraId="0B207410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Picture</w:t>
      </w:r>
    </w:p>
    <w:p w14:paraId="77113365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Fine</w:t>
      </w:r>
    </w:p>
    <w:p w14:paraId="69EDA2A0" w14:textId="77777777" w:rsidR="001D4E98" w:rsidRPr="001D4E98" w:rsidRDefault="001D4E98" w:rsidP="001D4E98">
      <w:pPr>
        <w:pStyle w:val="ListParagraph"/>
        <w:numPr>
          <w:ilvl w:val="0"/>
          <w:numId w:val="1"/>
        </w:numPr>
        <w:spacing w:line="360" w:lineRule="auto"/>
        <w:ind w:left="540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Sit</w:t>
      </w:r>
    </w:p>
    <w:p w14:paraId="5C84B48E" w14:textId="77777777" w:rsidR="001D4E98" w:rsidRPr="001D4E98" w:rsidRDefault="001D4E98" w:rsidP="001D4E98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  <w:r w:rsidRPr="001D4E98">
        <w:rPr>
          <w:rFonts w:ascii="Calibri" w:eastAsia="Calibri" w:hAnsi="Calibri" w:cs="Times New Roman"/>
          <w:b/>
          <w:sz w:val="28"/>
        </w:rPr>
        <w:t>READ THE PASSAGE</w:t>
      </w:r>
    </w:p>
    <w:p w14:paraId="6A0FA305" w14:textId="77777777" w:rsidR="001D4E98" w:rsidRDefault="001D4E98" w:rsidP="001D4E98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  <w:r w:rsidRPr="001D4E98">
        <w:rPr>
          <w:rFonts w:ascii="Calibri" w:eastAsia="Calibri" w:hAnsi="Calibri" w:cs="Times New Roman"/>
          <w:b/>
          <w:sz w:val="28"/>
        </w:rPr>
        <w:t>MY DAY</w:t>
      </w:r>
    </w:p>
    <w:p w14:paraId="74EDE52F" w14:textId="77777777" w:rsidR="001D4E98" w:rsidRPr="001D4E98" w:rsidRDefault="001D4E98" w:rsidP="001D4E98">
      <w:p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 xml:space="preserve">My </w:t>
      </w:r>
      <w:r w:rsidR="00991AF7">
        <w:rPr>
          <w:rFonts w:ascii="Calibri" w:eastAsia="Calibri" w:hAnsi="Calibri" w:cs="Times New Roman"/>
          <w:sz w:val="32"/>
        </w:rPr>
        <w:t>birds sing</w:t>
      </w:r>
      <w:r w:rsidRPr="001D4E98">
        <w:rPr>
          <w:rFonts w:ascii="Calibri" w:eastAsia="Calibri" w:hAnsi="Calibri" w:cs="Times New Roman"/>
          <w:sz w:val="32"/>
        </w:rPr>
        <w:t xml:space="preserve"> a song and I sing along. The sun is shining. The morning is cold and fine.</w:t>
      </w:r>
    </w:p>
    <w:p w14:paraId="657E2B44" w14:textId="77777777" w:rsidR="001D4E98" w:rsidRPr="001D4E98" w:rsidRDefault="001D4E98" w:rsidP="001D4E98">
      <w:p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Ding! Dong!</w:t>
      </w:r>
    </w:p>
    <w:p w14:paraId="344EBED3" w14:textId="77777777" w:rsidR="001D4E98" w:rsidRDefault="001D4E98" w:rsidP="001D4E98">
      <w:pPr>
        <w:spacing w:line="360" w:lineRule="auto"/>
        <w:rPr>
          <w:rFonts w:ascii="Calibri" w:eastAsia="Calibri" w:hAnsi="Calibri" w:cs="Times New Roman"/>
          <w:sz w:val="32"/>
        </w:rPr>
      </w:pPr>
      <w:r w:rsidRPr="001D4E98">
        <w:rPr>
          <w:rFonts w:ascii="Calibri" w:eastAsia="Calibri" w:hAnsi="Calibri" w:cs="Times New Roman"/>
          <w:sz w:val="32"/>
        </w:rPr>
        <w:t>The bell rings.</w:t>
      </w:r>
    </w:p>
    <w:p w14:paraId="4BFB6670" w14:textId="77777777" w:rsidR="001D4E98" w:rsidRDefault="001D4E98" w:rsidP="001D4E98">
      <w:pPr>
        <w:spacing w:line="360" w:lineRule="auto"/>
        <w:rPr>
          <w:rFonts w:ascii="Calibri" w:eastAsia="Calibri" w:hAnsi="Calibri" w:cs="Times New Roman"/>
          <w:sz w:val="32"/>
        </w:rPr>
      </w:pPr>
    </w:p>
    <w:p w14:paraId="0695C2F6" w14:textId="77777777" w:rsidR="00FD732D" w:rsidRDefault="00FD732D" w:rsidP="001D4E98">
      <w:pPr>
        <w:spacing w:line="360" w:lineRule="auto"/>
        <w:rPr>
          <w:rFonts w:ascii="Calibri" w:eastAsia="Calibri" w:hAnsi="Calibri" w:cs="Times New Roman"/>
          <w:sz w:val="32"/>
        </w:rPr>
      </w:pPr>
    </w:p>
    <w:p w14:paraId="3A651CE7" w14:textId="77777777" w:rsidR="001D4E98" w:rsidRPr="001D4E98" w:rsidRDefault="001D4E98" w:rsidP="001D4E98">
      <w:pPr>
        <w:spacing w:line="360" w:lineRule="auto"/>
        <w:rPr>
          <w:rFonts w:ascii="Calibri" w:eastAsia="Calibri" w:hAnsi="Calibri" w:cs="Times New Roman"/>
          <w:b/>
          <w:sz w:val="32"/>
        </w:rPr>
      </w:pPr>
      <w:r w:rsidRPr="001D4E98">
        <w:rPr>
          <w:rFonts w:ascii="Calibri" w:eastAsia="Calibri" w:hAnsi="Calibri" w:cs="Times New Roman"/>
          <w:b/>
          <w:sz w:val="32"/>
        </w:rPr>
        <w:t>SOMA MANENO</w:t>
      </w:r>
    </w:p>
    <w:p w14:paraId="541292F9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kima</w:t>
      </w:r>
      <w:proofErr w:type="spellEnd"/>
    </w:p>
    <w:p w14:paraId="679D381E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tikiti</w:t>
      </w:r>
      <w:proofErr w:type="spellEnd"/>
    </w:p>
    <w:p w14:paraId="157EB2B0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takataka</w:t>
      </w:r>
      <w:proofErr w:type="spellEnd"/>
    </w:p>
    <w:p w14:paraId="3899D0F8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maua</w:t>
      </w:r>
      <w:proofErr w:type="spellEnd"/>
    </w:p>
    <w:p w14:paraId="7FF29B6C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jikoni</w:t>
      </w:r>
      <w:proofErr w:type="spellEnd"/>
    </w:p>
    <w:p w14:paraId="19417C91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mboga</w:t>
      </w:r>
      <w:proofErr w:type="spellEnd"/>
    </w:p>
    <w:p w14:paraId="005483BF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ziara</w:t>
      </w:r>
      <w:proofErr w:type="spellEnd"/>
    </w:p>
    <w:p w14:paraId="454EEB49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maziwa</w:t>
      </w:r>
      <w:proofErr w:type="spellEnd"/>
    </w:p>
    <w:p w14:paraId="7FA5327F" w14:textId="77777777" w:rsidR="001D4E98" w:rsidRDefault="001D4E98" w:rsidP="001D4E98">
      <w:pPr>
        <w:pStyle w:val="ListParagraph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zawadi</w:t>
      </w:r>
      <w:proofErr w:type="spellEnd"/>
    </w:p>
    <w:p w14:paraId="7F8F3EB3" w14:textId="77777777" w:rsidR="001D4E98" w:rsidRPr="001D4E98" w:rsidRDefault="001D4E98" w:rsidP="001D4E98">
      <w:pPr>
        <w:pStyle w:val="ListParagraph"/>
        <w:numPr>
          <w:ilvl w:val="0"/>
          <w:numId w:val="2"/>
        </w:numPr>
        <w:spacing w:line="360" w:lineRule="auto"/>
        <w:ind w:left="540"/>
        <w:rPr>
          <w:rFonts w:ascii="Calibri" w:eastAsia="Calibri" w:hAnsi="Calibri" w:cs="Times New Roman"/>
          <w:sz w:val="32"/>
        </w:rPr>
      </w:pPr>
      <w:proofErr w:type="spellStart"/>
      <w:r>
        <w:rPr>
          <w:rFonts w:ascii="Calibri" w:eastAsia="Calibri" w:hAnsi="Calibri" w:cs="Times New Roman"/>
          <w:sz w:val="32"/>
        </w:rPr>
        <w:t>likizo</w:t>
      </w:r>
      <w:proofErr w:type="spellEnd"/>
      <w:r>
        <w:rPr>
          <w:rFonts w:ascii="Calibri" w:eastAsia="Calibri" w:hAnsi="Calibri" w:cs="Times New Roman"/>
          <w:sz w:val="32"/>
        </w:rPr>
        <w:t xml:space="preserve"> </w:t>
      </w:r>
    </w:p>
    <w:p w14:paraId="35654FF1" w14:textId="77777777" w:rsidR="00BC2E7D" w:rsidRPr="001D4E98" w:rsidRDefault="001D4E98" w:rsidP="001D4E98">
      <w:pPr>
        <w:spacing w:line="360" w:lineRule="auto"/>
        <w:jc w:val="center"/>
        <w:rPr>
          <w:b/>
          <w:sz w:val="28"/>
        </w:rPr>
      </w:pPr>
      <w:r w:rsidRPr="001D4E98">
        <w:rPr>
          <w:b/>
          <w:sz w:val="28"/>
        </w:rPr>
        <w:t>SOMA HADITHI</w:t>
      </w:r>
    </w:p>
    <w:p w14:paraId="0AB88E38" w14:textId="77777777" w:rsidR="001D4E98" w:rsidRPr="001D4E98" w:rsidRDefault="001D4E98" w:rsidP="001D4E98">
      <w:pPr>
        <w:spacing w:line="360" w:lineRule="auto"/>
        <w:jc w:val="center"/>
        <w:rPr>
          <w:b/>
          <w:sz w:val="28"/>
        </w:rPr>
      </w:pPr>
      <w:r w:rsidRPr="001D4E98">
        <w:rPr>
          <w:b/>
          <w:sz w:val="28"/>
        </w:rPr>
        <w:t>AYOO</w:t>
      </w:r>
    </w:p>
    <w:p w14:paraId="6534C0A0" w14:textId="77777777" w:rsidR="001D4E98" w:rsidRPr="001D4E98" w:rsidRDefault="001D4E98" w:rsidP="001D4E98">
      <w:pPr>
        <w:spacing w:line="360" w:lineRule="auto"/>
        <w:rPr>
          <w:sz w:val="28"/>
        </w:rPr>
      </w:pPr>
      <w:proofErr w:type="spellStart"/>
      <w:r w:rsidRPr="001D4E98">
        <w:rPr>
          <w:sz w:val="28"/>
        </w:rPr>
        <w:t>Ayoo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ni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mtoto</w:t>
      </w:r>
      <w:proofErr w:type="spellEnd"/>
      <w:r w:rsidRPr="001D4E98">
        <w:rPr>
          <w:sz w:val="28"/>
        </w:rPr>
        <w:t xml:space="preserve">. Baba </w:t>
      </w:r>
      <w:proofErr w:type="spellStart"/>
      <w:r w:rsidRPr="001D4E98">
        <w:rPr>
          <w:sz w:val="28"/>
        </w:rPr>
        <w:t>yake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ni</w:t>
      </w:r>
      <w:proofErr w:type="spellEnd"/>
      <w:r w:rsidRPr="001D4E98">
        <w:rPr>
          <w:sz w:val="28"/>
        </w:rPr>
        <w:t xml:space="preserve"> Otieno. Mama </w:t>
      </w:r>
      <w:proofErr w:type="spellStart"/>
      <w:r w:rsidRPr="001D4E98">
        <w:rPr>
          <w:sz w:val="28"/>
        </w:rPr>
        <w:t>yake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anaitwa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Kanini</w:t>
      </w:r>
      <w:proofErr w:type="spellEnd"/>
      <w:r w:rsidRPr="001D4E98">
        <w:rPr>
          <w:sz w:val="28"/>
        </w:rPr>
        <w:t xml:space="preserve">. </w:t>
      </w:r>
      <w:proofErr w:type="spellStart"/>
      <w:r w:rsidRPr="001D4E98">
        <w:rPr>
          <w:sz w:val="28"/>
        </w:rPr>
        <w:t>Ayoo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hukaa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na</w:t>
      </w:r>
      <w:proofErr w:type="spellEnd"/>
      <w:r w:rsidRPr="001D4E98">
        <w:rPr>
          <w:sz w:val="28"/>
        </w:rPr>
        <w:t xml:space="preserve"> baba </w:t>
      </w:r>
      <w:proofErr w:type="spellStart"/>
      <w:r w:rsidRPr="001D4E98">
        <w:rPr>
          <w:sz w:val="28"/>
        </w:rPr>
        <w:t>yake</w:t>
      </w:r>
      <w:proofErr w:type="spellEnd"/>
      <w:r w:rsidRPr="001D4E98">
        <w:rPr>
          <w:sz w:val="28"/>
        </w:rPr>
        <w:t xml:space="preserve">. </w:t>
      </w:r>
      <w:proofErr w:type="spellStart"/>
      <w:r w:rsidRPr="001D4E98">
        <w:rPr>
          <w:sz w:val="28"/>
        </w:rPr>
        <w:t>Ayoo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huletewa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mayai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na</w:t>
      </w:r>
      <w:proofErr w:type="spellEnd"/>
      <w:r w:rsidRPr="001D4E98">
        <w:rPr>
          <w:sz w:val="28"/>
        </w:rPr>
        <w:t xml:space="preserve"> </w:t>
      </w:r>
      <w:proofErr w:type="spellStart"/>
      <w:r w:rsidRPr="001D4E98">
        <w:rPr>
          <w:sz w:val="28"/>
        </w:rPr>
        <w:t>shangaz</w:t>
      </w:r>
      <w:r w:rsidR="00991AF7">
        <w:rPr>
          <w:sz w:val="28"/>
        </w:rPr>
        <w:t>i</w:t>
      </w:r>
      <w:proofErr w:type="spellEnd"/>
      <w:r w:rsidR="00991AF7">
        <w:rPr>
          <w:sz w:val="28"/>
        </w:rPr>
        <w:t xml:space="preserve"> </w:t>
      </w:r>
      <w:proofErr w:type="spellStart"/>
      <w:r w:rsidR="00991AF7">
        <w:rPr>
          <w:sz w:val="28"/>
        </w:rPr>
        <w:t>yake</w:t>
      </w:r>
      <w:proofErr w:type="spellEnd"/>
      <w:r w:rsidR="00991AF7">
        <w:rPr>
          <w:sz w:val="28"/>
        </w:rPr>
        <w:t xml:space="preserve"> </w:t>
      </w:r>
      <w:proofErr w:type="spellStart"/>
      <w:r w:rsidR="00991AF7">
        <w:rPr>
          <w:sz w:val="28"/>
        </w:rPr>
        <w:t>Zainabu</w:t>
      </w:r>
      <w:proofErr w:type="spellEnd"/>
      <w:r w:rsidR="00991AF7">
        <w:rPr>
          <w:sz w:val="28"/>
        </w:rPr>
        <w:t xml:space="preserve">. Bibi </w:t>
      </w:r>
      <w:proofErr w:type="spellStart"/>
      <w:r w:rsidR="00991AF7">
        <w:rPr>
          <w:sz w:val="28"/>
        </w:rPr>
        <w:t>humpa</w:t>
      </w:r>
      <w:proofErr w:type="spellEnd"/>
      <w:r w:rsidR="00991AF7">
        <w:rPr>
          <w:sz w:val="28"/>
        </w:rPr>
        <w:t xml:space="preserve"> </w:t>
      </w:r>
      <w:proofErr w:type="spellStart"/>
      <w:r w:rsidR="00991AF7">
        <w:rPr>
          <w:sz w:val="28"/>
        </w:rPr>
        <w:t>mabuy</w:t>
      </w:r>
      <w:r w:rsidRPr="001D4E98">
        <w:rPr>
          <w:sz w:val="28"/>
        </w:rPr>
        <w:t>u</w:t>
      </w:r>
      <w:proofErr w:type="spellEnd"/>
      <w:r w:rsidRPr="001D4E98">
        <w:rPr>
          <w:sz w:val="28"/>
        </w:rPr>
        <w:t>.</w:t>
      </w:r>
    </w:p>
    <w:sectPr w:rsidR="001D4E98" w:rsidRPr="001D4E98" w:rsidSect="001D4E98">
      <w:type w:val="continuous"/>
      <w:pgSz w:w="12240" w:h="15840"/>
      <w:pgMar w:top="180" w:right="360" w:bottom="180" w:left="36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B50"/>
    <w:multiLevelType w:val="hybridMultilevel"/>
    <w:tmpl w:val="343E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73C"/>
    <w:multiLevelType w:val="hybridMultilevel"/>
    <w:tmpl w:val="46A2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98"/>
    <w:rsid w:val="000720BE"/>
    <w:rsid w:val="001D400B"/>
    <w:rsid w:val="001D4E98"/>
    <w:rsid w:val="00892EC2"/>
    <w:rsid w:val="00991AF7"/>
    <w:rsid w:val="00BC2E7D"/>
    <w:rsid w:val="00CB6AAB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DEC3"/>
  <w15:docId w15:val="{F3C5DAFE-D16E-4A1B-851E-34F328D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Gordon Kiriinya</cp:lastModifiedBy>
  <cp:revision>4</cp:revision>
  <dcterms:created xsi:type="dcterms:W3CDTF">2019-11-20T07:36:00Z</dcterms:created>
  <dcterms:modified xsi:type="dcterms:W3CDTF">2020-02-25T23:02:00Z</dcterms:modified>
</cp:coreProperties>
</file>