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</w:t>
        <w:tab/>
        <w:t xml:space="preserve">…………………………………………….</w:t>
        <w:tab/>
        <w:t xml:space="preserve">INDEX NO</w:t>
        <w:tab/>
        <w:tab/>
        <w:t xml:space="preserve">…………………………..</w:t>
      </w:r>
    </w:p>
    <w:p w:rsidR="00000000" w:rsidDel="00000000" w:rsidP="00000000" w:rsidRDefault="00000000" w:rsidRPr="00000000" w14:paraId="00000002">
      <w:pPr>
        <w:spacing w:after="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SCHOOL</w:t>
        <w:tab/>
        <w:t xml:space="preserve">……………………………………………</w:t>
        <w:tab/>
        <w:t xml:space="preserve">SIGNATURE</w:t>
        <w:tab/>
        <w:tab/>
        <w:t xml:space="preserve">…………………..………</w:t>
      </w:r>
    </w:p>
    <w:p w:rsidR="00000000" w:rsidDel="00000000" w:rsidP="00000000" w:rsidRDefault="00000000" w:rsidRPr="00000000" w14:paraId="00000003">
      <w:pPr>
        <w:spacing w:after="0" w:line="480" w:lineRule="auto"/>
        <w:ind w:left="57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</w:t>
        <w:tab/>
        <w:tab/>
        <w:tab/>
        <w:t xml:space="preserve">……..…………………...</w:t>
      </w:r>
    </w:p>
    <w:p w:rsidR="00000000" w:rsidDel="00000000" w:rsidP="00000000" w:rsidRDefault="00000000" w:rsidRPr="00000000" w14:paraId="00000004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231/3</w:t>
      </w:r>
    </w:p>
    <w:p w:rsidR="00000000" w:rsidDel="00000000" w:rsidP="00000000" w:rsidRDefault="00000000" w:rsidRPr="00000000" w14:paraId="00000005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BIOLOGY</w:t>
      </w:r>
    </w:p>
    <w:p w:rsidR="00000000" w:rsidDel="00000000" w:rsidP="00000000" w:rsidRDefault="00000000" w:rsidRPr="00000000" w14:paraId="00000006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3</w:t>
      </w:r>
    </w:p>
    <w:p w:rsidR="00000000" w:rsidDel="00000000" w:rsidP="00000000" w:rsidRDefault="00000000" w:rsidRPr="00000000" w14:paraId="00000007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(PRACTICAL)</w:t>
      </w:r>
    </w:p>
    <w:p w:rsidR="00000000" w:rsidDel="00000000" w:rsidP="00000000" w:rsidRDefault="00000000" w:rsidRPr="00000000" w14:paraId="00000008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HOURS</w:t>
      </w:r>
    </w:p>
    <w:p w:rsidR="00000000" w:rsidDel="00000000" w:rsidP="00000000" w:rsidRDefault="00000000" w:rsidRPr="00000000" w14:paraId="00000009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36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hanging="360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INSTRUCTIONS TO CANDIDATES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3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Write your name and Index Number in the spaces provided above.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3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 and write date of examination in the spaces provided above.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3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questions in the spaces provided in the question paper.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3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are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allowed to start working with the apparatus for the first 15 minutes of the 1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hours allowed for this paper. This time is to enable you to read the question paper and make sure you have all the chemicals and apparatus that you may need.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360" w:hanging="36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workings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MUST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 clearly shown where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3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Mathematical tables and silent electronic calculators may be used.</w:t>
      </w:r>
    </w:p>
    <w:p w:rsidR="00000000" w:rsidDel="00000000" w:rsidP="00000000" w:rsidRDefault="00000000" w:rsidRPr="00000000" w14:paraId="00000018">
      <w:p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360" w:hanging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 Examiners use only.</w:t>
      </w:r>
    </w:p>
    <w:tbl>
      <w:tblPr>
        <w:tblStyle w:val="Table1"/>
        <w:tblW w:w="5625.0" w:type="dxa"/>
        <w:jc w:val="left"/>
        <w:tblInd w:w="19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8"/>
        <w:gridCol w:w="2017"/>
        <w:gridCol w:w="2160"/>
        <w:tblGridChange w:id="0">
          <w:tblGrid>
            <w:gridCol w:w="1448"/>
            <w:gridCol w:w="2017"/>
            <w:gridCol w:w="216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Maximum Score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ind w:left="36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Candidates Score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E">
            <w:pPr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ind w:left="36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2">
            <w:pPr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ind w:left="36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27">
            <w:pPr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ind w:left="36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TOTAL SCORE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ind w:left="36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360" w:hanging="360"/>
        <w:jc w:val="center"/>
        <w:rPr>
          <w:rFonts w:ascii="Cambria" w:cs="Cambria" w:eastAsia="Cambria" w:hAnsi="Cambria"/>
          <w:i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This paper consists of 5 Printed pages.</w:t>
      </w:r>
    </w:p>
    <w:p w:rsidR="00000000" w:rsidDel="00000000" w:rsidP="00000000" w:rsidRDefault="00000000" w:rsidRPr="00000000" w14:paraId="0000002E">
      <w:pPr>
        <w:spacing w:after="0" w:lineRule="auto"/>
        <w:ind w:left="360" w:hanging="360"/>
        <w:jc w:val="center"/>
        <w:rPr>
          <w:rFonts w:ascii="Cambria" w:cs="Cambria" w:eastAsia="Cambria" w:hAnsi="Cambria"/>
          <w:i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Candidates should check the question paper to ensure that all the papers are printed as indicated and no questions are missing</w:t>
      </w:r>
    </w:p>
    <w:p w:rsidR="00000000" w:rsidDel="00000000" w:rsidP="00000000" w:rsidRDefault="00000000" w:rsidRPr="00000000" w14:paraId="0000002F">
      <w:pPr>
        <w:spacing w:after="0" w:lineRule="auto"/>
        <w:ind w:left="360" w:hanging="360"/>
        <w:jc w:val="center"/>
        <w:rPr>
          <w:rFonts w:ascii="Cambria" w:cs="Cambria" w:eastAsia="Cambria" w:hAnsi="Cambri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360" w:hanging="360"/>
        <w:jc w:val="center"/>
        <w:rPr>
          <w:rFonts w:ascii="Cambria" w:cs="Cambria" w:eastAsia="Cambria" w:hAnsi="Cambri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360" w:hanging="360"/>
        <w:jc w:val="center"/>
        <w:rPr>
          <w:rFonts w:ascii="Cambria" w:cs="Cambria" w:eastAsia="Cambria" w:hAnsi="Cambri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left="360" w:hanging="360"/>
        <w:jc w:val="center"/>
        <w:rPr>
          <w:rFonts w:ascii="Cambria" w:cs="Cambria" w:eastAsia="Cambria" w:hAnsi="Cambri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left="360" w:hanging="360"/>
        <w:jc w:val="center"/>
        <w:rPr>
          <w:rFonts w:ascii="Cambria" w:cs="Cambria" w:eastAsia="Cambria" w:hAnsi="Cambria"/>
          <w:i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  <w:tab/>
        <w:t xml:space="preserve">You are provided with a solution L. Using the reagents provided; determine the food compounds in     L. Fill in the table below.</w:t>
      </w:r>
    </w:p>
    <w:tbl>
      <w:tblPr>
        <w:tblStyle w:val="Table2"/>
        <w:tblW w:w="9900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2761"/>
        <w:gridCol w:w="2526"/>
        <w:gridCol w:w="2003"/>
        <w:tblGridChange w:id="0">
          <w:tblGrid>
            <w:gridCol w:w="2610"/>
            <w:gridCol w:w="2761"/>
            <w:gridCol w:w="2526"/>
            <w:gridCol w:w="2003"/>
          </w:tblGrid>
        </w:tblGridChange>
      </w:tblGrid>
      <w:tr>
        <w:trPr>
          <w:trHeight w:val="395" w:hRule="atLeast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FOOD COMPOUND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PROCEDURE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OBSERVATION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CONCLUSION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tabs>
          <w:tab w:val="left" w:pos="360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360"/>
        </w:tabs>
        <w:spacing w:after="0" w:line="36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(b)</w:t>
        <w:tab/>
        <w:t xml:space="preserve">Place 10mls of solution L in a visking tubing. Tie both ends and place it in 50mls of distilled water contained in a beaker.leave the set up for 20 minutes and make observations.</w:t>
      </w:r>
    </w:p>
    <w:p w:rsidR="00000000" w:rsidDel="00000000" w:rsidP="00000000" w:rsidRDefault="00000000" w:rsidRPr="00000000" w14:paraId="0000006A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(i)</w:t>
        <w:tab/>
        <w:t xml:space="preserve">Observations.</w:t>
        <w:tab/>
        <w:tab/>
        <w:tab/>
        <w:tab/>
        <w:tab/>
        <w:tab/>
        <w:tab/>
        <w:tab/>
        <w:tab/>
        <w:tab/>
        <w:tab/>
        <w:t xml:space="preserve">(1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6B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C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(ii)</w:t>
        <w:tab/>
        <w:t xml:space="preserve">Account for the observation in b (i) above.</w:t>
        <w:tab/>
        <w:tab/>
        <w:tab/>
        <w:tab/>
        <w:tab/>
        <w:tab/>
        <w:tab/>
        <w:t xml:space="preserve">(2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6D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E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(iii)</w:t>
        <w:tab/>
        <w:t xml:space="preserve">Give the equivalent of a visking in the bodies of living organisms.</w:t>
        <w:tab/>
        <w:tab/>
        <w:tab/>
        <w:tab/>
        <w:t xml:space="preserve">(1mark)</w:t>
      </w:r>
    </w:p>
    <w:p w:rsidR="00000000" w:rsidDel="00000000" w:rsidP="00000000" w:rsidRDefault="00000000" w:rsidRPr="00000000" w14:paraId="0000006F">
      <w:pPr>
        <w:tabs>
          <w:tab w:val="left" w:pos="360"/>
        </w:tabs>
        <w:spacing w:after="0"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Study the photomicrograph of the longitudinal section of a maize fruit below and answer the questions that follow.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1428750</wp:posOffset>
            </wp:positionH>
            <wp:positionV relativeFrom="paragraph">
              <wp:posOffset>363856</wp:posOffset>
            </wp:positionV>
            <wp:extent cx="3524250" cy="400050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00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1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2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36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</w:t>
        <w:tab/>
        <w:t xml:space="preserve">Name the parts labelled A, B, C and D.</w:t>
        <w:tab/>
        <w:tab/>
        <w:tab/>
        <w:tab/>
        <w:tab/>
        <w:tab/>
        <w:tab/>
        <w:t xml:space="preserve">(4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</w:t>
        <w:tab/>
        <w:t xml:space="preserve">Give the role played by A and D.</w:t>
        <w:tab/>
        <w:tab/>
        <w:tab/>
        <w:tab/>
        <w:tab/>
        <w:tab/>
        <w:tab/>
        <w:tab/>
        <w:t xml:space="preserve">(2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Name the type of germination exhibited by maize grain.</w:t>
        <w:tab/>
        <w:tab/>
        <w:tab/>
        <w:tab/>
        <w:tab/>
        <w:t xml:space="preserve">( 1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Place the organisms from where the photomicrograph was obtained into its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990"/>
          <w:tab w:val="left" w:pos="108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Kingdom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990"/>
          <w:tab w:val="left" w:pos="108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Division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99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Class </w:t>
        <w:tab/>
        <w:tab/>
        <w:tab/>
        <w:tab/>
        <w:tab/>
        <w:tab/>
        <w:tab/>
        <w:tab/>
        <w:tab/>
        <w:tab/>
        <w:tab/>
        <w:t xml:space="preserve">(3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99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(iii) State three characteristics of members of the class identified in b (ii) above </w:t>
        <w:tab/>
        <w:tab/>
        <w:t xml:space="preserve">(3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99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99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one reason why the maize grain is classified as a fruit.</w:t>
        <w:tab/>
        <w:tab/>
        <w:tab/>
        <w:tab/>
        <w:tab/>
        <w:t xml:space="preserve">(1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99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990"/>
        </w:tabs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Study the organisms drawn below and answer the questions that follow.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99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295275</wp:posOffset>
            </wp:positionH>
            <wp:positionV relativeFrom="paragraph">
              <wp:posOffset>224155</wp:posOffset>
            </wp:positionV>
            <wp:extent cx="6162675" cy="4181475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4181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B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pos="36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pos="36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pos="36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pos="36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the dichotomous key below to identify the class the organisms belong to.</w:t>
        <w:tab/>
        <w:t xml:space="preserve">     (12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  <w:tab/>
        <w:t xml:space="preserve">Phylum Chordata ……………………………………………………… go to 2 </w:t>
        <w:tab/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Phylum arthropoda ……………………………………………………. go to 3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  <w:tab/>
        <w:t xml:space="preserve">Has scales on the body ………………………………………………… go to 4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</w:t>
        <w:tab/>
        <w:t xml:space="preserve">Has no scales on the body …………………………………………..… Mammalia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  <w:tab/>
        <w:t xml:space="preserve">(a)</w:t>
        <w:tab/>
        <w:t xml:space="preserve">Has cephalothorax ……………………………………………….……. Arachnida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</w:t>
        <w:tab/>
        <w:t xml:space="preserve">Has no cephalothorax …………………………………………………. go to 5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  <w:tab/>
        <w:t xml:space="preserve">(a)</w:t>
        <w:tab/>
        <w:t xml:space="preserve">Has fins ………………………………………………………………… Pisces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(b)</w:t>
        <w:tab/>
        <w:t xml:space="preserve">Has no fins ……………………………………………………………... go to 7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  <w:tab/>
        <w:t xml:space="preserve">(a)</w:t>
        <w:tab/>
        <w:t xml:space="preserve">Has three pairs of legs …………………………………………………. Insecta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(b)</w:t>
        <w:tab/>
        <w:t xml:space="preserve">Has more than three pairs of legs ……………………………………… go to 6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  <w:tab/>
        <w:t xml:space="preserve">(a)</w:t>
        <w:tab/>
        <w:t xml:space="preserve">Two pairs of legs per segment ………………………………………… Diplopoda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(b)</w:t>
        <w:tab/>
        <w:t xml:space="preserve">One pairs of legs per segment …………………………………………. Chilopoda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  <w:tab/>
        <w:t xml:space="preserve">(a)</w:t>
        <w:tab/>
        <w:t xml:space="preserve">Has feathers …………………………………………………………….</w:t>
        <w:tab/>
        <w:t xml:space="preserve">Aves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(b)</w:t>
        <w:tab/>
        <w:t xml:space="preserve">Has no feathers ………………………………………………………… go to 8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  <w:tab/>
        <w:t xml:space="preserve">(a)</w:t>
        <w:tab/>
        <w:t xml:space="preserve">Has a tail ……………………………………………………………….. Reptilia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(b) </w:t>
        <w:tab/>
        <w:t xml:space="preserve">Has no tail …………………………………………………………….. Amphibia</w:t>
      </w:r>
    </w:p>
    <w:tbl>
      <w:tblPr>
        <w:tblStyle w:val="Table3"/>
        <w:tblW w:w="9000.0" w:type="dxa"/>
        <w:jc w:val="left"/>
        <w:tblInd w:w="8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4050"/>
        <w:gridCol w:w="2700"/>
        <w:tblGridChange w:id="0">
          <w:tblGrid>
            <w:gridCol w:w="2250"/>
            <w:gridCol w:w="4050"/>
            <w:gridCol w:w="2700"/>
          </w:tblGrid>
        </w:tblGridChange>
      </w:tblGrid>
      <w:t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080"/>
              </w:tabs>
              <w:spacing w:after="200" w:before="0" w:line="36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Specimen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080"/>
              </w:tabs>
              <w:spacing w:after="200" w:before="0" w:line="360" w:lineRule="auto"/>
              <w:ind w:left="0" w:right="0" w:firstLine="26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followed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080"/>
              </w:tabs>
              <w:spacing w:after="200" w:before="0" w:line="360" w:lineRule="auto"/>
              <w:ind w:left="0" w:right="0" w:firstLine="1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Identity</w:t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080"/>
              </w:tabs>
              <w:spacing w:after="200" w:before="0" w:line="36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08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08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080"/>
              </w:tabs>
              <w:spacing w:after="200" w:before="0" w:line="36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08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08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080"/>
              </w:tabs>
              <w:spacing w:after="200" w:before="0" w:line="36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08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08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080"/>
              </w:tabs>
              <w:spacing w:after="200" w:before="0" w:line="36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08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08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080"/>
              </w:tabs>
              <w:spacing w:after="200" w:before="0" w:line="36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08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08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080"/>
              </w:tabs>
              <w:spacing w:after="200" w:before="0" w:line="36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08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08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</w:t>
        <w:tab/>
        <w:t xml:space="preserve">If the actual length from the tip of the mouth to the tip of the tail of the specimen B is 100mm, calculate the magnification.</w:t>
        <w:tab/>
        <w:tab/>
        <w:tab/>
        <w:tab/>
        <w:tab/>
        <w:tab/>
        <w:tab/>
        <w:tab/>
        <w:tab/>
        <w:t xml:space="preserve">(2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TURN OVER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pBdr>
        <w:top w:color="000000" w:space="1" w:sz="4" w:val="single"/>
      </w:pBdr>
      <w:spacing w:after="0" w:lineRule="auto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| p</w:t>
    </w:r>
    <w:r w:rsidDel="00000000" w:rsidR="00000000" w:rsidRPr="00000000">
      <w:rPr>
        <w:color w:val="7f7f7f"/>
        <w:sz w:val="20"/>
        <w:szCs w:val="20"/>
        <w:rtl w:val="0"/>
      </w:rPr>
      <w:t xml:space="preserve">age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08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231/3 Biology Paper 3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