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360" w:firstLine="0"/>
        <w:rPr>
          <w:b w:val="1"/>
        </w:rPr>
      </w:pPr>
      <w:bookmarkStart w:colFirst="0" w:colLast="0" w:name="_gjdgxs" w:id="0"/>
      <w:bookmarkEnd w:id="0"/>
      <w:r w:rsidDel="00000000" w:rsidR="00000000" w:rsidRPr="00000000">
        <w:rPr>
          <w:b w:val="1"/>
          <w:rtl w:val="0"/>
        </w:rPr>
        <w:t xml:space="preserve">311/2</w:t>
      </w:r>
    </w:p>
    <w:p w:rsidR="00000000" w:rsidDel="00000000" w:rsidP="00000000" w:rsidRDefault="00000000" w:rsidRPr="00000000" w14:paraId="00000002">
      <w:pPr>
        <w:spacing w:line="276" w:lineRule="auto"/>
        <w:ind w:left="36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HISTORY</w:t>
      </w:r>
    </w:p>
    <w:p w:rsidR="00000000" w:rsidDel="00000000" w:rsidP="00000000" w:rsidRDefault="00000000" w:rsidRPr="00000000" w14:paraId="00000003">
      <w:pPr>
        <w:pBdr>
          <w:bottom w:color="000000" w:space="1" w:sz="4" w:val="single"/>
        </w:pBdr>
        <w:ind w:left="36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PAPER 2</w:t>
      </w:r>
    </w:p>
    <w:p w:rsidR="00000000" w:rsidDel="00000000" w:rsidP="00000000" w:rsidRDefault="00000000" w:rsidRPr="00000000" w14:paraId="00000004">
      <w:pPr>
        <w:ind w:left="360" w:firstLine="0"/>
        <w:rPr>
          <w:b w:val="1"/>
          <w:sz w:val="20"/>
          <w:szCs w:val="20"/>
          <w:u w:val="single"/>
        </w:rPr>
      </w:pPr>
      <w:r w:rsidDel="00000000" w:rsidR="00000000" w:rsidRPr="00000000">
        <w:rPr>
          <w:b w:val="1"/>
          <w:sz w:val="20"/>
          <w:szCs w:val="20"/>
          <w:u w:val="single"/>
          <w:rtl w:val="0"/>
        </w:rPr>
        <w:t xml:space="preserve">MARKING SCHEME</w:t>
      </w:r>
    </w:p>
    <w:p w:rsidR="00000000" w:rsidDel="00000000" w:rsidP="00000000" w:rsidRDefault="00000000" w:rsidRPr="00000000" w14:paraId="00000005">
      <w:pPr>
        <w:numPr>
          <w:ilvl w:val="0"/>
          <w:numId w:val="3"/>
        </w:numPr>
        <w:tabs>
          <w:tab w:val="left" w:pos="720"/>
        </w:tabs>
        <w:ind w:left="36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Disadvantages of using electronic sources of information in history and government. </w:t>
        <w:tab/>
        <w:tab/>
      </w:r>
    </w:p>
    <w:p w:rsidR="00000000" w:rsidDel="00000000" w:rsidP="00000000" w:rsidRDefault="00000000" w:rsidRPr="00000000" w14:paraId="00000006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Expensive to buy </w:t>
      </w:r>
    </w:p>
    <w:p w:rsidR="00000000" w:rsidDel="00000000" w:rsidP="00000000" w:rsidRDefault="00000000" w:rsidRPr="00000000" w14:paraId="00000007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Requires electricity which is not available in all areas. </w:t>
      </w:r>
    </w:p>
    <w:p w:rsidR="00000000" w:rsidDel="00000000" w:rsidP="00000000" w:rsidRDefault="00000000" w:rsidRPr="00000000" w14:paraId="00000008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Not realistic - Exaggerations </w:t>
      </w:r>
    </w:p>
    <w:p w:rsidR="00000000" w:rsidDel="00000000" w:rsidP="00000000" w:rsidRDefault="00000000" w:rsidRPr="00000000" w14:paraId="00000009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Limited to the literate class </w:t>
        <w:tab/>
        <w:tab/>
        <w:tab/>
        <w:tab/>
        <w:tab/>
        <w:tab/>
      </w:r>
      <w:r w:rsidDel="00000000" w:rsidR="00000000" w:rsidRPr="00000000">
        <w:rPr>
          <w:b w:val="1"/>
          <w:i w:val="1"/>
          <w:rtl w:val="0"/>
        </w:rPr>
        <w:t xml:space="preserve">2 x 1 = 2 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tabs>
          <w:tab w:val="left" w:pos="720"/>
        </w:tabs>
        <w:ind w:left="36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Why the Homo habilis was is referred to as “Able man”?</w:t>
        <w:tab/>
        <w:tab/>
        <w:tab/>
      </w:r>
    </w:p>
    <w:p w:rsidR="00000000" w:rsidDel="00000000" w:rsidP="00000000" w:rsidRDefault="00000000" w:rsidRPr="00000000" w14:paraId="0000000B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This man was able to grasp objects </w:t>
      </w:r>
    </w:p>
    <w:p w:rsidR="00000000" w:rsidDel="00000000" w:rsidP="00000000" w:rsidRDefault="00000000" w:rsidRPr="00000000" w14:paraId="0000000C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Was able to make tools </w:t>
        <w:tab/>
        <w:tab/>
        <w:tab/>
        <w:tab/>
        <w:tab/>
        <w:tab/>
        <w:tab/>
      </w:r>
      <w:r w:rsidDel="00000000" w:rsidR="00000000" w:rsidRPr="00000000">
        <w:rPr>
          <w:b w:val="1"/>
          <w:i w:val="1"/>
          <w:rtl w:val="0"/>
        </w:rPr>
        <w:t xml:space="preserve">1 x 1 = 1 Mark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b w:val="1"/>
          <w:rtl w:val="0"/>
        </w:rPr>
        <w:t xml:space="preserve">State too early agricultural practice used in Britain before 1850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0E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Farmers used simple tools to cultivate </w:t>
      </w:r>
    </w:p>
    <w:p w:rsidR="00000000" w:rsidDel="00000000" w:rsidP="00000000" w:rsidRDefault="00000000" w:rsidRPr="00000000" w14:paraId="0000000F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Use of broadcasting method </w:t>
      </w:r>
    </w:p>
    <w:p w:rsidR="00000000" w:rsidDel="00000000" w:rsidP="00000000" w:rsidRDefault="00000000" w:rsidRPr="00000000" w14:paraId="00000010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Farmers grew two or more crops on the same land </w:t>
      </w:r>
    </w:p>
    <w:p w:rsidR="00000000" w:rsidDel="00000000" w:rsidP="00000000" w:rsidRDefault="00000000" w:rsidRPr="00000000" w14:paraId="00000011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The farmers practiced mixed farming on communal land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tabs>
          <w:tab w:val="left" w:pos="720"/>
        </w:tabs>
        <w:ind w:left="36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African country that thwarted European invasion and occupation in the 19</w:t>
      </w:r>
      <w:r w:rsidDel="00000000" w:rsidR="00000000" w:rsidRPr="00000000">
        <w:rPr>
          <w:b w:val="1"/>
          <w:vertAlign w:val="superscript"/>
          <w:rtl w:val="0"/>
        </w:rPr>
        <w:t xml:space="preserve">th</w:t>
      </w:r>
      <w:r w:rsidDel="00000000" w:rsidR="00000000" w:rsidRPr="00000000">
        <w:rPr>
          <w:b w:val="1"/>
          <w:rtl w:val="0"/>
        </w:rPr>
        <w:t xml:space="preserve"> century </w:t>
        <w:tab/>
      </w:r>
    </w:p>
    <w:p w:rsidR="00000000" w:rsidDel="00000000" w:rsidP="00000000" w:rsidRDefault="00000000" w:rsidRPr="00000000" w14:paraId="00000013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- </w:t>
        <w:tab/>
        <w:t xml:space="preserve">Ethiopia </w:t>
        <w:tab/>
        <w:tab/>
        <w:tab/>
        <w:tab/>
        <w:tab/>
        <w:tab/>
        <w:tab/>
        <w:tab/>
        <w:tab/>
      </w:r>
      <w:r w:rsidDel="00000000" w:rsidR="00000000" w:rsidRPr="00000000">
        <w:rPr>
          <w:b w:val="1"/>
          <w:i w:val="1"/>
          <w:rtl w:val="0"/>
        </w:rPr>
        <w:t xml:space="preserve">1 x 1 = mark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tabs>
          <w:tab w:val="left" w:pos="720"/>
        </w:tabs>
        <w:ind w:left="36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Causesof the Chimurega war. </w:t>
        <w:tab/>
        <w:tab/>
        <w:tab/>
        <w:tab/>
        <w:tab/>
      </w:r>
    </w:p>
    <w:p w:rsidR="00000000" w:rsidDel="00000000" w:rsidP="00000000" w:rsidRDefault="00000000" w:rsidRPr="00000000" w14:paraId="00000015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Ndebele and Shona were against loss of their independence.</w:t>
      </w:r>
    </w:p>
    <w:p w:rsidR="00000000" w:rsidDel="00000000" w:rsidP="00000000" w:rsidRDefault="00000000" w:rsidRPr="00000000" w14:paraId="00000016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They were against loss of their land </w:t>
      </w:r>
    </w:p>
    <w:p w:rsidR="00000000" w:rsidDel="00000000" w:rsidP="00000000" w:rsidRDefault="00000000" w:rsidRPr="00000000" w14:paraId="00000017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They were against heavy taxation </w:t>
      </w:r>
    </w:p>
    <w:p w:rsidR="00000000" w:rsidDel="00000000" w:rsidP="00000000" w:rsidRDefault="00000000" w:rsidRPr="00000000" w14:paraId="00000018">
      <w:pPr>
        <w:numPr>
          <w:ilvl w:val="1"/>
          <w:numId w:val="2"/>
        </w:numPr>
        <w:tabs>
          <w:tab w:val="left" w:pos="720"/>
        </w:tabs>
        <w:ind w:left="360" w:hanging="360"/>
        <w:rPr>
          <w:b w:val="1"/>
          <w:i w:val="1"/>
        </w:rPr>
      </w:pPr>
      <w:r w:rsidDel="00000000" w:rsidR="00000000" w:rsidRPr="00000000">
        <w:rPr>
          <w:rtl w:val="0"/>
        </w:rPr>
        <w:t xml:space="preserve">The Ndebele were against loss of their cattle </w:t>
        <w:tab/>
        <w:tab/>
        <w:tab/>
        <w:tab/>
      </w:r>
      <w:r w:rsidDel="00000000" w:rsidR="00000000" w:rsidRPr="00000000">
        <w:rPr>
          <w:b w:val="1"/>
          <w:i w:val="1"/>
          <w:rtl w:val="0"/>
        </w:rPr>
        <w:t xml:space="preserve">2 x 1 = 2 Marks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tabs>
          <w:tab w:val="left" w:pos="720"/>
        </w:tabs>
        <w:ind w:left="36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Disadvantage of electricity as a source of energy </w:t>
        <w:tab/>
        <w:tab/>
      </w:r>
    </w:p>
    <w:p w:rsidR="00000000" w:rsidDel="00000000" w:rsidP="00000000" w:rsidRDefault="00000000" w:rsidRPr="00000000" w14:paraId="0000001A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Electricity is dangerous if not property installed </w:t>
      </w:r>
    </w:p>
    <w:p w:rsidR="00000000" w:rsidDel="00000000" w:rsidP="00000000" w:rsidRDefault="00000000" w:rsidRPr="00000000" w14:paraId="0000001B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Electricity generation and distribution is very expensive </w:t>
      </w:r>
    </w:p>
    <w:p w:rsidR="00000000" w:rsidDel="00000000" w:rsidP="00000000" w:rsidRDefault="00000000" w:rsidRPr="00000000" w14:paraId="0000001C">
      <w:pPr>
        <w:numPr>
          <w:ilvl w:val="1"/>
          <w:numId w:val="2"/>
        </w:numPr>
        <w:tabs>
          <w:tab w:val="left" w:pos="720"/>
        </w:tabs>
        <w:ind w:left="360" w:hanging="360"/>
        <w:rPr>
          <w:b w:val="1"/>
          <w:i w:val="1"/>
        </w:rPr>
      </w:pPr>
      <w:r w:rsidDel="00000000" w:rsidR="00000000" w:rsidRPr="00000000">
        <w:rPr>
          <w:rtl w:val="0"/>
        </w:rPr>
        <w:t xml:space="preserve">Electricity generation relies on weather condition and therefore unreliable source of energy. </w:t>
        <w:tab/>
        <w:tab/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b w:val="1"/>
          <w:i w:val="1"/>
          <w:rtl w:val="0"/>
        </w:rPr>
        <w:t xml:space="preserve">2 x 1 = 2 marks 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tabs>
          <w:tab w:val="left" w:pos="720"/>
        </w:tabs>
        <w:ind w:left="36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Negative effects of urbanization in Cairo </w:t>
        <w:tab/>
        <w:tab/>
        <w:tab/>
        <w:tab/>
      </w:r>
    </w:p>
    <w:p w:rsidR="00000000" w:rsidDel="00000000" w:rsidP="00000000" w:rsidRDefault="00000000" w:rsidRPr="00000000" w14:paraId="0000001E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Rural – urban migration </w:t>
      </w:r>
    </w:p>
    <w:p w:rsidR="00000000" w:rsidDel="00000000" w:rsidP="00000000" w:rsidRDefault="00000000" w:rsidRPr="00000000" w14:paraId="0000001F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Emergence of immoral values</w:t>
      </w:r>
    </w:p>
    <w:p w:rsidR="00000000" w:rsidDel="00000000" w:rsidP="00000000" w:rsidRDefault="00000000" w:rsidRPr="00000000" w14:paraId="00000020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Over crowding </w:t>
      </w:r>
    </w:p>
    <w:p w:rsidR="00000000" w:rsidDel="00000000" w:rsidP="00000000" w:rsidRDefault="00000000" w:rsidRPr="00000000" w14:paraId="00000021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Unemployment </w:t>
      </w:r>
    </w:p>
    <w:p w:rsidR="00000000" w:rsidDel="00000000" w:rsidP="00000000" w:rsidRDefault="00000000" w:rsidRPr="00000000" w14:paraId="00000022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Emergence of poor houses/slums</w:t>
        <w:tab/>
        <w:tab/>
        <w:tab/>
        <w:tab/>
        <w:tab/>
        <w:tab/>
      </w:r>
      <w:r w:rsidDel="00000000" w:rsidR="00000000" w:rsidRPr="00000000">
        <w:rPr>
          <w:b w:val="1"/>
          <w:i w:val="1"/>
          <w:rtl w:val="0"/>
        </w:rPr>
        <w:t xml:space="preserve">2 x 1 = 2 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tabs>
          <w:tab w:val="left" w:pos="720"/>
        </w:tabs>
        <w:ind w:left="36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Main reason for the use of direct rule in Zimbabwe</w:t>
        <w:tab/>
      </w:r>
    </w:p>
    <w:p w:rsidR="00000000" w:rsidDel="00000000" w:rsidP="00000000" w:rsidRDefault="00000000" w:rsidRPr="00000000" w14:paraId="00000024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-</w:t>
        <w:tab/>
        <w:t xml:space="preserve"> There was availability of enough manpower </w:t>
        <w:tab/>
        <w:tab/>
        <w:tab/>
        <w:tab/>
      </w:r>
      <w:r w:rsidDel="00000000" w:rsidR="00000000" w:rsidRPr="00000000">
        <w:rPr>
          <w:b w:val="1"/>
          <w:i w:val="1"/>
          <w:rtl w:val="0"/>
        </w:rPr>
        <w:t xml:space="preserve">1 x 1 = 1 Mark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3"/>
        </w:numPr>
        <w:tabs>
          <w:tab w:val="left" w:pos="720"/>
        </w:tabs>
        <w:ind w:left="36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Ways in which the steam engine contributed to industrial revolution in Britain.</w:t>
        <w:tab/>
        <w:tab/>
      </w:r>
    </w:p>
    <w:p w:rsidR="00000000" w:rsidDel="00000000" w:rsidP="00000000" w:rsidRDefault="00000000" w:rsidRPr="00000000" w14:paraId="00000026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It facilitated faster transportation of raw materials and finished goods </w:t>
      </w:r>
    </w:p>
    <w:p w:rsidR="00000000" w:rsidDel="00000000" w:rsidP="00000000" w:rsidRDefault="00000000" w:rsidRPr="00000000" w14:paraId="00000027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It was used to pump water out of coal mines to facilitate mining </w:t>
      </w:r>
    </w:p>
    <w:p w:rsidR="00000000" w:rsidDel="00000000" w:rsidP="00000000" w:rsidRDefault="00000000" w:rsidRPr="00000000" w14:paraId="00000028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It provided a source of energy in the factories </w:t>
      </w:r>
    </w:p>
    <w:p w:rsidR="00000000" w:rsidDel="00000000" w:rsidP="00000000" w:rsidRDefault="00000000" w:rsidRPr="00000000" w14:paraId="00000029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It facilitated transportation of industrial workers </w:t>
        <w:tab/>
        <w:tab/>
        <w:tab/>
        <w:tab/>
      </w:r>
      <w:r w:rsidDel="00000000" w:rsidR="00000000" w:rsidRPr="00000000">
        <w:rPr>
          <w:b w:val="1"/>
          <w:i w:val="1"/>
          <w:rtl w:val="0"/>
        </w:rPr>
        <w:t xml:space="preserve">2 x 1 = 2 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3"/>
        </w:numPr>
        <w:tabs>
          <w:tab w:val="left" w:pos="720"/>
        </w:tabs>
        <w:ind w:left="36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Economic factors for the growth of the MweneMutapa kingdom. </w:t>
        <w:tab/>
        <w:tab/>
        <w:tab/>
        <w:tab/>
        <w:tab/>
      </w:r>
    </w:p>
    <w:p w:rsidR="00000000" w:rsidDel="00000000" w:rsidP="00000000" w:rsidRDefault="00000000" w:rsidRPr="00000000" w14:paraId="0000002B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Farming activities encouraged adequate food supply hence resources were directed in growing the kingdom </w:t>
      </w:r>
    </w:p>
    <w:p w:rsidR="00000000" w:rsidDel="00000000" w:rsidP="00000000" w:rsidRDefault="00000000" w:rsidRPr="00000000" w14:paraId="0000002C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Trading:The Shona were long distance traders </w:t>
      </w:r>
    </w:p>
    <w:p w:rsidR="00000000" w:rsidDel="00000000" w:rsidP="00000000" w:rsidRDefault="00000000" w:rsidRPr="00000000" w14:paraId="0000002D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Craft industries. The Shona made iron tools, that were used conquest </w:t>
        <w:tab/>
      </w:r>
      <w:r w:rsidDel="00000000" w:rsidR="00000000" w:rsidRPr="00000000">
        <w:rPr>
          <w:b w:val="1"/>
          <w:i w:val="1"/>
          <w:rtl w:val="0"/>
        </w:rPr>
        <w:t xml:space="preserve">2 x 1 = 2Marks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3"/>
        </w:numPr>
        <w:tabs>
          <w:tab w:val="left" w:pos="720"/>
        </w:tabs>
        <w:ind w:left="36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Main challenge facing industrialization in third world countries </w:t>
      </w:r>
    </w:p>
    <w:p w:rsidR="00000000" w:rsidDel="00000000" w:rsidP="00000000" w:rsidRDefault="00000000" w:rsidRPr="00000000" w14:paraId="0000002F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Lack of political good will </w:t>
        <w:tab/>
        <w:tab/>
        <w:tab/>
        <w:tab/>
        <w:tab/>
        <w:tab/>
      </w:r>
      <w:r w:rsidDel="00000000" w:rsidR="00000000" w:rsidRPr="00000000">
        <w:rPr>
          <w:b w:val="1"/>
          <w:i w:val="1"/>
          <w:rtl w:val="0"/>
        </w:rPr>
        <w:t xml:space="preserve">1 x 1 = 1 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3"/>
        </w:numPr>
        <w:tabs>
          <w:tab w:val="left" w:pos="720"/>
        </w:tabs>
        <w:ind w:left="36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Methods used by the international community to hasten majority rule in South Africa. </w:t>
        <w:tab/>
        <w:tab/>
      </w:r>
    </w:p>
    <w:p w:rsidR="00000000" w:rsidDel="00000000" w:rsidP="00000000" w:rsidRDefault="00000000" w:rsidRPr="00000000" w14:paraId="00000031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Economic sanctions  - Refuse to trade with S/Africa </w:t>
      </w:r>
    </w:p>
    <w:p w:rsidR="00000000" w:rsidDel="00000000" w:rsidP="00000000" w:rsidRDefault="00000000" w:rsidRPr="00000000" w14:paraId="00000032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Military sanctions  - Refuse to sell arms to South Africa </w:t>
      </w:r>
    </w:p>
    <w:p w:rsidR="00000000" w:rsidDel="00000000" w:rsidP="00000000" w:rsidRDefault="00000000" w:rsidRPr="00000000" w14:paraId="00000033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Diplomatic relationships  -  refuse to trade with south Africa</w:t>
        <w:tab/>
        <w:tab/>
      </w:r>
      <w:r w:rsidDel="00000000" w:rsidR="00000000" w:rsidRPr="00000000">
        <w:rPr>
          <w:b w:val="1"/>
          <w:i w:val="1"/>
          <w:rtl w:val="0"/>
        </w:rPr>
        <w:t xml:space="preserve">2 x 1 = 2 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3"/>
        </w:numPr>
        <w:tabs>
          <w:tab w:val="left" w:pos="720"/>
        </w:tabs>
        <w:ind w:left="36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Why in the camel isrefered as the ship of the desert. </w:t>
        <w:tab/>
        <w:tab/>
      </w:r>
    </w:p>
    <w:p w:rsidR="00000000" w:rsidDel="00000000" w:rsidP="00000000" w:rsidRDefault="00000000" w:rsidRPr="00000000" w14:paraId="00000035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Can move long distance without food and water.</w:t>
        <w:tab/>
        <w:tab/>
        <w:tab/>
        <w:tab/>
      </w:r>
      <w:r w:rsidDel="00000000" w:rsidR="00000000" w:rsidRPr="00000000">
        <w:rPr>
          <w:b w:val="1"/>
          <w:i w:val="1"/>
          <w:rtl w:val="0"/>
        </w:rPr>
        <w:t xml:space="preserve">1 x 1 = 1 Mark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0"/>
          <w:numId w:val="3"/>
        </w:numPr>
        <w:tabs>
          <w:tab w:val="left" w:pos="720"/>
        </w:tabs>
        <w:ind w:left="36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What was the role of the Tuareqs during the Trans-Saharan trade </w:t>
      </w:r>
    </w:p>
    <w:p w:rsidR="00000000" w:rsidDel="00000000" w:rsidP="00000000" w:rsidRDefault="00000000" w:rsidRPr="00000000" w14:paraId="00000037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Provided food and accommodation </w:t>
      </w:r>
    </w:p>
    <w:p w:rsidR="00000000" w:rsidDel="00000000" w:rsidP="00000000" w:rsidRDefault="00000000" w:rsidRPr="00000000" w14:paraId="00000038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Acted as interpreters </w:t>
      </w:r>
    </w:p>
    <w:p w:rsidR="00000000" w:rsidDel="00000000" w:rsidP="00000000" w:rsidRDefault="00000000" w:rsidRPr="00000000" w14:paraId="00000039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Acted as guides </w:t>
      </w:r>
    </w:p>
    <w:p w:rsidR="00000000" w:rsidDel="00000000" w:rsidP="00000000" w:rsidRDefault="00000000" w:rsidRPr="00000000" w14:paraId="0000003A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Acted as guards / security </w:t>
      </w:r>
    </w:p>
    <w:p w:rsidR="00000000" w:rsidDel="00000000" w:rsidP="00000000" w:rsidRDefault="00000000" w:rsidRPr="00000000" w14:paraId="0000003B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ab/>
        <w:t xml:space="preserve">Protected the Oasis </w:t>
        <w:tab/>
        <w:tab/>
        <w:tab/>
        <w:tab/>
        <w:tab/>
        <w:tab/>
        <w:tab/>
      </w:r>
      <w:r w:rsidDel="00000000" w:rsidR="00000000" w:rsidRPr="00000000">
        <w:rPr>
          <w:b w:val="1"/>
          <w:i w:val="1"/>
          <w:rtl w:val="0"/>
        </w:rPr>
        <w:t xml:space="preserve">1 x 1 = 1 Mark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0"/>
          <w:numId w:val="3"/>
        </w:numPr>
        <w:tabs>
          <w:tab w:val="left" w:pos="720"/>
        </w:tabs>
        <w:ind w:left="36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Results of the Berlin conference of Nov 1884 to Feb 1885. </w:t>
        <w:tab/>
      </w:r>
    </w:p>
    <w:p w:rsidR="00000000" w:rsidDel="00000000" w:rsidP="00000000" w:rsidRDefault="00000000" w:rsidRPr="00000000" w14:paraId="0000003D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Defined three rivers for free navigation </w:t>
      </w:r>
    </w:p>
    <w:p w:rsidR="00000000" w:rsidDel="00000000" w:rsidP="00000000" w:rsidRDefault="00000000" w:rsidRPr="00000000" w14:paraId="0000003E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CongoFree State was recognized as property of Belgium/king Leopold (II) Belgium</w:t>
      </w:r>
    </w:p>
    <w:p w:rsidR="00000000" w:rsidDel="00000000" w:rsidP="00000000" w:rsidRDefault="00000000" w:rsidRPr="00000000" w14:paraId="0000003F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Europeans to declare their sphere of influence </w:t>
      </w:r>
    </w:p>
    <w:p w:rsidR="00000000" w:rsidDel="00000000" w:rsidP="00000000" w:rsidRDefault="00000000" w:rsidRPr="00000000" w14:paraId="00000040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Effective occupation </w:t>
        <w:tab/>
        <w:tab/>
        <w:tab/>
        <w:tab/>
        <w:tab/>
        <w:tab/>
        <w:tab/>
      </w:r>
      <w:r w:rsidDel="00000000" w:rsidR="00000000" w:rsidRPr="00000000">
        <w:rPr>
          <w:b w:val="1"/>
          <w:i w:val="1"/>
          <w:rtl w:val="0"/>
        </w:rPr>
        <w:t xml:space="preserve">2 x 1 = 1 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0"/>
          <w:numId w:val="3"/>
        </w:numPr>
        <w:tabs>
          <w:tab w:val="left" w:pos="720"/>
        </w:tabs>
        <w:ind w:left="36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Contribution of Andreas Vesalius in the field of medicine </w:t>
        <w:tab/>
      </w:r>
    </w:p>
    <w:p w:rsidR="00000000" w:rsidDel="00000000" w:rsidP="00000000" w:rsidRDefault="00000000" w:rsidRPr="00000000" w14:paraId="00000042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- </w:t>
        <w:tab/>
        <w:t xml:space="preserve">Anatomy:- dissection and examination of human corpses. </w:t>
        <w:tab/>
        <w:tab/>
      </w:r>
      <w:r w:rsidDel="00000000" w:rsidR="00000000" w:rsidRPr="00000000">
        <w:rPr>
          <w:b w:val="1"/>
          <w:i w:val="1"/>
          <w:rtl w:val="0"/>
        </w:rPr>
        <w:t xml:space="preserve">1 x 1 = 1 Mark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pos="72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pos="720"/>
        </w:tabs>
        <w:ind w:left="360" w:firstLine="0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SECTION B (45 MARKS)</w:t>
      </w:r>
    </w:p>
    <w:p w:rsidR="00000000" w:rsidDel="00000000" w:rsidP="00000000" w:rsidRDefault="00000000" w:rsidRPr="00000000" w14:paraId="00000045">
      <w:pPr>
        <w:numPr>
          <w:ilvl w:val="0"/>
          <w:numId w:val="3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a. </w:t>
      </w:r>
      <w:r w:rsidDel="00000000" w:rsidR="00000000" w:rsidRPr="00000000">
        <w:rPr>
          <w:b w:val="1"/>
          <w:rtl w:val="0"/>
        </w:rPr>
        <w:t xml:space="preserve">Types of trade</w:t>
      </w:r>
      <w:r w:rsidDel="00000000" w:rsidR="00000000" w:rsidRPr="00000000">
        <w:rPr>
          <w:rtl w:val="0"/>
        </w:rPr>
        <w:t xml:space="preserve">. </w:t>
        <w:tab/>
        <w:tab/>
        <w:tab/>
        <w:tab/>
        <w:tab/>
        <w:tab/>
        <w:tab/>
      </w:r>
    </w:p>
    <w:p w:rsidR="00000000" w:rsidDel="00000000" w:rsidP="00000000" w:rsidRDefault="00000000" w:rsidRPr="00000000" w14:paraId="00000046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Local trade </w:t>
      </w:r>
    </w:p>
    <w:p w:rsidR="00000000" w:rsidDel="00000000" w:rsidP="00000000" w:rsidRDefault="00000000" w:rsidRPr="00000000" w14:paraId="00000047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Regional trade </w:t>
      </w:r>
    </w:p>
    <w:p w:rsidR="00000000" w:rsidDel="00000000" w:rsidP="00000000" w:rsidRDefault="00000000" w:rsidRPr="00000000" w14:paraId="00000048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International trade </w:t>
        <w:tab/>
        <w:tab/>
        <w:tab/>
        <w:tab/>
        <w:tab/>
        <w:tab/>
        <w:tab/>
      </w:r>
      <w:r w:rsidDel="00000000" w:rsidR="00000000" w:rsidRPr="00000000">
        <w:rPr>
          <w:b w:val="1"/>
          <w:i w:val="1"/>
          <w:rtl w:val="0"/>
        </w:rPr>
        <w:t xml:space="preserve">3 x 1 = 3 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b. </w:t>
        <w:tab/>
      </w:r>
      <w:r w:rsidDel="00000000" w:rsidR="00000000" w:rsidRPr="00000000">
        <w:rPr>
          <w:b w:val="1"/>
          <w:rtl w:val="0"/>
        </w:rPr>
        <w:t xml:space="preserve">The organization of the Trans Sahara trade</w:t>
      </w: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4A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The trade involved the Arabs trades from North Africa, desert tribes such as the Berbers and Tuareqs and people of West Africa</w:t>
      </w:r>
    </w:p>
    <w:p w:rsidR="00000000" w:rsidDel="00000000" w:rsidP="00000000" w:rsidRDefault="00000000" w:rsidRPr="00000000" w14:paraId="0000004B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Trades organized large caravans consisting of camels and traders </w:t>
      </w:r>
    </w:p>
    <w:p w:rsidR="00000000" w:rsidDel="00000000" w:rsidP="00000000" w:rsidRDefault="00000000" w:rsidRPr="00000000" w14:paraId="0000004C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The desert tribes assisted the traders with water, security and acted as interpreters </w:t>
      </w:r>
    </w:p>
    <w:p w:rsidR="00000000" w:rsidDel="00000000" w:rsidP="00000000" w:rsidRDefault="00000000" w:rsidRPr="00000000" w14:paraId="0000004D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Goods were organized in advance. Agents sold goods on behalf of the traders </w:t>
      </w:r>
    </w:p>
    <w:p w:rsidR="00000000" w:rsidDel="00000000" w:rsidP="00000000" w:rsidRDefault="00000000" w:rsidRPr="00000000" w14:paraId="0000004E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The caravans left North Africa after the rainy season </w:t>
      </w:r>
    </w:p>
    <w:p w:rsidR="00000000" w:rsidDel="00000000" w:rsidP="00000000" w:rsidRDefault="00000000" w:rsidRPr="00000000" w14:paraId="0000004F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Traders gave gifts to the leaders of communities along trade routes </w:t>
      </w:r>
    </w:p>
    <w:p w:rsidR="00000000" w:rsidDel="00000000" w:rsidP="00000000" w:rsidRDefault="00000000" w:rsidRPr="00000000" w14:paraId="00000050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Trade organized as barter trade </w:t>
        <w:tab/>
        <w:tab/>
        <w:tab/>
        <w:tab/>
        <w:tab/>
        <w:tab/>
      </w:r>
      <w:r w:rsidDel="00000000" w:rsidR="00000000" w:rsidRPr="00000000">
        <w:rPr>
          <w:b w:val="1"/>
          <w:i w:val="1"/>
          <w:rtl w:val="0"/>
        </w:rPr>
        <w:t xml:space="preserve">12 x 1 = 12 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numPr>
          <w:ilvl w:val="0"/>
          <w:numId w:val="3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a. </w:t>
      </w:r>
      <w:r w:rsidDel="00000000" w:rsidR="00000000" w:rsidRPr="00000000">
        <w:rPr>
          <w:b w:val="1"/>
          <w:rtl w:val="0"/>
        </w:rPr>
        <w:t xml:space="preserve">Ways though which trade contributed to the rise of the Asante kingdom in the 18</w:t>
      </w:r>
      <w:r w:rsidDel="00000000" w:rsidR="00000000" w:rsidRPr="00000000">
        <w:rPr>
          <w:b w:val="1"/>
          <w:vertAlign w:val="superscript"/>
          <w:rtl w:val="0"/>
        </w:rPr>
        <w:t xml:space="preserve">th</w:t>
      </w:r>
      <w:r w:rsidDel="00000000" w:rsidR="00000000" w:rsidRPr="00000000">
        <w:rPr>
          <w:b w:val="1"/>
          <w:rtl w:val="0"/>
        </w:rPr>
        <w:t xml:space="preserve"> century</w:t>
      </w: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52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Trade enabled the kingdom to acquire revenue </w:t>
      </w:r>
    </w:p>
    <w:p w:rsidR="00000000" w:rsidDel="00000000" w:rsidP="00000000" w:rsidRDefault="00000000" w:rsidRPr="00000000" w14:paraId="00000053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Trade enabled them to acquire weapons which were used to expand kingdom </w:t>
      </w:r>
    </w:p>
    <w:p w:rsidR="00000000" w:rsidDel="00000000" w:rsidP="00000000" w:rsidRDefault="00000000" w:rsidRPr="00000000" w14:paraId="00000054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Wealth from trade boosted the kings prestige </w:t>
      </w:r>
    </w:p>
    <w:p w:rsidR="00000000" w:rsidDel="00000000" w:rsidP="00000000" w:rsidRDefault="00000000" w:rsidRPr="00000000" w14:paraId="00000055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Need for items encouraged kings to acquire more territories </w:t>
      </w:r>
    </w:p>
    <w:p w:rsidR="00000000" w:rsidDel="00000000" w:rsidP="00000000" w:rsidRDefault="00000000" w:rsidRPr="00000000" w14:paraId="00000056">
      <w:pPr>
        <w:numPr>
          <w:ilvl w:val="1"/>
          <w:numId w:val="2"/>
        </w:numPr>
        <w:tabs>
          <w:tab w:val="left" w:pos="720"/>
        </w:tabs>
        <w:ind w:left="360" w:hanging="360"/>
        <w:rPr>
          <w:b w:val="1"/>
          <w:i w:val="1"/>
        </w:rPr>
      </w:pPr>
      <w:r w:rsidDel="00000000" w:rsidR="00000000" w:rsidRPr="00000000">
        <w:rPr>
          <w:rtl w:val="0"/>
        </w:rPr>
        <w:t xml:space="preserve">Wealth was used to reward loyal provincial rules </w:t>
        <w:tab/>
        <w:tab/>
        <w:tab/>
      </w:r>
      <w:r w:rsidDel="00000000" w:rsidR="00000000" w:rsidRPr="00000000">
        <w:rPr>
          <w:b w:val="1"/>
          <w:i w:val="1"/>
          <w:rtl w:val="0"/>
        </w:rPr>
        <w:t xml:space="preserve">3 x 1= 3 Marks </w:t>
      </w:r>
    </w:p>
    <w:p w:rsidR="00000000" w:rsidDel="00000000" w:rsidP="00000000" w:rsidRDefault="00000000" w:rsidRPr="00000000" w14:paraId="00000057">
      <w:pPr>
        <w:tabs>
          <w:tab w:val="left" w:pos="360"/>
        </w:tabs>
        <w:rPr/>
      </w:pPr>
      <w:r w:rsidDel="00000000" w:rsidR="00000000" w:rsidRPr="00000000">
        <w:rPr>
          <w:rtl w:val="0"/>
        </w:rPr>
        <w:t xml:space="preserve">b. </w:t>
        <w:tab/>
      </w:r>
      <w:r w:rsidDel="00000000" w:rsidR="00000000" w:rsidRPr="00000000">
        <w:rPr>
          <w:b w:val="1"/>
          <w:rtl w:val="0"/>
        </w:rPr>
        <w:t xml:space="preserve">Describe the social organization of the Asante</w:t>
      </w:r>
      <w:r w:rsidDel="00000000" w:rsidR="00000000" w:rsidRPr="00000000">
        <w:rPr>
          <w:rtl w:val="0"/>
        </w:rPr>
        <w:tab/>
        <w:tab/>
        <w:tab/>
      </w:r>
    </w:p>
    <w:p w:rsidR="00000000" w:rsidDel="00000000" w:rsidP="00000000" w:rsidRDefault="00000000" w:rsidRPr="00000000" w14:paraId="00000058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The kingdom was composed of many communities who spoke the Akan \Twi language </w:t>
      </w:r>
    </w:p>
    <w:p w:rsidR="00000000" w:rsidDel="00000000" w:rsidP="00000000" w:rsidRDefault="00000000" w:rsidRPr="00000000" w14:paraId="00000059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Asante were organized in clans</w:t>
      </w:r>
    </w:p>
    <w:p w:rsidR="00000000" w:rsidDel="00000000" w:rsidP="00000000" w:rsidRDefault="00000000" w:rsidRPr="00000000" w14:paraId="0000005A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Marriage between members of same clan was prohibited / exogamy </w:t>
      </w:r>
    </w:p>
    <w:p w:rsidR="00000000" w:rsidDel="00000000" w:rsidP="00000000" w:rsidRDefault="00000000" w:rsidRPr="00000000" w14:paraId="0000005B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Inheritance of property was matrilineal </w:t>
      </w:r>
    </w:p>
    <w:p w:rsidR="00000000" w:rsidDel="00000000" w:rsidP="00000000" w:rsidRDefault="00000000" w:rsidRPr="00000000" w14:paraId="0000005C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Community was bound together by the golden stool </w:t>
      </w:r>
    </w:p>
    <w:p w:rsidR="00000000" w:rsidDel="00000000" w:rsidP="00000000" w:rsidRDefault="00000000" w:rsidRPr="00000000" w14:paraId="0000005D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Odwira annual cultural festival was held at Kumasi to honour the ancestors </w:t>
      </w:r>
    </w:p>
    <w:p w:rsidR="00000000" w:rsidDel="00000000" w:rsidP="00000000" w:rsidRDefault="00000000" w:rsidRPr="00000000" w14:paraId="0000005E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Society was divided into social classes </w:t>
      </w:r>
    </w:p>
    <w:p w:rsidR="00000000" w:rsidDel="00000000" w:rsidP="00000000" w:rsidRDefault="00000000" w:rsidRPr="00000000" w14:paraId="0000005F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Asante were polytheists / worshipped many gods and goddesses</w:t>
      </w:r>
    </w:p>
    <w:p w:rsidR="00000000" w:rsidDel="00000000" w:rsidP="00000000" w:rsidRDefault="00000000" w:rsidRPr="00000000" w14:paraId="00000060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Kings were regarded as semi-divine and were religious leaders </w:t>
        <w:tab/>
        <w:tab/>
      </w:r>
      <w:r w:rsidDel="00000000" w:rsidR="00000000" w:rsidRPr="00000000">
        <w:rPr>
          <w:b w:val="1"/>
          <w:i w:val="1"/>
          <w:rtl w:val="0"/>
        </w:rPr>
        <w:t xml:space="preserve">12 x 1 = 12 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numPr>
          <w:ilvl w:val="0"/>
          <w:numId w:val="3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a. </w:t>
      </w:r>
      <w:r w:rsidDel="00000000" w:rsidR="00000000" w:rsidRPr="00000000">
        <w:rPr>
          <w:b w:val="1"/>
          <w:rtl w:val="0"/>
        </w:rPr>
        <w:t xml:space="preserve">Causes of food shortage in third word countries</w:t>
      </w:r>
      <w:r w:rsidDel="00000000" w:rsidR="00000000" w:rsidRPr="00000000">
        <w:rPr>
          <w:rtl w:val="0"/>
        </w:rPr>
        <w:t xml:space="preserve">. </w:t>
        <w:tab/>
      </w:r>
    </w:p>
    <w:p w:rsidR="00000000" w:rsidDel="00000000" w:rsidP="00000000" w:rsidRDefault="00000000" w:rsidRPr="00000000" w14:paraId="00000062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High population </w:t>
      </w:r>
    </w:p>
    <w:p w:rsidR="00000000" w:rsidDel="00000000" w:rsidP="00000000" w:rsidRDefault="00000000" w:rsidRPr="00000000" w14:paraId="00000063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Political instability </w:t>
      </w:r>
    </w:p>
    <w:p w:rsidR="00000000" w:rsidDel="00000000" w:rsidP="00000000" w:rsidRDefault="00000000" w:rsidRPr="00000000" w14:paraId="00000064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Poor storage facilities </w:t>
      </w:r>
    </w:p>
    <w:p w:rsidR="00000000" w:rsidDel="00000000" w:rsidP="00000000" w:rsidRDefault="00000000" w:rsidRPr="00000000" w14:paraId="00000065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Emphasis on growth of cash crops </w:t>
      </w:r>
    </w:p>
    <w:p w:rsidR="00000000" w:rsidDel="00000000" w:rsidP="00000000" w:rsidRDefault="00000000" w:rsidRPr="00000000" w14:paraId="00000066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Soil erosion / infertile soils </w:t>
      </w:r>
    </w:p>
    <w:p w:rsidR="00000000" w:rsidDel="00000000" w:rsidP="00000000" w:rsidRDefault="00000000" w:rsidRPr="00000000" w14:paraId="00000067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Overstocking </w:t>
      </w:r>
    </w:p>
    <w:p w:rsidR="00000000" w:rsidDel="00000000" w:rsidP="00000000" w:rsidRDefault="00000000" w:rsidRPr="00000000" w14:paraId="00000068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Poor economies </w:t>
      </w:r>
    </w:p>
    <w:p w:rsidR="00000000" w:rsidDel="00000000" w:rsidP="00000000" w:rsidRDefault="00000000" w:rsidRPr="00000000" w14:paraId="00000069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lack of capital </w:t>
      </w:r>
    </w:p>
    <w:p w:rsidR="00000000" w:rsidDel="00000000" w:rsidP="00000000" w:rsidRDefault="00000000" w:rsidRPr="00000000" w14:paraId="0000006A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Lack of good food policy</w:t>
        <w:tab/>
        <w:tab/>
        <w:tab/>
        <w:tab/>
        <w:tab/>
        <w:tab/>
        <w:tab/>
      </w:r>
      <w:r w:rsidDel="00000000" w:rsidR="00000000" w:rsidRPr="00000000">
        <w:rPr>
          <w:b w:val="1"/>
          <w:i w:val="1"/>
          <w:rtl w:val="0"/>
        </w:rPr>
        <w:t xml:space="preserve">5 x 1 = 5 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tabs>
          <w:tab w:val="left" w:pos="720"/>
        </w:tabs>
        <w:ind w:left="360" w:hanging="360"/>
        <w:rPr>
          <w:b w:val="1"/>
        </w:rPr>
      </w:pPr>
      <w:r w:rsidDel="00000000" w:rsidR="00000000" w:rsidRPr="00000000">
        <w:rPr>
          <w:rtl w:val="0"/>
        </w:rPr>
        <w:t xml:space="preserve">b. </w:t>
        <w:tab/>
      </w:r>
      <w:r w:rsidDel="00000000" w:rsidR="00000000" w:rsidRPr="00000000">
        <w:rPr>
          <w:b w:val="1"/>
          <w:rtl w:val="0"/>
        </w:rPr>
        <w:t xml:space="preserve">Factors that led to Agrarian revolution in the USA.</w:t>
      </w:r>
    </w:p>
    <w:p w:rsidR="00000000" w:rsidDel="00000000" w:rsidP="00000000" w:rsidRDefault="00000000" w:rsidRPr="00000000" w14:paraId="0000006C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Environment. -Division into different agricultural zones </w:t>
      </w:r>
    </w:p>
    <w:p w:rsidR="00000000" w:rsidDel="00000000" w:rsidP="00000000" w:rsidRDefault="00000000" w:rsidRPr="00000000" w14:paraId="0000006D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Cheap slave labour </w:t>
      </w:r>
    </w:p>
    <w:p w:rsidR="00000000" w:rsidDel="00000000" w:rsidP="00000000" w:rsidRDefault="00000000" w:rsidRPr="00000000" w14:paraId="0000006E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Mechanization in the north </w:t>
      </w:r>
    </w:p>
    <w:p w:rsidR="00000000" w:rsidDel="00000000" w:rsidP="00000000" w:rsidRDefault="00000000" w:rsidRPr="00000000" w14:paraId="0000006F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Government policy / support </w:t>
      </w:r>
    </w:p>
    <w:p w:rsidR="00000000" w:rsidDel="00000000" w:rsidP="00000000" w:rsidRDefault="00000000" w:rsidRPr="00000000" w14:paraId="00000070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Good transport network </w:t>
      </w:r>
    </w:p>
    <w:p w:rsidR="00000000" w:rsidDel="00000000" w:rsidP="00000000" w:rsidRDefault="00000000" w:rsidRPr="00000000" w14:paraId="00000071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Adequate capital </w:t>
      </w:r>
    </w:p>
    <w:p w:rsidR="00000000" w:rsidDel="00000000" w:rsidP="00000000" w:rsidRDefault="00000000" w:rsidRPr="00000000" w14:paraId="00000072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Technology  -  canning and refrigeration </w:t>
      </w:r>
    </w:p>
    <w:p w:rsidR="00000000" w:rsidDel="00000000" w:rsidP="00000000" w:rsidRDefault="00000000" w:rsidRPr="00000000" w14:paraId="00000073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Research stations </w:t>
      </w:r>
    </w:p>
    <w:p w:rsidR="00000000" w:rsidDel="00000000" w:rsidP="00000000" w:rsidRDefault="00000000" w:rsidRPr="00000000" w14:paraId="00000074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Immigrants with knowledge of agriculture </w:t>
      </w:r>
    </w:p>
    <w:p w:rsidR="00000000" w:rsidDel="00000000" w:rsidP="00000000" w:rsidRDefault="00000000" w:rsidRPr="00000000" w14:paraId="00000075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Availability of land </w:t>
        <w:tab/>
        <w:tab/>
        <w:tab/>
        <w:tab/>
        <w:tab/>
        <w:tab/>
        <w:tab/>
      </w:r>
      <w:r w:rsidDel="00000000" w:rsidR="00000000" w:rsidRPr="00000000">
        <w:rPr>
          <w:b w:val="1"/>
          <w:i w:val="1"/>
          <w:rtl w:val="0"/>
        </w:rPr>
        <w:t xml:space="preserve">2 x 5 = 3 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numPr>
          <w:ilvl w:val="0"/>
          <w:numId w:val="3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a. </w:t>
      </w:r>
      <w:r w:rsidDel="00000000" w:rsidR="00000000" w:rsidRPr="00000000">
        <w:rPr>
          <w:b w:val="1"/>
          <w:rtl w:val="0"/>
        </w:rPr>
        <w:t xml:space="preserve">Characteristics of industrial revolution in Europe.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240" w:lineRule="auto"/>
        <w:ind w:left="1440" w:right="0" w:hanging="144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Use of steam power as source of energy </w:t>
      </w:r>
    </w:p>
    <w:p w:rsidR="00000000" w:rsidDel="00000000" w:rsidP="00000000" w:rsidRDefault="00000000" w:rsidRPr="00000000" w14:paraId="00000078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240" w:lineRule="auto"/>
        <w:ind w:left="1440" w:right="0" w:hanging="144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Rise of modern capitalism </w:t>
      </w:r>
    </w:p>
    <w:p w:rsidR="00000000" w:rsidDel="00000000" w:rsidP="00000000" w:rsidRDefault="00000000" w:rsidRPr="00000000" w14:paraId="00000079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240" w:lineRule="auto"/>
        <w:ind w:left="1440" w:right="0" w:hanging="144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Goods were produced on large scale due to introduction of machines </w:t>
      </w:r>
    </w:p>
    <w:p w:rsidR="00000000" w:rsidDel="00000000" w:rsidP="00000000" w:rsidRDefault="00000000" w:rsidRPr="00000000" w14:paraId="0000007A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240" w:lineRule="auto"/>
        <w:ind w:left="1440" w:right="0" w:hanging="144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Rise of the factory system in towns instead of cottage industries </w:t>
      </w:r>
    </w:p>
    <w:p w:rsidR="00000000" w:rsidDel="00000000" w:rsidP="00000000" w:rsidRDefault="00000000" w:rsidRPr="00000000" w14:paraId="0000007B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240" w:lineRule="auto"/>
        <w:ind w:left="1440" w:right="0" w:hanging="144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Use of machines to replace human and animals labour </w:t>
      </w:r>
    </w:p>
    <w:p w:rsidR="00000000" w:rsidDel="00000000" w:rsidP="00000000" w:rsidRDefault="00000000" w:rsidRPr="00000000" w14:paraId="0000007C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240" w:lineRule="auto"/>
        <w:ind w:left="1440" w:right="0" w:hanging="144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Development of trade – union movement </w:t>
      </w:r>
    </w:p>
    <w:p w:rsidR="00000000" w:rsidDel="00000000" w:rsidP="00000000" w:rsidRDefault="00000000" w:rsidRPr="00000000" w14:paraId="0000007D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</w:tabs>
        <w:spacing w:after="0" w:before="0" w:line="240" w:lineRule="auto"/>
        <w:ind w:left="36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Improved living standards </w:t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 x 1 = 3 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b. </w:t>
        <w:tab/>
      </w:r>
      <w:r w:rsidDel="00000000" w:rsidR="00000000" w:rsidRPr="00000000">
        <w:rPr>
          <w:b w:val="1"/>
          <w:rtl w:val="0"/>
        </w:rPr>
        <w:t xml:space="preserve">Factors hindering industrialization in third world countries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7F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Inadequate funds </w:t>
      </w:r>
    </w:p>
    <w:p w:rsidR="00000000" w:rsidDel="00000000" w:rsidP="00000000" w:rsidRDefault="00000000" w:rsidRPr="00000000" w14:paraId="00000080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Poor means of transport and communication net works that hinder easy delivery of goods to markets </w:t>
      </w:r>
    </w:p>
    <w:p w:rsidR="00000000" w:rsidDel="00000000" w:rsidP="00000000" w:rsidRDefault="00000000" w:rsidRPr="00000000" w14:paraId="00000081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European colonization exploited African resources and human resources hence did not want to develop these </w:t>
      </w:r>
    </w:p>
    <w:p w:rsidR="00000000" w:rsidDel="00000000" w:rsidP="00000000" w:rsidRDefault="00000000" w:rsidRPr="00000000" w14:paraId="00000082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Inadequate skilled manpower due to low literacy levels </w:t>
      </w:r>
    </w:p>
    <w:p w:rsidR="00000000" w:rsidDel="00000000" w:rsidP="00000000" w:rsidRDefault="00000000" w:rsidRPr="00000000" w14:paraId="00000083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Inadequate technology to manufacture quality goods and to exploit the natural resources. </w:t>
      </w:r>
    </w:p>
    <w:p w:rsidR="00000000" w:rsidDel="00000000" w:rsidP="00000000" w:rsidRDefault="00000000" w:rsidRPr="00000000" w14:paraId="00000084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Protectionist policies by developing countries discourage private enterprises and foreign investments </w:t>
      </w:r>
    </w:p>
    <w:p w:rsidR="00000000" w:rsidDel="00000000" w:rsidP="00000000" w:rsidRDefault="00000000" w:rsidRPr="00000000" w14:paraId="00000085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Inadequate sources of energy </w:t>
      </w:r>
    </w:p>
    <w:p w:rsidR="00000000" w:rsidDel="00000000" w:rsidP="00000000" w:rsidRDefault="00000000" w:rsidRPr="00000000" w14:paraId="00000086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Shift competition from the developed countries </w:t>
      </w:r>
    </w:p>
    <w:p w:rsidR="00000000" w:rsidDel="00000000" w:rsidP="00000000" w:rsidRDefault="00000000" w:rsidRPr="00000000" w14:paraId="00000087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Political instability </w:t>
        <w:tab/>
        <w:tab/>
        <w:tab/>
        <w:tab/>
        <w:tab/>
        <w:tab/>
        <w:tab/>
      </w:r>
      <w:r w:rsidDel="00000000" w:rsidR="00000000" w:rsidRPr="00000000">
        <w:rPr>
          <w:b w:val="1"/>
          <w:i w:val="1"/>
          <w:rtl w:val="0"/>
        </w:rPr>
        <w:t xml:space="preserve">2 x 6 = 12 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tabs>
          <w:tab w:val="left" w:pos="720"/>
        </w:tabs>
        <w:ind w:left="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tabs>
          <w:tab w:val="left" w:pos="720"/>
        </w:tabs>
        <w:ind w:left="360" w:firstLine="0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SECTION C (30 MARKS)</w:t>
      </w:r>
    </w:p>
    <w:p w:rsidR="00000000" w:rsidDel="00000000" w:rsidP="00000000" w:rsidRDefault="00000000" w:rsidRPr="00000000" w14:paraId="0000008A">
      <w:pPr>
        <w:numPr>
          <w:ilvl w:val="0"/>
          <w:numId w:val="3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a. </w:t>
      </w:r>
      <w:r w:rsidDel="00000000" w:rsidR="00000000" w:rsidRPr="00000000">
        <w:rPr>
          <w:b w:val="1"/>
          <w:rtl w:val="0"/>
        </w:rPr>
        <w:t xml:space="preserve">Terms of the lochner -  Lewanika treaty of 1890</w:t>
      </w:r>
      <w:r w:rsidDel="00000000" w:rsidR="00000000" w:rsidRPr="00000000">
        <w:rPr>
          <w:rtl w:val="0"/>
        </w:rPr>
        <w:tab/>
        <w:tab/>
      </w:r>
    </w:p>
    <w:p w:rsidR="00000000" w:rsidDel="00000000" w:rsidP="00000000" w:rsidRDefault="00000000" w:rsidRPr="00000000" w14:paraId="0000008B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BSAC would have exclusive mining rights in Bulozi</w:t>
      </w:r>
    </w:p>
    <w:p w:rsidR="00000000" w:rsidDel="00000000" w:rsidP="00000000" w:rsidRDefault="00000000" w:rsidRPr="00000000" w14:paraId="0000008C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Lewanika would be paid 200 pounds a year and royalties of 4% of all mineral in the area </w:t>
      </w:r>
    </w:p>
    <w:p w:rsidR="00000000" w:rsidDel="00000000" w:rsidP="00000000" w:rsidRDefault="00000000" w:rsidRPr="00000000" w14:paraId="0000008D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BSAC would build schools and promote trade </w:t>
      </w:r>
    </w:p>
    <w:p w:rsidR="00000000" w:rsidDel="00000000" w:rsidP="00000000" w:rsidRDefault="00000000" w:rsidRPr="00000000" w14:paraId="0000008E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Bulozi would be protected from external attacks </w:t>
      </w:r>
    </w:p>
    <w:p w:rsidR="00000000" w:rsidDel="00000000" w:rsidP="00000000" w:rsidRDefault="00000000" w:rsidRPr="00000000" w14:paraId="0000008F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Lewanika would be a constitutional king  </w:t>
      </w:r>
    </w:p>
    <w:p w:rsidR="00000000" w:rsidDel="00000000" w:rsidP="00000000" w:rsidRDefault="00000000" w:rsidRPr="00000000" w14:paraId="00000090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A British resident would be posted to the area to monitor BSAC activities advice Lewanika </w:t>
      </w:r>
    </w:p>
    <w:p w:rsidR="00000000" w:rsidDel="00000000" w:rsidP="00000000" w:rsidRDefault="00000000" w:rsidRPr="00000000" w14:paraId="00000091">
      <w:pPr>
        <w:tabs>
          <w:tab w:val="left" w:pos="720"/>
        </w:tabs>
        <w:ind w:left="360" w:hanging="360"/>
        <w:rPr>
          <w:b w:val="1"/>
          <w:i w:val="1"/>
        </w:rPr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b w:val="1"/>
          <w:i w:val="1"/>
          <w:rtl w:val="0"/>
        </w:rPr>
        <w:t xml:space="preserve">Any 3 x 1 = 3 Marks </w:t>
      </w:r>
    </w:p>
    <w:p w:rsidR="00000000" w:rsidDel="00000000" w:rsidP="00000000" w:rsidRDefault="00000000" w:rsidRPr="00000000" w14:paraId="00000092">
      <w:pPr>
        <w:tabs>
          <w:tab w:val="left" w:pos="720"/>
        </w:tabs>
        <w:ind w:left="360" w:hanging="360"/>
        <w:rPr>
          <w:b w:val="1"/>
        </w:rPr>
      </w:pPr>
      <w:r w:rsidDel="00000000" w:rsidR="00000000" w:rsidRPr="00000000">
        <w:rPr>
          <w:rtl w:val="0"/>
        </w:rPr>
        <w:t xml:space="preserve">b. </w:t>
        <w:tab/>
      </w:r>
      <w:r w:rsidDel="00000000" w:rsidR="00000000" w:rsidRPr="00000000">
        <w:rPr>
          <w:b w:val="1"/>
          <w:rtl w:val="0"/>
        </w:rPr>
        <w:t xml:space="preserve">Results of Lewanika’s collaboration with the British. </w:t>
      </w:r>
    </w:p>
    <w:p w:rsidR="00000000" w:rsidDel="00000000" w:rsidP="00000000" w:rsidRDefault="00000000" w:rsidRPr="00000000" w14:paraId="00000093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The Lozi people lost their independence </w:t>
      </w:r>
    </w:p>
    <w:p w:rsidR="00000000" w:rsidDel="00000000" w:rsidP="00000000" w:rsidRDefault="00000000" w:rsidRPr="00000000" w14:paraId="00000094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Lewanika was made a paramount chief </w:t>
      </w:r>
    </w:p>
    <w:p w:rsidR="00000000" w:rsidDel="00000000" w:rsidP="00000000" w:rsidRDefault="00000000" w:rsidRPr="00000000" w14:paraId="00000095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Lewanika was protected from his enemies such as the Germans, Boers, Ndebele and the Portuguese </w:t>
      </w:r>
    </w:p>
    <w:p w:rsidR="00000000" w:rsidDel="00000000" w:rsidP="00000000" w:rsidRDefault="00000000" w:rsidRPr="00000000" w14:paraId="00000096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The Lozi got were given western education and western medicine </w:t>
      </w:r>
    </w:p>
    <w:p w:rsidR="00000000" w:rsidDel="00000000" w:rsidP="00000000" w:rsidRDefault="00000000" w:rsidRPr="00000000" w14:paraId="00000097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The Lozi got imported goods from the British such as clothes, guns etc</w:t>
      </w:r>
    </w:p>
    <w:p w:rsidR="00000000" w:rsidDel="00000000" w:rsidP="00000000" w:rsidRDefault="00000000" w:rsidRPr="00000000" w14:paraId="00000098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The Lozi were subjected to economic exploitation such as forced labour and taxation </w:t>
      </w:r>
    </w:p>
    <w:p w:rsidR="00000000" w:rsidDel="00000000" w:rsidP="00000000" w:rsidRDefault="00000000" w:rsidRPr="00000000" w14:paraId="00000099">
      <w:pPr>
        <w:tabs>
          <w:tab w:val="left" w:pos="720"/>
        </w:tabs>
        <w:ind w:left="360" w:hanging="360"/>
        <w:rPr>
          <w:b w:val="1"/>
          <w:i w:val="1"/>
        </w:rPr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b w:val="1"/>
          <w:i w:val="1"/>
          <w:rtl w:val="0"/>
        </w:rPr>
        <w:t xml:space="preserve">Any six 6 x 2 = 12 Marks </w:t>
      </w:r>
    </w:p>
    <w:p w:rsidR="00000000" w:rsidDel="00000000" w:rsidP="00000000" w:rsidRDefault="00000000" w:rsidRPr="00000000" w14:paraId="0000009A">
      <w:pPr>
        <w:numPr>
          <w:ilvl w:val="0"/>
          <w:numId w:val="3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a. </w:t>
      </w:r>
      <w:r w:rsidDel="00000000" w:rsidR="00000000" w:rsidRPr="00000000">
        <w:rPr>
          <w:b w:val="1"/>
          <w:rtl w:val="0"/>
        </w:rPr>
        <w:t xml:space="preserve">Characteristics of indirect rule</w:t>
      </w:r>
      <w:r w:rsidDel="00000000" w:rsidR="00000000" w:rsidRPr="00000000">
        <w:rPr>
          <w:rtl w:val="0"/>
        </w:rPr>
        <w:tab/>
        <w:tab/>
      </w:r>
    </w:p>
    <w:p w:rsidR="00000000" w:rsidDel="00000000" w:rsidP="00000000" w:rsidRDefault="00000000" w:rsidRPr="00000000" w14:paraId="0000009B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African chiefs and headmen were appointed to rule the Africans </w:t>
      </w:r>
    </w:p>
    <w:p w:rsidR="00000000" w:rsidDel="00000000" w:rsidP="00000000" w:rsidRDefault="00000000" w:rsidRPr="00000000" w14:paraId="0000009C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Colonies were divided into provinces, districts and divisions and villages. </w:t>
      </w:r>
    </w:p>
    <w:p w:rsidR="00000000" w:rsidDel="00000000" w:rsidP="00000000" w:rsidRDefault="00000000" w:rsidRPr="00000000" w14:paraId="0000009D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The senior position in administration were occupied by the Europeans </w:t>
      </w:r>
    </w:p>
    <w:p w:rsidR="00000000" w:rsidDel="00000000" w:rsidP="00000000" w:rsidRDefault="00000000" w:rsidRPr="00000000" w14:paraId="0000009E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European policies were implemented by the Africans </w:t>
        <w:tab/>
        <w:tab/>
        <w:tab/>
      </w:r>
      <w:r w:rsidDel="00000000" w:rsidR="00000000" w:rsidRPr="00000000">
        <w:rPr>
          <w:b w:val="1"/>
          <w:i w:val="1"/>
          <w:rtl w:val="0"/>
        </w:rPr>
        <w:t xml:space="preserve">3 x 1 = 3 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b. </w:t>
      </w:r>
      <w:r w:rsidDel="00000000" w:rsidR="00000000" w:rsidRPr="00000000">
        <w:rPr>
          <w:b w:val="1"/>
          <w:rtl w:val="0"/>
        </w:rPr>
        <w:t xml:space="preserve">Six reasons why indirectrule failed in SouthernNigeria</w:t>
      </w:r>
      <w:r w:rsidDel="00000000" w:rsidR="00000000" w:rsidRPr="00000000">
        <w:rPr>
          <w:rtl w:val="0"/>
        </w:rPr>
        <w:tab/>
        <w:tab/>
      </w:r>
    </w:p>
    <w:p w:rsidR="00000000" w:rsidDel="00000000" w:rsidP="00000000" w:rsidRDefault="00000000" w:rsidRPr="00000000" w14:paraId="000000A1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There was lack of unity in the South due to many ethnic groups with diverse cultures, religion and languages </w:t>
      </w:r>
    </w:p>
    <w:p w:rsidR="00000000" w:rsidDel="00000000" w:rsidP="00000000" w:rsidRDefault="00000000" w:rsidRPr="00000000" w14:paraId="000000A2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The Yoruba  were given excessive powers and this caused resentment and discontent among the people </w:t>
      </w:r>
    </w:p>
    <w:p w:rsidR="00000000" w:rsidDel="00000000" w:rsidP="00000000" w:rsidRDefault="00000000" w:rsidRPr="00000000" w14:paraId="000000A3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The warrant chiefs were unpopular because they had no traditional claim to office and were imposed on the people by the British </w:t>
      </w:r>
    </w:p>
    <w:p w:rsidR="00000000" w:rsidDel="00000000" w:rsidP="00000000" w:rsidRDefault="00000000" w:rsidRPr="00000000" w14:paraId="000000A4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The educated elite were ignored by the government and relegated and relegated to minor positions. This provoked resentment among the people. </w:t>
      </w:r>
    </w:p>
    <w:p w:rsidR="00000000" w:rsidDel="00000000" w:rsidP="00000000" w:rsidRDefault="00000000" w:rsidRPr="00000000" w14:paraId="000000A5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The people were opposed to direct taxation, forced labour and this had in 1918 culminated in the Igbo riots </w:t>
      </w:r>
    </w:p>
    <w:p w:rsidR="00000000" w:rsidDel="00000000" w:rsidP="00000000" w:rsidRDefault="00000000" w:rsidRPr="00000000" w14:paraId="000000A6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Southern Nigeria did not have a centralized governments suitable for indirect rule. </w:t>
      </w:r>
    </w:p>
    <w:p w:rsidR="00000000" w:rsidDel="00000000" w:rsidP="00000000" w:rsidRDefault="00000000" w:rsidRPr="00000000" w14:paraId="000000A7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Southern Nigeria lacked linguistic unity, making it difficult to administer</w:t>
        <w:tab/>
      </w:r>
      <w:r w:rsidDel="00000000" w:rsidR="00000000" w:rsidRPr="00000000">
        <w:rPr>
          <w:b w:val="1"/>
          <w:i w:val="1"/>
          <w:rtl w:val="0"/>
        </w:rPr>
        <w:t xml:space="preserve">6 x 2 = 12 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tabs>
          <w:tab w:val="left" w:pos="720"/>
        </w:tabs>
        <w:ind w:left="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numPr>
          <w:ilvl w:val="0"/>
          <w:numId w:val="3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a. </w:t>
      </w:r>
      <w:r w:rsidDel="00000000" w:rsidR="00000000" w:rsidRPr="00000000">
        <w:rPr>
          <w:b w:val="1"/>
          <w:rtl w:val="0"/>
        </w:rPr>
        <w:t xml:space="preserve">Factors for the growth of nationalism in Ghana.</w:t>
      </w: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AA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Young Western educated people. These had elementary education but could not secure jobs. </w:t>
      </w:r>
    </w:p>
    <w:p w:rsidR="00000000" w:rsidDel="00000000" w:rsidP="00000000" w:rsidRDefault="00000000" w:rsidRPr="00000000" w14:paraId="000000AB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Smaller group of Africans with higher education who could articulate the grievances of their people. </w:t>
      </w:r>
    </w:p>
    <w:p w:rsidR="00000000" w:rsidDel="00000000" w:rsidP="00000000" w:rsidRDefault="00000000" w:rsidRPr="00000000" w14:paraId="000000AC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Farmers were upset by the meagreprofits they received from the sale of cocoa to European firms </w:t>
      </w:r>
    </w:p>
    <w:p w:rsidR="00000000" w:rsidDel="00000000" w:rsidP="00000000" w:rsidRDefault="00000000" w:rsidRPr="00000000" w14:paraId="000000AD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Ordering of Africans to cut down their cocoa tree after an outbreak of the “Swollen shoot” disease</w:t>
      </w:r>
    </w:p>
    <w:p w:rsidR="00000000" w:rsidDel="00000000" w:rsidP="00000000" w:rsidRDefault="00000000" w:rsidRPr="00000000" w14:paraId="000000AE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Ex-servicemen had gained exposure and confidence to deal with the Europeans </w:t>
      </w:r>
    </w:p>
    <w:p w:rsidR="00000000" w:rsidDel="00000000" w:rsidP="00000000" w:rsidRDefault="00000000" w:rsidRPr="00000000" w14:paraId="000000AF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The government granted trading licenses selectively to European traders denying Africans. </w:t>
      </w:r>
    </w:p>
    <w:p w:rsidR="00000000" w:rsidDel="00000000" w:rsidP="00000000" w:rsidRDefault="00000000" w:rsidRPr="00000000" w14:paraId="000000B0">
      <w:pPr>
        <w:tabs>
          <w:tab w:val="left" w:pos="720"/>
        </w:tabs>
        <w:ind w:left="360" w:hanging="360"/>
        <w:rPr>
          <w:b w:val="1"/>
          <w:i w:val="1"/>
        </w:rPr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b w:val="1"/>
          <w:i w:val="1"/>
          <w:rtl w:val="0"/>
        </w:rPr>
        <w:t xml:space="preserve">Any 5 = 5 x 1 = 5 Marks </w:t>
      </w:r>
    </w:p>
    <w:p w:rsidR="00000000" w:rsidDel="00000000" w:rsidP="00000000" w:rsidRDefault="00000000" w:rsidRPr="00000000" w14:paraId="000000B1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b. </w:t>
        <w:tab/>
      </w:r>
      <w:r w:rsidDel="00000000" w:rsidR="00000000" w:rsidRPr="00000000">
        <w:rPr>
          <w:b w:val="1"/>
          <w:rtl w:val="0"/>
        </w:rPr>
        <w:t xml:space="preserve">The role of Kwame Nkrumah in the struggle of Ghana’s independence in 1957.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His role in Pan – Africansim congress made him the best choice among elites to carry on party affairs </w:t>
      </w:r>
    </w:p>
    <w:p w:rsidR="00000000" w:rsidDel="00000000" w:rsidP="00000000" w:rsidRDefault="00000000" w:rsidRPr="00000000" w14:paraId="000000B3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His arrest and subsequent deportation to the North of Ghana popularized him among the Ghanaians. </w:t>
      </w:r>
    </w:p>
    <w:p w:rsidR="00000000" w:rsidDel="00000000" w:rsidP="00000000" w:rsidRDefault="00000000" w:rsidRPr="00000000" w14:paraId="000000B4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He founded the Conventional Peoples Party which advocated for radicalism in agitating for independence. </w:t>
      </w:r>
    </w:p>
    <w:p w:rsidR="00000000" w:rsidDel="00000000" w:rsidP="00000000" w:rsidRDefault="00000000" w:rsidRPr="00000000" w14:paraId="000000B5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CPP protested colonialism and the authority  wielded by the Ashanti chiefdoms whose royal families wielded immense power </w:t>
      </w:r>
    </w:p>
    <w:p w:rsidR="00000000" w:rsidDel="00000000" w:rsidP="00000000" w:rsidRDefault="00000000" w:rsidRPr="00000000" w14:paraId="000000B6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He was innovative in politics (had Red, white and green flag for his party, party slogans and songs) which made the party vibrant among the youth. </w:t>
      </w:r>
    </w:p>
    <w:p w:rsidR="00000000" w:rsidDel="00000000" w:rsidP="00000000" w:rsidRDefault="00000000" w:rsidRPr="00000000" w14:paraId="000000B7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His eloquence in speech making against colonialism. </w:t>
      </w:r>
    </w:p>
    <w:p w:rsidR="00000000" w:rsidDel="00000000" w:rsidP="00000000" w:rsidRDefault="00000000" w:rsidRPr="00000000" w14:paraId="000000B8">
      <w:pPr>
        <w:numPr>
          <w:ilvl w:val="1"/>
          <w:numId w:val="2"/>
        </w:num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He started the newspaper. “Accra evening news” to advance the cause for the people of Gold coast. </w:t>
      </w:r>
    </w:p>
    <w:p w:rsidR="00000000" w:rsidDel="00000000" w:rsidP="00000000" w:rsidRDefault="00000000" w:rsidRPr="00000000" w14:paraId="000000B9">
      <w:pPr>
        <w:tabs>
          <w:tab w:val="left" w:pos="720"/>
        </w:tabs>
        <w:ind w:left="360" w:hanging="360"/>
        <w:rPr>
          <w:b w:val="1"/>
          <w:i w:val="1"/>
        </w:rPr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b w:val="1"/>
          <w:i w:val="1"/>
          <w:rtl w:val="0"/>
        </w:rPr>
        <w:t xml:space="preserve">Any 5 x 2 = 10 Marks </w:t>
      </w:r>
    </w:p>
    <w:p w:rsidR="00000000" w:rsidDel="00000000" w:rsidP="00000000" w:rsidRDefault="00000000" w:rsidRPr="00000000" w14:paraId="000000BA">
      <w:pPr>
        <w:tabs>
          <w:tab w:val="left" w:pos="720"/>
          <w:tab w:val="left" w:pos="108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4" w:w="11909" w:orient="portrait"/>
      <w:pgMar w:bottom="720" w:top="720" w:left="720" w:right="720" w:header="576" w:footer="576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Arial"/>
  <w:font w:name="Courier New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4">
    <w:pPr>
      <w:keepNext w:val="0"/>
      <w:keepLines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|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7f7f7f"/>
        <w:sz w:val="20"/>
        <w:szCs w:val="20"/>
        <w:u w:val="none"/>
        <w:shd w:fill="auto" w:val="clear"/>
        <w:vertAlign w:val="baseline"/>
        <w:rtl w:val="0"/>
      </w:rPr>
      <w:t xml:space="preserve">Page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F">
    <w:pPr>
      <w:keepNext w:val="0"/>
      <w:keepLines w:val="0"/>
      <w:widowControl w:val="1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311/2 History and Government paper 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2"/>
      <w:numFmt w:val="bullet"/>
      <w:lvlText w:val="-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Arial" w:cs="Arial" w:eastAsia="Arial" w:hAnsi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decimal"/>
      <w:lvlText w:val="%1."/>
      <w:lvlJc w:val="left"/>
      <w:pPr>
        <w:ind w:left="1440" w:hanging="360"/>
      </w:pPr>
      <w:rPr/>
    </w:lvl>
    <w:lvl w:ilvl="1">
      <w:start w:val="2"/>
      <w:numFmt w:val="bullet"/>
      <w:lvlText w:val="-"/>
      <w:lvlJc w:val="left"/>
      <w:pPr>
        <w:ind w:left="1440" w:hanging="360"/>
      </w:pPr>
      <w:rPr>
        <w:rFonts w:ascii="Arial" w:cs="Arial" w:eastAsia="Arial" w:hAnsi="Arial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144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