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D6A" w:rsidRPr="00937A5F" w:rsidRDefault="00781D6A" w:rsidP="00781D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b/>
          <w:sz w:val="24"/>
          <w:szCs w:val="24"/>
        </w:rPr>
        <w:t xml:space="preserve"> Index no ……..…..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</w:t>
      </w:r>
      <w:r w:rsidRPr="00937A5F">
        <w:rPr>
          <w:rFonts w:ascii="Times New Roman" w:hAnsi="Times New Roman" w:cs="Times New Roman"/>
          <w:b/>
          <w:sz w:val="24"/>
          <w:szCs w:val="24"/>
        </w:rPr>
        <w:t>....</w:t>
      </w:r>
    </w:p>
    <w:p w:rsidR="00781D6A" w:rsidRPr="00937A5F" w:rsidRDefault="00781D6A" w:rsidP="00781D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1D6A" w:rsidRPr="00937A5F" w:rsidRDefault="00781D6A" w:rsidP="00781D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781D6A" w:rsidRDefault="00781D6A" w:rsidP="00781D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1D6A" w:rsidRDefault="00781D6A" w:rsidP="001867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Class………………………………………….…..…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</w:t>
      </w:r>
      <w:r w:rsidRPr="00937A5F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>………………...</w:t>
      </w:r>
      <w:r w:rsidRPr="00937A5F">
        <w:rPr>
          <w:rFonts w:ascii="Times New Roman" w:hAnsi="Times New Roman" w:cs="Times New Roman"/>
          <w:b/>
          <w:sz w:val="24"/>
          <w:szCs w:val="24"/>
        </w:rPr>
        <w:t>…………</w:t>
      </w:r>
      <w:r>
        <w:rPr>
          <w:rFonts w:ascii="Times New Roman" w:hAnsi="Times New Roman" w:cs="Times New Roman"/>
          <w:b/>
          <w:sz w:val="24"/>
          <w:szCs w:val="24"/>
        </w:rPr>
        <w:t>…..</w:t>
      </w:r>
      <w:r w:rsidRPr="00937A5F">
        <w:rPr>
          <w:rFonts w:ascii="Times New Roman" w:hAnsi="Times New Roman" w:cs="Times New Roman"/>
          <w:b/>
          <w:sz w:val="24"/>
          <w:szCs w:val="24"/>
        </w:rPr>
        <w:t>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</w:r>
    </w:p>
    <w:p w:rsidR="00781D6A" w:rsidRPr="00937A5F" w:rsidRDefault="00781D6A" w:rsidP="001867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1D6A" w:rsidRPr="00937A5F" w:rsidRDefault="00781D6A" w:rsidP="001867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781D6A" w:rsidRPr="00937A5F" w:rsidRDefault="004A404F" w:rsidP="001867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 (</w:t>
      </w:r>
      <w:r w:rsidR="00781D6A">
        <w:rPr>
          <w:rFonts w:ascii="Times New Roman" w:hAnsi="Times New Roman" w:cs="Times New Roman"/>
          <w:b/>
          <w:sz w:val="24"/>
          <w:szCs w:val="24"/>
        </w:rPr>
        <w:t>443/2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81D6A" w:rsidRPr="00937A5F" w:rsidRDefault="004A404F" w:rsidP="001867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JANUARY </w:t>
      </w:r>
      <w:r w:rsidR="00CE1AF0">
        <w:rPr>
          <w:rFonts w:ascii="Times New Roman" w:hAnsi="Times New Roman" w:cs="Times New Roman"/>
          <w:b/>
          <w:sz w:val="24"/>
          <w:szCs w:val="24"/>
        </w:rPr>
        <w:t>2021</w:t>
      </w:r>
    </w:p>
    <w:p w:rsidR="00781D6A" w:rsidRDefault="00781D6A" w:rsidP="001867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1867EC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FORM FOUR KASSU MOCK</w:t>
      </w:r>
    </w:p>
    <w:p w:rsidR="00781D6A" w:rsidRPr="00937A5F" w:rsidRDefault="00781D6A" w:rsidP="00781D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1867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1867EC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81D6A" w:rsidRPr="00937A5F" w:rsidRDefault="00781D6A" w:rsidP="005135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Write your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name, index number,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school</w:t>
      </w:r>
      <w:r>
        <w:rPr>
          <w:rFonts w:ascii="Times New Roman" w:hAnsi="Times New Roman" w:cs="Times New Roman"/>
          <w:b/>
          <w:i/>
          <w:sz w:val="24"/>
          <w:szCs w:val="24"/>
        </w:rPr>
        <w:t>, class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admission number </w:t>
      </w:r>
      <w:r w:rsidRPr="00937A5F">
        <w:rPr>
          <w:rFonts w:ascii="Times New Roman" w:hAnsi="Times New Roman" w:cs="Times New Roman"/>
          <w:i/>
          <w:sz w:val="24"/>
          <w:szCs w:val="24"/>
        </w:rPr>
        <w:t>in the spaces provided.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Sign and write the date in the spaces provided above.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 any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two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C.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Answers should be written in the spaces provided in this booklet.</w:t>
      </w:r>
    </w:p>
    <w:p w:rsidR="00781D6A" w:rsidRPr="00937A5F" w:rsidRDefault="00781D6A" w:rsidP="00781D6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70"/>
        <w:gridCol w:w="1867"/>
        <w:gridCol w:w="2687"/>
        <w:gridCol w:w="3026"/>
      </w:tblGrid>
      <w:tr w:rsidR="00781D6A" w:rsidRPr="00937A5F" w:rsidTr="00AD5D36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781D6A" w:rsidRPr="00937A5F" w:rsidTr="00AD5D36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530D0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1-20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530D0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21-24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52"/>
        </w:trPr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81D6A" w:rsidRPr="00937A5F" w:rsidRDefault="00781D6A" w:rsidP="00781D6A">
      <w:pPr>
        <w:rPr>
          <w:rFonts w:ascii="Times New Roman" w:hAnsi="Times New Roman" w:cs="Times New Roman"/>
          <w:i/>
          <w:sz w:val="24"/>
          <w:szCs w:val="24"/>
        </w:rPr>
      </w:pPr>
    </w:p>
    <w:p w:rsidR="00781D6A" w:rsidRPr="00937A5F" w:rsidRDefault="00C958A5" w:rsidP="00781D6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11</w:t>
      </w:r>
      <w:r w:rsidR="00781D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1D6A" w:rsidRPr="00937A5F">
        <w:rPr>
          <w:rFonts w:ascii="Times New Roman" w:hAnsi="Times New Roman" w:cs="Times New Roman"/>
          <w:i/>
          <w:sz w:val="24"/>
          <w:szCs w:val="24"/>
        </w:rPr>
        <w:t>printed pages. Candidates should check to ascertain that all pages are printed as indicated and that no questions are missing.</w:t>
      </w:r>
    </w:p>
    <w:p w:rsidR="00781D6A" w:rsidRDefault="005135B3" w:rsidP="00781D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781D6A" w:rsidRPr="00F1213D">
        <w:rPr>
          <w:rFonts w:ascii="Times New Roman" w:hAnsi="Times New Roman" w:cs="Times New Roman"/>
          <w:b/>
          <w:sz w:val="24"/>
          <w:szCs w:val="24"/>
        </w:rPr>
        <w:t xml:space="preserve">SECTION A (30MARKS) </w:t>
      </w:r>
    </w:p>
    <w:p w:rsidR="00420E40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41F72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livestock rearing practices that can be carried out in a crush</w:t>
      </w:r>
      <w:r w:rsidR="00781A1E">
        <w:rPr>
          <w:rFonts w:ascii="Times New Roman" w:hAnsi="Times New Roman" w:cs="Times New Roman"/>
          <w:sz w:val="24"/>
          <w:szCs w:val="24"/>
        </w:rPr>
        <w:t xml:space="preserve">.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</w:t>
      </w:r>
      <w:r w:rsidRPr="00741F72">
        <w:rPr>
          <w:rFonts w:ascii="Times New Roman" w:hAnsi="Times New Roman" w:cs="Times New Roman"/>
          <w:sz w:val="24"/>
          <w:szCs w:val="24"/>
        </w:rPr>
        <w:t>(2mks)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19695A" w:rsidRPr="00AD5D36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Name the part of the digestive system of poultry where insoluble grit is found.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1F7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19695A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41F72">
        <w:rPr>
          <w:rFonts w:ascii="Times New Roman" w:hAnsi="Times New Roman" w:cs="Times New Roman"/>
          <w:b/>
          <w:sz w:val="24"/>
          <w:szCs w:val="24"/>
        </w:rPr>
        <w:t>two</w:t>
      </w:r>
      <w:r w:rsidRPr="00741F72">
        <w:rPr>
          <w:rFonts w:ascii="Times New Roman" w:hAnsi="Times New Roman" w:cs="Times New Roman"/>
          <w:sz w:val="24"/>
          <w:szCs w:val="24"/>
        </w:rPr>
        <w:t xml:space="preserve"> distinguishing external characteristics of Californian bre</w:t>
      </w:r>
      <w:r w:rsidR="00781A1E">
        <w:rPr>
          <w:rFonts w:ascii="Times New Roman" w:hAnsi="Times New Roman" w:cs="Times New Roman"/>
          <w:sz w:val="24"/>
          <w:szCs w:val="24"/>
        </w:rPr>
        <w:t xml:space="preserve">ed of rabbit.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</w:t>
      </w:r>
      <w:r w:rsidRPr="00741F72">
        <w:rPr>
          <w:rFonts w:ascii="Times New Roman" w:hAnsi="Times New Roman" w:cs="Times New Roman"/>
          <w:sz w:val="24"/>
          <w:szCs w:val="24"/>
        </w:rPr>
        <w:t>(1mk)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19695A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41F72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pre-disposing factors of livestock diseases.                      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</w:t>
      </w:r>
      <w:r w:rsidRPr="00741F72"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691F79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Outline</w:t>
      </w:r>
      <w:r w:rsidR="00691F79" w:rsidRPr="00741F72">
        <w:rPr>
          <w:rFonts w:ascii="Times New Roman" w:hAnsi="Times New Roman" w:cs="Times New Roman"/>
          <w:sz w:val="24"/>
          <w:szCs w:val="24"/>
        </w:rPr>
        <w:t xml:space="preserve"> </w:t>
      </w:r>
      <w:r w:rsidR="00691F79" w:rsidRPr="00741F72">
        <w:rPr>
          <w:rFonts w:ascii="Times New Roman" w:hAnsi="Times New Roman" w:cs="Times New Roman"/>
          <w:b/>
          <w:sz w:val="24"/>
          <w:szCs w:val="24"/>
        </w:rPr>
        <w:t>four</w:t>
      </w:r>
      <w:r w:rsidR="00691F79" w:rsidRPr="00741F72">
        <w:rPr>
          <w:rFonts w:ascii="Times New Roman" w:hAnsi="Times New Roman" w:cs="Times New Roman"/>
          <w:sz w:val="24"/>
          <w:szCs w:val="24"/>
        </w:rPr>
        <w:t xml:space="preserve"> functions of proteins in the body of an animal.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</w:t>
      </w:r>
      <w:r w:rsidR="00691F79" w:rsidRPr="00741F72">
        <w:rPr>
          <w:rFonts w:ascii="Times New Roman" w:hAnsi="Times New Roman" w:cs="Times New Roman"/>
          <w:sz w:val="24"/>
          <w:szCs w:val="24"/>
        </w:rPr>
        <w:t>(2mks)</w:t>
      </w:r>
      <w:r w:rsidRPr="00741F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691F79" w:rsidRDefault="00691F79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41F72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observable features of indigenous cattle</w:t>
      </w:r>
      <w:r w:rsidR="00741F72">
        <w:rPr>
          <w:rFonts w:ascii="Times New Roman" w:hAnsi="Times New Roman" w:cs="Times New Roman"/>
          <w:sz w:val="24"/>
          <w:szCs w:val="24"/>
        </w:rPr>
        <w:t xml:space="preserve"> </w:t>
      </w:r>
      <w:r w:rsidRPr="00741F72">
        <w:rPr>
          <w:rFonts w:ascii="Times New Roman" w:hAnsi="Times New Roman" w:cs="Times New Roman"/>
          <w:sz w:val="24"/>
          <w:szCs w:val="24"/>
        </w:rPr>
        <w:t>(</w:t>
      </w:r>
      <w:r w:rsidRPr="00741F72">
        <w:rPr>
          <w:rFonts w:ascii="Times New Roman" w:hAnsi="Times New Roman" w:cs="Times New Roman"/>
          <w:i/>
          <w:sz w:val="24"/>
          <w:szCs w:val="24"/>
        </w:rPr>
        <w:t xml:space="preserve">Bos </w:t>
      </w:r>
      <w:r w:rsidR="00C958A5" w:rsidRPr="00741F72">
        <w:rPr>
          <w:rFonts w:ascii="Times New Roman" w:hAnsi="Times New Roman" w:cs="Times New Roman"/>
          <w:i/>
          <w:sz w:val="24"/>
          <w:szCs w:val="24"/>
        </w:rPr>
        <w:t>indicus</w:t>
      </w:r>
      <w:r w:rsidR="00C958A5" w:rsidRPr="00741F72">
        <w:rPr>
          <w:rFonts w:ascii="Times New Roman" w:hAnsi="Times New Roman" w:cs="Times New Roman"/>
          <w:sz w:val="24"/>
          <w:szCs w:val="24"/>
        </w:rPr>
        <w:t>)</w:t>
      </w:r>
      <w:r w:rsidR="00C958A5">
        <w:rPr>
          <w:rFonts w:ascii="Times New Roman" w:hAnsi="Times New Roman" w:cs="Times New Roman"/>
          <w:sz w:val="24"/>
          <w:szCs w:val="24"/>
        </w:rPr>
        <w:t xml:space="preserve">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691F79" w:rsidRDefault="00691F79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41F72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</w:t>
      </w:r>
      <w:r w:rsidR="00741F72" w:rsidRPr="00741F72">
        <w:rPr>
          <w:rFonts w:ascii="Times New Roman" w:hAnsi="Times New Roman" w:cs="Times New Roman"/>
          <w:sz w:val="24"/>
          <w:szCs w:val="24"/>
        </w:rPr>
        <w:t>importance</w:t>
      </w:r>
      <w:r w:rsidRPr="00741F72">
        <w:rPr>
          <w:rFonts w:ascii="Times New Roman" w:hAnsi="Times New Roman" w:cs="Times New Roman"/>
          <w:sz w:val="24"/>
          <w:szCs w:val="24"/>
        </w:rPr>
        <w:t xml:space="preserve"> of creep feeding.                    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</w:t>
      </w:r>
      <w:r w:rsidRPr="00741F72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..........................................................................................................................................</w:t>
      </w:r>
    </w:p>
    <w:p w:rsidR="00691F79" w:rsidRDefault="00691F79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Name </w:t>
      </w:r>
      <w:r w:rsidRPr="00741F72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materials that are collected by bees.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</w:t>
      </w:r>
      <w:r w:rsidRPr="00741F72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AD5D36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  <w:r w:rsidR="00CE1A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CE1AF0" w:rsidRDefault="00CE1AF0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E1AF0" w:rsidRDefault="00CE1AF0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5626" w:rsidRPr="00741F72" w:rsidRDefault="002F5626" w:rsidP="002F562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lastRenderedPageBreak/>
        <w:t>Give the function of each of the following parts of a fish pond.</w:t>
      </w:r>
    </w:p>
    <w:p w:rsidR="002F5626" w:rsidRPr="003C0FE8" w:rsidRDefault="002F5626" w:rsidP="002F562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Spillway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3C0FE8" w:rsidRPr="00741F72" w:rsidRDefault="003C0FE8" w:rsidP="003C0FE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……………………………………………………………………………………………....</w:t>
      </w:r>
    </w:p>
    <w:p w:rsidR="002F5626" w:rsidRPr="003C0FE8" w:rsidRDefault="002F5626" w:rsidP="002F562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Outlet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3C0FE8" w:rsidRPr="002F5626" w:rsidRDefault="003C0FE8" w:rsidP="003C0FE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5131D0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State </w:t>
      </w:r>
      <w:r w:rsidRPr="00781A1E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741F72">
        <w:rPr>
          <w:rFonts w:ascii="Times New Roman" w:hAnsi="Times New Roman" w:cs="Times New Roman"/>
          <w:sz w:val="24"/>
          <w:szCs w:val="24"/>
        </w:rPr>
        <w:t xml:space="preserve">advantages of cross-breeding.                           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C0FE8">
        <w:rPr>
          <w:rFonts w:ascii="Times New Roman" w:hAnsi="Times New Roman" w:cs="Times New Roman"/>
          <w:sz w:val="24"/>
          <w:szCs w:val="24"/>
        </w:rPr>
        <w:t xml:space="preserve">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</w:t>
      </w:r>
      <w:r w:rsidRPr="00741F72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131D0" w:rsidRPr="003C0FE8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Name the part of the digestive system of a non-ruminant animal where cellulose is broken down</w:t>
      </w:r>
      <w:r w:rsidR="0019695A" w:rsidRPr="00741F72">
        <w:rPr>
          <w:rFonts w:ascii="Times New Roman" w:hAnsi="Times New Roman" w:cs="Times New Roman"/>
          <w:sz w:val="24"/>
          <w:szCs w:val="24"/>
        </w:rPr>
        <w:t xml:space="preserve">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9695A" w:rsidRPr="00741F72">
        <w:rPr>
          <w:rFonts w:ascii="Times New Roman" w:hAnsi="Times New Roman" w:cs="Times New Roman"/>
          <w:sz w:val="24"/>
          <w:szCs w:val="24"/>
        </w:rPr>
        <w:t xml:space="preserve">  </w:t>
      </w:r>
      <w:r w:rsidR="003C0FE8">
        <w:rPr>
          <w:rFonts w:ascii="Times New Roman" w:hAnsi="Times New Roman" w:cs="Times New Roman"/>
          <w:sz w:val="24"/>
          <w:szCs w:val="24"/>
        </w:rPr>
        <w:t xml:space="preserve"> </w:t>
      </w:r>
      <w:r w:rsidR="0019695A" w:rsidRPr="00741F72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5131D0" w:rsidRPr="003C0FE8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81A1E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field conditions under which a disc plough should be used instead of a mouldboard plough.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3C0FE8">
        <w:rPr>
          <w:rFonts w:ascii="Times New Roman" w:hAnsi="Times New Roman" w:cs="Times New Roman"/>
          <w:sz w:val="24"/>
          <w:szCs w:val="24"/>
        </w:rPr>
        <w:t xml:space="preserve"> </w:t>
      </w:r>
      <w:r w:rsidR="00781A1E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131D0" w:rsidRPr="003C0FE8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State </w:t>
      </w:r>
      <w:r w:rsidRPr="00781A1E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advantages of artificial incubation in comparison to natural incubation as a method of hatching chicks.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131D0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81A1E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maintenance practices carried out on the water cooling system of a tractor.</w:t>
      </w:r>
      <w:r w:rsidR="007877D2">
        <w:rPr>
          <w:rFonts w:ascii="Times New Roman" w:hAnsi="Times New Roman" w:cs="Times New Roman"/>
          <w:sz w:val="24"/>
          <w:szCs w:val="24"/>
        </w:rPr>
        <w:t xml:space="preserve">  </w:t>
      </w:r>
      <w:r w:rsidR="00781A1E">
        <w:rPr>
          <w:rFonts w:ascii="Times New Roman" w:hAnsi="Times New Roman" w:cs="Times New Roman"/>
          <w:sz w:val="24"/>
          <w:szCs w:val="24"/>
        </w:rPr>
        <w:t>(2mks)</w:t>
      </w:r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41F72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State </w:t>
      </w:r>
      <w:r w:rsidRPr="00781A1E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advantages of a four-stroke </w:t>
      </w:r>
      <w:r w:rsidR="00741F72" w:rsidRPr="00741F72">
        <w:rPr>
          <w:rFonts w:ascii="Times New Roman" w:hAnsi="Times New Roman" w:cs="Times New Roman"/>
          <w:sz w:val="24"/>
          <w:szCs w:val="24"/>
        </w:rPr>
        <w:t>cycle engine.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(2mks)</w:t>
      </w:r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741F72" w:rsidRPr="007877D2" w:rsidRDefault="00741F72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81A1E">
        <w:rPr>
          <w:rFonts w:ascii="Times New Roman" w:hAnsi="Times New Roman" w:cs="Times New Roman"/>
          <w:b/>
          <w:sz w:val="24"/>
          <w:szCs w:val="24"/>
        </w:rPr>
        <w:t>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reasons why drenching alone is not an effective method of controlling intestinal parasites in livestock.</w:t>
      </w:r>
      <w:r w:rsidR="002F56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41F72" w:rsidRPr="007877D2" w:rsidRDefault="00741F72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Name </w:t>
      </w:r>
      <w:r w:rsidRPr="00781A1E">
        <w:rPr>
          <w:rFonts w:ascii="Times New Roman" w:hAnsi="Times New Roman" w:cs="Times New Roman"/>
          <w:b/>
          <w:sz w:val="24"/>
          <w:szCs w:val="24"/>
        </w:rPr>
        <w:t>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poultry diseases </w:t>
      </w:r>
      <w:r w:rsidR="005135B3">
        <w:rPr>
          <w:rFonts w:ascii="Times New Roman" w:hAnsi="Times New Roman" w:cs="Times New Roman"/>
          <w:sz w:val="24"/>
          <w:szCs w:val="24"/>
        </w:rPr>
        <w:t xml:space="preserve">that are controlled by vaccination.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877D2" w:rsidRPr="002F5626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</w:t>
      </w:r>
      <w:r w:rsidR="00CE1AF0">
        <w:rPr>
          <w:rFonts w:ascii="Times New Roman" w:eastAsiaTheme="minorEastAsia" w:hAnsi="Times New Roman" w:cs="Times New Roman"/>
          <w:sz w:val="24"/>
          <w:szCs w:val="24"/>
        </w:rPr>
        <w:t>..</w:t>
      </w:r>
      <w:r>
        <w:rPr>
          <w:rFonts w:ascii="Times New Roman" w:eastAsiaTheme="minorEastAsia" w:hAnsi="Times New Roman" w:cs="Times New Roman"/>
          <w:sz w:val="24"/>
          <w:szCs w:val="24"/>
        </w:rPr>
        <w:t>…</w:t>
      </w:r>
      <w:r w:rsidR="00CE1AF0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2F5626" w:rsidRDefault="00B5625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mineral whose deficiency causes the following </w:t>
      </w:r>
      <w:r w:rsidR="001867EC">
        <w:rPr>
          <w:rFonts w:ascii="Times New Roman" w:hAnsi="Times New Roman" w:cs="Times New Roman"/>
          <w:sz w:val="24"/>
          <w:szCs w:val="24"/>
        </w:rPr>
        <w:t>disorders in livestock.</w:t>
      </w:r>
    </w:p>
    <w:p w:rsidR="001867EC" w:rsidRPr="001867EC" w:rsidRDefault="001867EC" w:rsidP="001867E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Anaemia                                                          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mk</m:t>
            </m:r>
          </m:e>
        </m:d>
      </m:oMath>
    </w:p>
    <w:p w:rsidR="001867EC" w:rsidRDefault="001867EC" w:rsidP="001867E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867EC" w:rsidRPr="001867EC" w:rsidRDefault="001867EC" w:rsidP="001867E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Parakeratosis                                                   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mk</m:t>
            </m:r>
          </m:e>
        </m:d>
      </m:oMath>
    </w:p>
    <w:p w:rsidR="001867EC" w:rsidRPr="001867EC" w:rsidRDefault="001867EC" w:rsidP="001867E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741F72" w:rsidRPr="007877D2" w:rsidRDefault="00741F72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81A1E">
        <w:rPr>
          <w:rFonts w:ascii="Times New Roman" w:hAnsi="Times New Roman" w:cs="Times New Roman"/>
          <w:b/>
          <w:sz w:val="24"/>
          <w:szCs w:val="24"/>
        </w:rPr>
        <w:t>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reasons why liming is done in fish ponds.</w:t>
      </w:r>
      <w:r w:rsidR="002F562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877D2">
        <w:rPr>
          <w:rFonts w:ascii="Times New Roman" w:hAnsi="Times New Roman" w:cs="Times New Roman"/>
          <w:sz w:val="24"/>
          <w:szCs w:val="24"/>
        </w:rPr>
        <w:t xml:space="preserve"> </w:t>
      </w:r>
      <w:r w:rsidR="002F5626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877D2" w:rsidRPr="007877D2" w:rsidRDefault="00741F72" w:rsidP="007C18B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If records show that a rabbit was served on 27</w:t>
      </w:r>
      <w:r w:rsidRPr="00741F7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41F72">
        <w:rPr>
          <w:rFonts w:ascii="Times New Roman" w:hAnsi="Times New Roman" w:cs="Times New Roman"/>
          <w:sz w:val="24"/>
          <w:szCs w:val="24"/>
        </w:rPr>
        <w:t xml:space="preserve"> September 2020.Which date did it give birth.</w:t>
      </w:r>
      <w:r w:rsidR="00781A1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7D2" w:rsidRPr="007877D2" w:rsidRDefault="007877D2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mk</m:t>
            </m:r>
          </m:e>
        </m:d>
      </m:oMath>
    </w:p>
    <w:p w:rsidR="007877D2" w:rsidRDefault="007877D2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Pr="007877D2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7C18BD" w:rsidRPr="001867EC" w:rsidRDefault="007C18BD" w:rsidP="007C18BD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867E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SECTION B (20 MARKS)</w:t>
      </w:r>
    </w:p>
    <w:p w:rsidR="002F5626" w:rsidRDefault="007C18BD" w:rsidP="007C18B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C18BD">
        <w:rPr>
          <w:rFonts w:ascii="Times New Roman" w:eastAsiaTheme="minorEastAsia" w:hAnsi="Times New Roman" w:cs="Times New Roman"/>
          <w:sz w:val="24"/>
          <w:szCs w:val="24"/>
        </w:rPr>
        <w:t>Below is an illustration of part of a wooden post wire fence.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C18BD">
        <w:rPr>
          <w:rFonts w:ascii="Times New Roman" w:eastAsiaTheme="minorEastAsia" w:hAnsi="Times New Roman" w:cs="Times New Roman"/>
          <w:sz w:val="24"/>
          <w:szCs w:val="24"/>
        </w:rPr>
        <w:t>Study it and answer the questions that follow.</w:t>
      </w:r>
    </w:p>
    <w:p w:rsidR="007877D2" w:rsidRPr="007877D2" w:rsidRDefault="00C958A5" w:rsidP="00CE1AF0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7F98596B" wp14:editId="12AB5A55">
            <wp:extent cx="4131945" cy="2022231"/>
            <wp:effectExtent l="0" t="0" r="1905" b="0"/>
            <wp:docPr id="7" name="Picture 7" descr="C:\Users\PAUL CHIRCHIR\AppData\Local\Microsoft\Windows\INetCache\Content.Word\20201214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 CHIRCHIR\AppData\Local\Microsoft\Windows\INetCache\Content.Word\20201214_12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12406" r="2368" b="14992"/>
                    <a:stretch/>
                  </pic:blipFill>
                  <pic:spPr bwMode="auto">
                    <a:xfrm rot="10800000">
                      <a:off x="0" y="0"/>
                      <a:ext cx="4147771" cy="20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BD" w:rsidRDefault="007C18BD" w:rsidP="007C18BD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Identify the type of wire in the illustration.</w:t>
      </w:r>
      <w:r w:rsidR="00463F9F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463F9F">
        <w:rPr>
          <w:rFonts w:ascii="Times New Roman" w:eastAsiaTheme="minorEastAsia" w:hAnsi="Times New Roman" w:cs="Times New Roman"/>
          <w:sz w:val="24"/>
          <w:szCs w:val="24"/>
        </w:rPr>
        <w:t xml:space="preserve">  (1mk)</w:t>
      </w:r>
    </w:p>
    <w:p w:rsidR="007877D2" w:rsidRDefault="007877D2" w:rsidP="007877D2">
      <w:pPr>
        <w:pStyle w:val="ListParagraph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7877D2" w:rsidRPr="007877D2" w:rsidRDefault="00463F9F" w:rsidP="007877D2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On the illustration show by drawing how the corner post should be supported.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</w:p>
    <w:p w:rsidR="007877D2" w:rsidRDefault="00463F9F" w:rsidP="007877D2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On the illustration draw, label and give the function of a dropper.         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(2mks)</w:t>
      </w:r>
    </w:p>
    <w:p w:rsidR="007877D2" w:rsidRPr="007877D2" w:rsidRDefault="007877D2" w:rsidP="007877D2">
      <w:pPr>
        <w:pStyle w:val="ListParagraph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7C18BD" w:rsidRDefault="00463F9F" w:rsidP="007C18BD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Name the correct tool for tightening the wire during construction of the fence.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</w:p>
    <w:p w:rsidR="007877D2" w:rsidRPr="00463F9F" w:rsidRDefault="007877D2" w:rsidP="007877D2">
      <w:pPr>
        <w:pStyle w:val="ListParagraph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2F5626" w:rsidRDefault="00463F9F" w:rsidP="00463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 the tools A, B and C illustrated below then answer the questions that follow.</w:t>
      </w:r>
    </w:p>
    <w:p w:rsidR="00581CFF" w:rsidRDefault="00581CFF" w:rsidP="00581CF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581CFF" w:rsidRDefault="007708E1" w:rsidP="00581CF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D2C347">
            <wp:extent cx="1367942" cy="1382395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75" cy="139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08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8E9D3" wp14:editId="2DFF1D31">
            <wp:extent cx="1455420" cy="1185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90" cy="119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C210E">
            <wp:extent cx="2347595" cy="1410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06" cy="142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CFF" w:rsidRDefault="00581CFF" w:rsidP="00581C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tools A, B and C and state the correct use of each tool.                                 (3mks)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670"/>
        <w:gridCol w:w="2475"/>
        <w:gridCol w:w="5395"/>
      </w:tblGrid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Tool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Identity</w:t>
            </w: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</w:tr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60A4" w:rsidRDefault="00CE60A4" w:rsidP="00CE60A4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581CFF" w:rsidRDefault="00581CFF" w:rsidP="00581C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CE60A4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maintenance practices that should be carried out to ensure that tool C is in a  good working condition.                                                                                       </w:t>
      </w:r>
      <w:r w:rsidR="00CE60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CE60A4" w:rsidRDefault="00CE60A4" w:rsidP="00CE60A4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85AD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85AD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85ADA">
        <w:rPr>
          <w:rFonts w:ascii="Times New Roman" w:hAnsi="Times New Roman" w:cs="Times New Roman"/>
          <w:sz w:val="24"/>
          <w:szCs w:val="24"/>
        </w:rPr>
        <w:t>......</w:t>
      </w:r>
    </w:p>
    <w:p w:rsidR="00463F9F" w:rsidRDefault="00463F9F" w:rsidP="00463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an </w:t>
      </w:r>
      <w:r w:rsidR="008A0D9B">
        <w:rPr>
          <w:rFonts w:ascii="Times New Roman" w:hAnsi="Times New Roman" w:cs="Times New Roman"/>
          <w:sz w:val="24"/>
          <w:szCs w:val="24"/>
        </w:rPr>
        <w:t>illustration</w:t>
      </w:r>
      <w:r>
        <w:rPr>
          <w:rFonts w:ascii="Times New Roman" w:hAnsi="Times New Roman" w:cs="Times New Roman"/>
          <w:sz w:val="24"/>
          <w:szCs w:val="24"/>
        </w:rPr>
        <w:t xml:space="preserve"> of an activity carried out by a poultry farmer keeping layers</w:t>
      </w:r>
    </w:p>
    <w:p w:rsidR="008A0D9B" w:rsidRDefault="00072B4F" w:rsidP="008A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528BC">
        <w:rPr>
          <w:noProof/>
        </w:rPr>
        <w:drawing>
          <wp:inline distT="0" distB="0" distL="0" distR="0">
            <wp:extent cx="2245995" cy="2725110"/>
            <wp:effectExtent l="8255" t="0" r="0" b="0"/>
            <wp:docPr id="1" name="Picture 1" descr="C:\Users\PAUL CHIRCHIR\AppData\Local\Microsoft\Windows\INetCache\Content.Word\20201203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INetCache\Content.Word\20201203_12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2035" r="8161" b="4559"/>
                    <a:stretch/>
                  </pic:blipFill>
                  <pic:spPr bwMode="auto">
                    <a:xfrm rot="5400000">
                      <a:off x="0" y="0"/>
                      <a:ext cx="2253894" cy="27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D9B" w:rsidRDefault="008A0D9B" w:rsidP="008A0D9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activity carried out using the set-up.                                            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8A0D9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385ADA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abnormalities in eggs that can be detected using the set-up above.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</w:t>
      </w:r>
    </w:p>
    <w:p w:rsidR="008A0D9B" w:rsidRDefault="008A0D9B" w:rsidP="008A0D9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can a farmer improve the </w:t>
      </w:r>
      <w:r w:rsidR="00C958A5">
        <w:rPr>
          <w:rFonts w:ascii="Times New Roman" w:hAnsi="Times New Roman" w:cs="Times New Roman"/>
          <w:sz w:val="24"/>
          <w:szCs w:val="24"/>
        </w:rPr>
        <w:t>following?</w:t>
      </w:r>
    </w:p>
    <w:p w:rsidR="008A0D9B" w:rsidRDefault="008A0D9B" w:rsidP="008A0D9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Hardness of egg shells.             </w:t>
      </w:r>
      <w:r w:rsidR="00581C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385ADA" w:rsidRDefault="00385ADA" w:rsidP="00385ADA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8A0D9B" w:rsidRDefault="008A0D9B" w:rsidP="008A0D9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Yellowness of the egg yolk.</w:t>
      </w:r>
      <w:r w:rsidR="00581C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(1mk)</w:t>
      </w:r>
    </w:p>
    <w:p w:rsidR="00385ADA" w:rsidRPr="008A0D9B" w:rsidRDefault="00385ADA" w:rsidP="00385ADA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63F9F" w:rsidRDefault="00463F9F" w:rsidP="00463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diagrams K, L, M and N below show four possible ways of drawing milk from the teat of a cow during milking.</w:t>
      </w:r>
    </w:p>
    <w:p w:rsidR="00C958A5" w:rsidRDefault="00CE1AF0" w:rsidP="00C958A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958A5">
        <w:rPr>
          <w:noProof/>
        </w:rPr>
        <w:drawing>
          <wp:inline distT="0" distB="0" distL="0" distR="0" wp14:anchorId="48881ED7" wp14:editId="2913F819">
            <wp:extent cx="2225611" cy="3866550"/>
            <wp:effectExtent l="0" t="1588" r="2223" b="2222"/>
            <wp:docPr id="8" name="Picture 8" descr="C:\Users\PAUL CHIRCHIR\AppData\Local\Microsoft\Windows\INetCache\Content.Word\20201214_12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 CHIRCHIR\AppData\Local\Microsoft\Windows\INetCache\Content.Word\20201214_12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r="13591"/>
                    <a:stretch/>
                  </pic:blipFill>
                  <pic:spPr bwMode="auto">
                    <a:xfrm rot="5400000">
                      <a:off x="0" y="0"/>
                      <a:ext cx="2235859" cy="38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D9B" w:rsidRDefault="00072B4F" w:rsidP="008A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</w:p>
    <w:p w:rsidR="008A0D9B" w:rsidRPr="008A0D9B" w:rsidRDefault="008A0D9B" w:rsidP="008A0D9B">
      <w:pPr>
        <w:rPr>
          <w:rFonts w:ascii="Times New Roman" w:hAnsi="Times New Roman" w:cs="Times New Roman"/>
          <w:sz w:val="24"/>
          <w:szCs w:val="24"/>
        </w:rPr>
      </w:pPr>
    </w:p>
    <w:p w:rsidR="00463F9F" w:rsidRDefault="00463F9F" w:rsidP="00463F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diagram shows the proper </w:t>
      </w:r>
      <w:r w:rsidR="008A0D9B">
        <w:rPr>
          <w:rFonts w:ascii="Times New Roman" w:hAnsi="Times New Roman" w:cs="Times New Roman"/>
          <w:sz w:val="24"/>
          <w:szCs w:val="24"/>
        </w:rPr>
        <w:t>way of drawing milk.                                             (1mk)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463F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should it take to milk a cow from the start to the end of milking.              (1mk)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8A0D9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would a milkman ensure that no milk remains in the udder at the end of </w:t>
      </w:r>
      <w:r w:rsidR="004A404F">
        <w:rPr>
          <w:rFonts w:ascii="Times New Roman" w:hAnsi="Times New Roman" w:cs="Times New Roman"/>
          <w:sz w:val="24"/>
          <w:szCs w:val="24"/>
        </w:rPr>
        <w:t>milking?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8A0D9B" w:rsidRDefault="008A0D9B" w:rsidP="008A0D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A0D9B">
        <w:rPr>
          <w:rFonts w:ascii="Times New Roman" w:hAnsi="Times New Roman" w:cs="Times New Roman"/>
          <w:sz w:val="24"/>
          <w:szCs w:val="24"/>
        </w:rPr>
        <w:t>(1mk)</w:t>
      </w:r>
    </w:p>
    <w:p w:rsidR="00385ADA" w:rsidRPr="008A0D9B" w:rsidRDefault="00385ADA" w:rsidP="008A0D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463F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385ADA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practices carried out on milk immediately after milking.                           (2mks)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1AF0" w:rsidRDefault="00CE1AF0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E1AF0" w:rsidRDefault="00CE1AF0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E1AF0" w:rsidRDefault="00CE1AF0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81CFF" w:rsidRPr="00072B4F" w:rsidRDefault="00581CFF" w:rsidP="00581CFF">
      <w:pPr>
        <w:rPr>
          <w:rFonts w:ascii="Times New Roman" w:hAnsi="Times New Roman" w:cs="Times New Roman"/>
          <w:b/>
          <w:sz w:val="24"/>
          <w:szCs w:val="24"/>
        </w:rPr>
      </w:pPr>
      <w:r w:rsidRPr="00072B4F">
        <w:rPr>
          <w:rFonts w:ascii="Times New Roman" w:hAnsi="Times New Roman" w:cs="Times New Roman"/>
          <w:b/>
          <w:sz w:val="24"/>
          <w:szCs w:val="24"/>
        </w:rPr>
        <w:t>SECTION C (40MARKS)</w:t>
      </w:r>
    </w:p>
    <w:p w:rsidR="00D408CB" w:rsidRDefault="00581CFF" w:rsidP="00D4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Describe the advantages of battery cage system of rearing layers.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(10mks)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and explain </w:t>
      </w:r>
      <w:r w:rsidRPr="00D408CB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factors affecting milk production.               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408CB" w:rsidRDefault="00D408CB" w:rsidP="00D4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the functions of any </w:t>
      </w:r>
      <w:r w:rsidRPr="00D408CB">
        <w:rPr>
          <w:rFonts w:ascii="Times New Roman" w:hAnsi="Times New Roman" w:cs="Times New Roman"/>
          <w:b/>
          <w:sz w:val="24"/>
          <w:szCs w:val="24"/>
        </w:rPr>
        <w:t xml:space="preserve">six </w:t>
      </w:r>
      <w:r>
        <w:rPr>
          <w:rFonts w:ascii="Times New Roman" w:hAnsi="Times New Roman" w:cs="Times New Roman"/>
          <w:sz w:val="24"/>
          <w:szCs w:val="24"/>
        </w:rPr>
        <w:t xml:space="preserve">parts of a plunge dip.                         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(6mks)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and explain </w:t>
      </w:r>
      <w:r w:rsidRPr="00D408C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t</w:t>
      </w:r>
      <w:r w:rsidR="005135B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rough which power transmitted from the engine is made available for use.                                                                                                               (4mks)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D408CB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mechanical methods of controlling ticks.                    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408CB" w:rsidRDefault="00D408CB" w:rsidP="00D4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385A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State</w:t>
      </w:r>
      <w:r w:rsidRPr="00D408CB">
        <w:rPr>
          <w:rFonts w:ascii="Times New Roman" w:hAnsi="Times New Roman" w:cs="Times New Roman"/>
          <w:b/>
          <w:sz w:val="24"/>
          <w:szCs w:val="24"/>
        </w:rPr>
        <w:t xml:space="preserve"> five</w:t>
      </w:r>
      <w:r>
        <w:rPr>
          <w:rFonts w:ascii="Times New Roman" w:hAnsi="Times New Roman" w:cs="Times New Roman"/>
          <w:sz w:val="24"/>
          <w:szCs w:val="24"/>
        </w:rPr>
        <w:t xml:space="preserve"> advantages of embryo transplant.                             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437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Describe coccidiosis disease under the following sub- headings.</w:t>
      </w:r>
    </w:p>
    <w:p w:rsidR="00D408CB" w:rsidRDefault="00D408CB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Animals attacked                           </w:t>
      </w:r>
      <w:r w:rsidR="004375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</w:t>
      </w:r>
      <w:r>
        <w:rPr>
          <w:rFonts w:ascii="Times New Roman" w:hAnsi="Times New Roman" w:cs="Times New Roman"/>
          <w:sz w:val="24"/>
          <w:szCs w:val="24"/>
        </w:rPr>
        <w:t>2mks</w:t>
      </w:r>
      <w:r w:rsidR="004375C4">
        <w:rPr>
          <w:rFonts w:ascii="Times New Roman" w:hAnsi="Times New Roman" w:cs="Times New Roman"/>
          <w:sz w:val="24"/>
          <w:szCs w:val="24"/>
        </w:rPr>
        <w:t>)</w:t>
      </w:r>
    </w:p>
    <w:p w:rsidR="00D408CB" w:rsidRDefault="00D408CB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Causal organism</w:t>
      </w:r>
      <w:r w:rsidR="004375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(1mk)</w:t>
      </w:r>
    </w:p>
    <w:p w:rsidR="004375C4" w:rsidRDefault="004375C4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Symptoms                                                                                            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       (4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4375C4" w:rsidRDefault="004375C4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 measures                                                                                                 (3mks)</w:t>
      </w:r>
    </w:p>
    <w:p w:rsidR="002F5626" w:rsidRDefault="004375C4" w:rsidP="00CE1A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A ration containing 20% DCP for growing chicks is to be obtained by mixing ground maize </w:t>
      </w:r>
      <w:r w:rsidR="005135B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containing 10% DCP and fishmeal containing 50% DCP. Calculate the amount of each feedstuff in kilograms required to prepare 200kg of the feed.                                                               (5mks)</w:t>
      </w:r>
      <w:bookmarkStart w:id="0" w:name="_GoBack"/>
      <w:bookmarkEnd w:id="0"/>
    </w:p>
    <w:p w:rsidR="004A404F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..……….………………………………………………………………………………………..………..…..…………………………………………………………………………………..…………..……..……………………………………………………………………………..……………..………..………………………………………………………………………..………………..…………..…………………………………………………………………..…………………..……………..……………………………………………………………..……………………..………………..………………………………………………………..………………………..…………………..…………………………………………………..…………………………..……………………..……………………………………………..……………………………..………………………..………………………………………..………………………………..…………………………..…………………………………..…………………………………..……………………………..……………………………..……………………………………..………………………………..………………………..………………………………………..…………………………………..…………………..…………………………………………..……………………………………..……………..……………………………………………..………………………………………..………..………………………………………………..…………………………………………..…..…………………………………………………..…………………………………………….......………………………………………………...……………………………………………..……..…………………………………………….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..……….………………………………………………………………………………………..………..…..…………………………………………………………………………………..………….……..……………………………………………………………………………..…………….………..………………………………………………………………………..…………….……………..…………………………………………………………………..……………….………………..……………………………………………………………..………………….…………………..………………………………………………………..…………………….……………………..…………………………………………………..………………………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..……………………………………………..………………………….…………………………..………………………………………..…………………………….……………………………..…………………………………..……………………………….………………………………..……………………………..………………………………….…………………………………..………………………..…………………………………….……………………………………..…………………..……………………………………….………………………………………..……………..………………………………………….…………………………………………..………..…………………………………………….……………………………………………..…..……………………………………………….………………………………………………....……………………………………………….………………………………………………..…..…………………………………………….…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...……………………………………………………………………………………………….......………………………………………………………………………………………………..…..……………………………………………………………………………………………….……..…………………………………………………………………………………………..………..………………………………………………………………………………………..…………..……………………………………………………………………………………..……………..…………………………………………………………………………………..………………..………………………………………………………………………………..…………………..……………………………………………………………………………..……………………..…………………………………………………………………………..………………………..………………………………………………………………………..…………………………..……………………………………………………………………..……………………………..…………………………………………………………………..………………………………..………………………………………………………………..…………………………………..……………………………………………………………..……………………………………..…………………………………………………………..………………………………………..………………………………………………………..…………………………………………..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……………………………………………..……………………………………………………………………………………………………..……………………………………………..…..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..…………………………………………………………………………………………..……..…..……………………………………………………………………………………..……….……..………………………………………………………………………………..………….………..…………………………………………………………………………..…………….…………..……………………………………………………………………..……………….……………..………………………………………………………………..………………….………………..…………………………………………………………..…………………….…………………..……………………………………………………..……………………….……………………..………………………………………………..………………………….………………………..…………………………………………..…………………………….…………………………..……………………………………..……………………………….……………………………..………………………………..………………………………….………………………………..…………………………..…………………………………….…………………………………..……………………..……………………………………….……………………………………..………………..………………………………………….………………………………………..…………..…………………………………………….…………………………………………..……..……………………………………………….………………………………………………………………………………………………….………………………………………………..………………………………………………….………………………………………..………..………………………………………………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..….……………………………………………………………………………………………..………..……………………………………………………………………………………..……….……..………………………………………………………………………………..………….………..…………………………………………………………………………..…………….…………..……………………………………………………………………..……………….……………..………………………………………………………………..………………….………………..…………………………………………………………..…………………….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..……………………………………………………..……………………….……………………..………………………………………………..………………………….………………………..…………………………………………..…………………………….…………………………..……………………………………..……………………………….……………………………..………………………………..………………………………….………………………………..…………………………..…………………………………….…………………………………..……………………..……………………………………….……………………………………..………………..………………………………………….………………………………………..…………..…………………………………………….…………………………………………..……..……………………………………………….………………………………………………………………………………………………….………………………………………………..………………………………………………….………………………………………..………..………………………………………………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..…………………………………………………………………………………………..……...…....…………………………………………………………………………………..................</w:t>
      </w:r>
    </w:p>
    <w:p w:rsidR="002F5626" w:rsidRPr="002F5626" w:rsidRDefault="004A404F" w:rsidP="00330CFD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</w:t>
      </w:r>
      <w:r w:rsidR="00330CF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…..……………………………………………………………………………………..………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….…..………………………………………………………………………………..…………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….……..…………………………………………………………………………..……………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….………..……………………………………………………………………..………………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….…………..………………………………………………………………..…………………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….……………..…………………………………………………………..……………………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….………………..……………………………………………………..………………………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….…………………..………………………………………………..…………………………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….……………………..…………………………………………..……………………………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….………………………..……………………………………..………………………………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……………………………..………………………………..…………………………………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………………………………..…………………………..…………………………………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330C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sectPr w:rsidR="002F5626" w:rsidRPr="002F562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449" w:rsidRDefault="00CF3449" w:rsidP="00E322B4">
      <w:pPr>
        <w:spacing w:after="0" w:line="240" w:lineRule="auto"/>
      </w:pPr>
      <w:r>
        <w:separator/>
      </w:r>
    </w:p>
  </w:endnote>
  <w:endnote w:type="continuationSeparator" w:id="0">
    <w:p w:rsidR="00CF3449" w:rsidRDefault="00CF3449" w:rsidP="00E32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8348790"/>
      <w:docPartObj>
        <w:docPartGallery w:val="Page Numbers (Bottom of Page)"/>
        <w:docPartUnique/>
      </w:docPartObj>
    </w:sdtPr>
    <w:sdtEndPr/>
    <w:sdtContent>
      <w:p w:rsidR="00E322B4" w:rsidRDefault="00E322B4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1AF0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E322B4" w:rsidRDefault="00E32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449" w:rsidRDefault="00CF3449" w:rsidP="00E322B4">
      <w:pPr>
        <w:spacing w:after="0" w:line="240" w:lineRule="auto"/>
      </w:pPr>
      <w:r>
        <w:separator/>
      </w:r>
    </w:p>
  </w:footnote>
  <w:footnote w:type="continuationSeparator" w:id="0">
    <w:p w:rsidR="00CF3449" w:rsidRDefault="00CF3449" w:rsidP="00E32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1A74"/>
    <w:multiLevelType w:val="hybridMultilevel"/>
    <w:tmpl w:val="F356F022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2422C9"/>
    <w:multiLevelType w:val="hybridMultilevel"/>
    <w:tmpl w:val="71ECD5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A0240"/>
    <w:multiLevelType w:val="hybridMultilevel"/>
    <w:tmpl w:val="835A7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502A"/>
    <w:multiLevelType w:val="hybridMultilevel"/>
    <w:tmpl w:val="20C21510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E2B175F"/>
    <w:multiLevelType w:val="hybridMultilevel"/>
    <w:tmpl w:val="9EE8BD5C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F036D82"/>
    <w:multiLevelType w:val="hybridMultilevel"/>
    <w:tmpl w:val="E41EE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12E15"/>
    <w:multiLevelType w:val="hybridMultilevel"/>
    <w:tmpl w:val="2FA2BE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971D0"/>
    <w:multiLevelType w:val="hybridMultilevel"/>
    <w:tmpl w:val="F69A0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95F43"/>
    <w:multiLevelType w:val="hybridMultilevel"/>
    <w:tmpl w:val="8CB0D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C516F"/>
    <w:multiLevelType w:val="hybridMultilevel"/>
    <w:tmpl w:val="DB1EBB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051EEF"/>
    <w:multiLevelType w:val="hybridMultilevel"/>
    <w:tmpl w:val="FA74B8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72B2F"/>
    <w:multiLevelType w:val="hybridMultilevel"/>
    <w:tmpl w:val="C2302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A357B"/>
    <w:multiLevelType w:val="hybridMultilevel"/>
    <w:tmpl w:val="C5CE05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914DA5"/>
    <w:multiLevelType w:val="hybridMultilevel"/>
    <w:tmpl w:val="E2100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B0B65"/>
    <w:multiLevelType w:val="hybridMultilevel"/>
    <w:tmpl w:val="BC8CF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1307C3"/>
    <w:multiLevelType w:val="hybridMultilevel"/>
    <w:tmpl w:val="CF9051CE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7534215A"/>
    <w:multiLevelType w:val="hybridMultilevel"/>
    <w:tmpl w:val="DB1EBB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E67B0"/>
    <w:multiLevelType w:val="hybridMultilevel"/>
    <w:tmpl w:val="E5823E5C"/>
    <w:lvl w:ilvl="0" w:tplc="FEF4986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8"/>
  </w:num>
  <w:num w:numId="4">
    <w:abstractNumId w:val="9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6"/>
  </w:num>
  <w:num w:numId="10">
    <w:abstractNumId w:val="7"/>
  </w:num>
  <w:num w:numId="11">
    <w:abstractNumId w:val="8"/>
  </w:num>
  <w:num w:numId="12">
    <w:abstractNumId w:val="16"/>
  </w:num>
  <w:num w:numId="13">
    <w:abstractNumId w:val="1"/>
  </w:num>
  <w:num w:numId="14">
    <w:abstractNumId w:val="11"/>
  </w:num>
  <w:num w:numId="15">
    <w:abstractNumId w:val="3"/>
  </w:num>
  <w:num w:numId="16">
    <w:abstractNumId w:val="4"/>
  </w:num>
  <w:num w:numId="17">
    <w:abstractNumId w:val="5"/>
  </w:num>
  <w:num w:numId="18">
    <w:abstractNumId w:val="0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6A"/>
    <w:rsid w:val="00072B4F"/>
    <w:rsid w:val="000D3894"/>
    <w:rsid w:val="001867EC"/>
    <w:rsid w:val="0019695A"/>
    <w:rsid w:val="002F5626"/>
    <w:rsid w:val="00330CFD"/>
    <w:rsid w:val="00385ADA"/>
    <w:rsid w:val="003C0FE8"/>
    <w:rsid w:val="00420E40"/>
    <w:rsid w:val="004375C4"/>
    <w:rsid w:val="00463F9F"/>
    <w:rsid w:val="004A404F"/>
    <w:rsid w:val="005131D0"/>
    <w:rsid w:val="005135B3"/>
    <w:rsid w:val="00581CFF"/>
    <w:rsid w:val="00691F79"/>
    <w:rsid w:val="006B0185"/>
    <w:rsid w:val="00741F72"/>
    <w:rsid w:val="007530D0"/>
    <w:rsid w:val="007708E1"/>
    <w:rsid w:val="00781A1E"/>
    <w:rsid w:val="00781D6A"/>
    <w:rsid w:val="007877D2"/>
    <w:rsid w:val="007C18BD"/>
    <w:rsid w:val="008714BF"/>
    <w:rsid w:val="008A0D9B"/>
    <w:rsid w:val="009528BC"/>
    <w:rsid w:val="00A7197C"/>
    <w:rsid w:val="00AC16E2"/>
    <w:rsid w:val="00AD5D36"/>
    <w:rsid w:val="00B56250"/>
    <w:rsid w:val="00C80107"/>
    <w:rsid w:val="00C958A5"/>
    <w:rsid w:val="00CE1AF0"/>
    <w:rsid w:val="00CE60A4"/>
    <w:rsid w:val="00CF3449"/>
    <w:rsid w:val="00D408CB"/>
    <w:rsid w:val="00E322B4"/>
    <w:rsid w:val="00E7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106CC"/>
  <w15:chartTrackingRefBased/>
  <w15:docId w15:val="{7273727E-C2D5-4A74-A21D-682C94C1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D6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1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695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9695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32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2B4"/>
  </w:style>
  <w:style w:type="paragraph" w:styleId="Footer">
    <w:name w:val="footer"/>
    <w:basedOn w:val="Normal"/>
    <w:link w:val="FooterChar"/>
    <w:uiPriority w:val="99"/>
    <w:unhideWhenUsed/>
    <w:rsid w:val="00E32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2577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CHIRCHIR</dc:creator>
  <cp:keywords/>
  <dc:description/>
  <cp:lastModifiedBy>PAUL CHIRCHIR</cp:lastModifiedBy>
  <cp:revision>4</cp:revision>
  <dcterms:created xsi:type="dcterms:W3CDTF">2020-12-03T10:02:00Z</dcterms:created>
  <dcterms:modified xsi:type="dcterms:W3CDTF">2020-12-14T11:58:00Z</dcterms:modified>
</cp:coreProperties>
</file>