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68" w:rsidRPr="00A63268" w:rsidRDefault="00A63268" w:rsidP="00366876">
      <w:r w:rsidRPr="00A63268">
        <w:t>313/2</w:t>
      </w:r>
    </w:p>
    <w:p w:rsidR="00A63268" w:rsidRPr="00A63268" w:rsidRDefault="00A63268" w:rsidP="00A63268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A63268" w:rsidRPr="00A63268" w:rsidRDefault="00A63268" w:rsidP="00A63268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A63268" w:rsidRPr="00A63268" w:rsidRDefault="00A63268" w:rsidP="00A63268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JANUARY 2021</w:t>
      </w:r>
    </w:p>
    <w:p w:rsidR="00A63268" w:rsidRPr="00A63268" w:rsidRDefault="00A63268" w:rsidP="00A63268">
      <w:pPr>
        <w:spacing w:after="0" w:line="276" w:lineRule="auto"/>
        <w:rPr>
          <w:rFonts w:ascii="Book Antiqua" w:eastAsia="Calibri" w:hAnsi="Book Antiqua" w:cs="Times New Roman"/>
        </w:rPr>
      </w:pPr>
    </w:p>
    <w:p w:rsidR="00A63268" w:rsidRPr="00A63268" w:rsidRDefault="00A63268" w:rsidP="00A63268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A63268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A63268" w:rsidRPr="00A63268" w:rsidRDefault="00A63268" w:rsidP="00A63268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A63268" w:rsidRPr="00A63268" w:rsidRDefault="00A63268" w:rsidP="00A63268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313/2</w:t>
      </w:r>
    </w:p>
    <w:p w:rsidR="00A63268" w:rsidRPr="00A63268" w:rsidRDefault="00A63268" w:rsidP="00A63268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A63268" w:rsidRPr="00A63268" w:rsidRDefault="00A63268" w:rsidP="00A63268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63268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A63268" w:rsidRPr="00A63268" w:rsidRDefault="00A63268" w:rsidP="00A63268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A63268" w:rsidRPr="00A63268" w:rsidRDefault="00011603" w:rsidP="00A63268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  <w:r w:rsidRPr="00011603">
        <w:rPr>
          <w:rFonts w:ascii="Book Antiqua" w:eastAsia="Calibri" w:hAnsi="Book Antiqua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1411F7" wp14:editId="3101FBF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972175" cy="666750"/>
                <wp:effectExtent l="0" t="0" r="28575" b="1905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6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3" w:rsidRPr="005F68D8" w:rsidRDefault="00011603" w:rsidP="00011603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1411F7" id="Group 59" o:spid="_x0000_s1026" style="position:absolute;margin-left:0;margin-top:.95pt;width:470.25pt;height:52.5pt;z-index:251659264;mso-position-horizontal:left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DzpwMAAPMJAAAOAAAAZHJzL2Uyb0RvYy54bWzUVttu4zYQfS/QfyD4rugSSbaEKIvEtoIC&#10;abtAth9AS9SlpUiVpCNnF/33DknJcbK7bbFBC9QPBqkZzuXMmSGv3h0Hhh6pVL3gBQ4vAowor0Td&#10;87bAv3wovTVGShNeEyY4LfATVfjd9fffXU1jTiPRCVZTicAIV/k0FrjTesx9X1UdHYi6ECPlIGyE&#10;HIiGrWz9WpIJrA/Mj4Ig9Sch61GKiioFX7dOiK+t/aahlf65aRTViBUYYtP2X9r/vfn3r69I3koy&#10;dn01h0G+IYqB9BycnkxtiSboIPvPTA19JYUSjb6oxOCLpukranOAbMLgVTZ3UhxGm0ubT+14ggmg&#10;fYXTN5utfnp8L1FfFzjJMOJkgBpZtwj2AM40tjno3MnxYXwvXYawvBfVbwrE/mu52bdOGe2nH0UN&#10;9shBCwvOsZGDMQFpo6OtwdOpBvSoUQUfk2wVhasEowpkaZqukrlIVQeVNMfCyxTEIL1crxNXwKrb&#10;zcezOJjPhoE76ZPc+bWxzrGZxIBw6hlT9TZMHzoyUlsqZfCaMU2Bcg7TG8DA6qAwdLhavQVU5RBF&#10;XGw6wlt6I6WYOkpqCMvqQ/BnB8xGQT3+FuIvYLUA/RdIkXyUSt9RMSCzAGSE7D8Krgl7APoyZqtJ&#10;Hu+Vtoyo5yRJ/StGzcCggx4JQ2GUBLZ4UIJZGVaLaXNSCdbXZc+Y3ch2v2ESwdECl6ssjVODFBx5&#10;ocY4mgqcJVFio3ghU+cmAvv7kgloK17bzjcQ7+a1Jj1za3DJuCW3g9mxZS/qJ4BcCjdEYOg5ZD5i&#10;NMEAKbD6/UAkxYj9wKFsWRjHZuLYTZysItjIc8n+XEJ4BSAXWGPklhvtptRhlH3bgafQpsuFYVLT&#10;a9d8KndRzcECof8rZocLsz8YQt2KI5T7FbGRPsL3JfJ/i+KXK9PxMA7iAChhq7pQPF6FALoZJAZ9&#10;x6VlBi00nBku4aZ4ZrVTXVQMObkwNLXWDTXOPsxkITl4nRvC+LfD/1MWZLv1bh17cZTuvDjYbr2b&#10;chN7aQkzbnu53Wy24R/GbxjnXV/XlBs3y0UUxv9sKM1XortCTlfR1zujLDfQG593hv8yDNt7kItJ&#10;9yylMIqD2yjzynS98uIyTrxsFay9IMxuszSIs3hbvkzpvuf07Sm9ueuHXsNTg/VDgden0UDyr42A&#10;U0VM+M9QQLmXQtuZbMaw6zl93B+BIGY2/19Ghb0S4WVh05tfQebpcr6H9flb7fpPAAAA//8DAFBL&#10;AwQUAAYACAAAACEAa4R0290AAAAGAQAADwAAAGRycy9kb3ducmV2LnhtbEyPwU7DMBBE70j8g7VI&#10;3KgdoBUJcaqqAk4VEi1S1ds23iZRYzuK3ST9e5YTHGdnNfMmX062FQP1ofFOQzJTIMiV3jSu0vC9&#10;e394AREiOoOtd6ThSgGWxe1Njpnxo/uiYRsrwSEuZKihjrHLpAxlTRbDzHfk2Dv53mJk2VfS9Dhy&#10;uG3lo1ILabFx3FBjR+uayvP2YjV8jDiunpK3YXM+ra+H3fxzv0lI6/u7afUKItIU/57hF5/RoWCm&#10;o784E0SrgYdEvqYg2Eyf1RzEkbVapCCLXP7HL34AAAD//wMAUEsBAi0AFAAGAAgAAAAhALaDOJL+&#10;AAAA4QEAABMAAAAAAAAAAAAAAAAAAAAAAFtDb250ZW50X1R5cGVzXS54bWxQSwECLQAUAAYACAAA&#10;ACEAOP0h/9YAAACUAQAACwAAAAAAAAAAAAAAAAAvAQAAX3JlbHMvLnJlbHNQSwECLQAUAAYACAAA&#10;ACEA5i2w86cDAADzCQAADgAAAAAAAAAAAAAAAAAuAgAAZHJzL2Uyb0RvYy54bWxQSwECLQAUAAYA&#10;CAAAACEAa4R0290AAAAGAQAADwAAAAAAAAAAAAAAAAABBgAAZHJzL2Rvd25yZXYueG1sUEsFBgAA&#10;AAAEAAQA8wAAAAs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1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6cMAA&#10;AADbAAAADwAAAGRycy9kb3ducmV2LnhtbERPS68BMRTeS/yH5kjs6LgJkaEEccPO49rYHdMzj5ie&#10;jmkx/HpdSO7yy/eezhtTigfVrrCsYNCPQBAnVhecKTj9/fbGIJxH1lhaJgUvcjCftVtTjLV98oEe&#10;R5+JEMIuRgW591UspUtyMuj6tiIOXGprgz7AOpO6xmcIN6X8iaKRNFhwaMixolVOyfV4NwrW78Nw&#10;fV7e0tXuvbebLL3cC3dRqttpFhMQnhr/L/66t1rBKKwP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V6cMAAAADbAAAADwAAAAAAAAAAAAAAAACYAgAAZHJzL2Rvd25y&#10;ZXYueG1sUEsFBgAAAAAEAAQA9QAAAIUDAAAAAA=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7xZ8EA&#10;AADbAAAADwAAAGRycy9kb3ducmV2LnhtbESPW4vCMBSE3xf2P4Qj7Ns21YUi1bSI4OV1vbwfmmNT&#10;bE5Kk7XVX78RBB+HmfmGWZajbcWNet84VjBNUhDEldMN1wpOx833HIQPyBpbx6TgTh7K4vNjibl2&#10;A//S7RBqESHsc1RgQuhyKX1lyKJPXEccvYvrLYYo+1rqHocIt62cpWkmLTYcFwx2tDZUXQ9/VsHu&#10;st5kx23z0D/DbGX2Z870nJX6moyrBYhAY3iHX+29VpBN4fkl/g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e8WfBAAAA2wAAAA8AAAAAAAAAAAAAAAAAmAIAAGRycy9kb3du&#10;cmV2LnhtbFBLBQYAAAAABAAEAPUAAACGAwAAAAA=&#10;" filled="f" fillcolor="#ffc000" stroked="f">
                  <v:textbox>
                    <w:txbxContent>
                      <w:p w:rsidR="00011603" w:rsidRPr="005F68D8" w:rsidRDefault="00011603" w:rsidP="00011603">
                        <w:pPr>
                          <w:jc w:val="center"/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63268" w:rsidRPr="00A63268" w:rsidRDefault="00A63268" w:rsidP="00A6326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A63268" w:rsidRPr="00A63268" w:rsidRDefault="00A63268" w:rsidP="00A6326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BE461D" w:rsidRDefault="00BE461D" w:rsidP="00BE461D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1.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Calibri" w:hAnsi="Cambria" w:cs="Times New Roman"/>
          <w:sz w:val="23"/>
          <w:szCs w:val="23"/>
        </w:rPr>
        <w:t>a</w:t>
      </w:r>
      <w:proofErr w:type="gramEnd"/>
      <w:r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State </w:t>
      </w:r>
      <w:r w:rsidRPr="0094354E">
        <w:rPr>
          <w:rFonts w:ascii="Cambria" w:eastAsia="Calibri" w:hAnsi="Cambria" w:cs="Times New Roman"/>
          <w:b/>
          <w:i/>
          <w:sz w:val="23"/>
          <w:szCs w:val="23"/>
        </w:rPr>
        <w:t>six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 similarities in the annunciations of the birth of John the Baptist and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Jesus Christ.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(6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BE461D" w:rsidRPr="00616C68" w:rsidRDefault="00BE461D" w:rsidP="00BE461D">
      <w:pPr>
        <w:pStyle w:val="ListParagraph"/>
        <w:numPr>
          <w:ilvl w:val="0"/>
          <w:numId w:val="2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Both births were announced by Angel Gabriel</w:t>
      </w:r>
    </w:p>
    <w:p w:rsidR="00BE461D" w:rsidRPr="00BE461D" w:rsidRDefault="001008E9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>In both,t</w:t>
      </w:r>
      <w:r w:rsidR="00BE461D" w:rsidRPr="00BE461D">
        <w:rPr>
          <w:rFonts w:ascii="Cambria" w:eastAsia="Calibri" w:hAnsi="Cambria" w:cs="Times New Roman"/>
          <w:i/>
          <w:sz w:val="23"/>
          <w:szCs w:val="23"/>
        </w:rPr>
        <w:t>heir names were given before they were born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In both their missions were given before they were born.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Both were born under extraordinary circumstances.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In both signs were given to their parents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In both possibility of the message was doubted by Zechariah and Mary.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In both the children will be God’s servants.</w:t>
      </w:r>
    </w:p>
    <w:p w:rsidR="00BE461D" w:rsidRPr="00BE461D" w:rsidRDefault="00BE461D" w:rsidP="00BE461D">
      <w:pPr>
        <w:numPr>
          <w:ilvl w:val="0"/>
          <w:numId w:val="2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 xml:space="preserve">In both Angel Gabriel told the parents not to be </w:t>
      </w:r>
      <w:proofErr w:type="gramStart"/>
      <w:r w:rsidRPr="00BE461D">
        <w:rPr>
          <w:rFonts w:ascii="Cambria" w:eastAsia="Calibri" w:hAnsi="Cambria" w:cs="Times New Roman"/>
          <w:i/>
          <w:sz w:val="23"/>
          <w:szCs w:val="23"/>
        </w:rPr>
        <w:t>afraid.</w:t>
      </w:r>
      <w:proofErr w:type="gramEnd"/>
    </w:p>
    <w:p w:rsidR="00BE461D" w:rsidRPr="0094354E" w:rsidRDefault="00BE461D" w:rsidP="00BE461D">
      <w:pPr>
        <w:rPr>
          <w:rFonts w:ascii="Cambria" w:eastAsia="Calibri" w:hAnsi="Cambria" w:cs="Times New Roman"/>
          <w:sz w:val="23"/>
          <w:szCs w:val="23"/>
        </w:rPr>
      </w:pPr>
    </w:p>
    <w:p w:rsidR="00BE461D" w:rsidRDefault="00BE461D" w:rsidP="00BE461D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 xml:space="preserve">      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b)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With reference to Lk1:13-17, outline the message of Angel Gabriel about John to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Zechariah.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</w:t>
      </w:r>
      <w:r>
        <w:rPr>
          <w:rFonts w:ascii="Cambria" w:eastAsia="Calibri" w:hAnsi="Cambria" w:cs="Times New Roman"/>
          <w:sz w:val="23"/>
          <w:szCs w:val="23"/>
        </w:rPr>
        <w:t xml:space="preserve"> </w:t>
      </w:r>
      <w:r w:rsidRPr="0094354E">
        <w:rPr>
          <w:rFonts w:ascii="Cambria" w:eastAsia="Calibri" w:hAnsi="Cambria" w:cs="Times New Roman"/>
          <w:sz w:val="23"/>
          <w:szCs w:val="23"/>
        </w:rPr>
        <w:t>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John was to be a son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His name was to be John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would bring joy/gladness to his parents/many will rejoice at his birth.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will be great before God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was to drink no wine/strong drink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was to be filled with the Holy Spirit from his mother’s womb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would turn many of the sons of Israel to the Lord their God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was to go before the Lord in the spirit/power of Elijah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would turn the hearts of the fathers to the children and disobedient to the wisdom of the just.</w:t>
      </w:r>
    </w:p>
    <w:p w:rsidR="00BE461D" w:rsidRPr="00BE461D" w:rsidRDefault="00BE461D" w:rsidP="00BE461D">
      <w:pPr>
        <w:numPr>
          <w:ilvl w:val="0"/>
          <w:numId w:val="4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BE461D">
        <w:rPr>
          <w:rFonts w:ascii="Cambria" w:eastAsia="Calibri" w:hAnsi="Cambria" w:cs="Times New Roman"/>
          <w:i/>
          <w:sz w:val="23"/>
          <w:szCs w:val="23"/>
        </w:rPr>
        <w:t>He was to make ready for the Lord.</w:t>
      </w:r>
    </w:p>
    <w:p w:rsidR="00BE461D" w:rsidRDefault="00BE461D" w:rsidP="00BE461D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lastRenderedPageBreak/>
        <w:t xml:space="preserve">  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c)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What lessons do Christians learn about family relationships from the incident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="002D1DF7">
        <w:rPr>
          <w:rFonts w:ascii="Cambria" w:eastAsia="Calibri" w:hAnsi="Cambria" w:cs="Times New Roman"/>
          <w:sz w:val="23"/>
          <w:szCs w:val="23"/>
        </w:rPr>
        <w:t>when Jesus accompanied His pare</w:t>
      </w:r>
      <w:r w:rsidRPr="0094354E">
        <w:rPr>
          <w:rFonts w:ascii="Cambria" w:eastAsia="Calibri" w:hAnsi="Cambria" w:cs="Times New Roman"/>
          <w:sz w:val="23"/>
          <w:szCs w:val="23"/>
        </w:rPr>
        <w:t>nts</w:t>
      </w:r>
      <w:r>
        <w:rPr>
          <w:rFonts w:ascii="Cambria" w:eastAsia="Calibri" w:hAnsi="Cambria" w:cs="Times New Roman"/>
          <w:sz w:val="23"/>
          <w:szCs w:val="23"/>
        </w:rPr>
        <w:t xml:space="preserve"> for the Passover festival?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Christians should obey their parents.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Parents should teach their children about God.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Parents should provide opportunities for their children to mix with others.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Parents should love/be concerned about their children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Family ties should not be broken/families should live in unity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God’s work takes priority over family.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Parents should recognize their children’s talents</w:t>
      </w:r>
    </w:p>
    <w:p w:rsidR="00616C68" w:rsidRPr="00616C68" w:rsidRDefault="00616C68" w:rsidP="00616C68">
      <w:pPr>
        <w:numPr>
          <w:ilvl w:val="0"/>
          <w:numId w:val="21"/>
        </w:numPr>
        <w:ind w:left="198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There should be open communication among family members.</w:t>
      </w:r>
    </w:p>
    <w:p w:rsidR="00BE461D" w:rsidRPr="0094354E" w:rsidRDefault="00BE461D" w:rsidP="00BE461D">
      <w:pPr>
        <w:rPr>
          <w:rFonts w:ascii="Cambria" w:eastAsia="Calibri" w:hAnsi="Cambria" w:cs="Times New Roman"/>
          <w:sz w:val="23"/>
          <w:szCs w:val="23"/>
        </w:rPr>
      </w:pPr>
    </w:p>
    <w:p w:rsidR="00BE461D" w:rsidRDefault="00BE461D" w:rsidP="00BE461D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>2</w:t>
      </w:r>
      <w:r>
        <w:rPr>
          <w:rFonts w:ascii="Cambria" w:eastAsia="Calibri" w:hAnsi="Cambria" w:cs="Times New Roman"/>
          <w:sz w:val="23"/>
          <w:szCs w:val="23"/>
        </w:rPr>
        <w:t>.</w:t>
      </w: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proofErr w:type="gramStart"/>
      <w:r w:rsidRPr="0094354E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94354E">
        <w:rPr>
          <w:rFonts w:ascii="Cambria" w:eastAsia="Calibri" w:hAnsi="Cambria" w:cs="Times New Roman"/>
          <w:sz w:val="23"/>
          <w:szCs w:val="23"/>
        </w:rPr>
        <w:t xml:space="preserve">) </w:t>
      </w:r>
      <w:r>
        <w:rPr>
          <w:rFonts w:ascii="Cambria" w:eastAsia="Calibri" w:hAnsi="Cambria" w:cs="Times New Roman"/>
          <w:sz w:val="23"/>
          <w:szCs w:val="23"/>
        </w:rPr>
        <w:tab/>
      </w:r>
      <w:r w:rsidR="00856AB1">
        <w:rPr>
          <w:rFonts w:ascii="Cambria" w:eastAsia="Calibri" w:hAnsi="Cambria" w:cs="Times New Roman"/>
          <w:sz w:val="23"/>
          <w:szCs w:val="23"/>
        </w:rPr>
        <w:t>With reference to the Sermon on the P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lain, state five teachings of Jesus on how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human beings shoul</w:t>
      </w:r>
      <w:r>
        <w:rPr>
          <w:rFonts w:ascii="Cambria" w:eastAsia="Calibri" w:hAnsi="Cambria" w:cs="Times New Roman"/>
          <w:sz w:val="23"/>
          <w:szCs w:val="23"/>
        </w:rPr>
        <w:t>d relate to one another.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Human beings should love their enemies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do good to those who hate them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bless those who curse them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pray for those who mistreat them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Help those in need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tend without expecting anything in return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show mercy to others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generous</w:t>
      </w:r>
    </w:p>
    <w:p w:rsidR="00616C68" w:rsidRPr="00616C68" w:rsidRDefault="00616C68" w:rsidP="00616C68">
      <w:pPr>
        <w:numPr>
          <w:ilvl w:val="0"/>
          <w:numId w:val="23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forgive/not to revenge.</w:t>
      </w:r>
    </w:p>
    <w:p w:rsidR="00616C68" w:rsidRPr="0094354E" w:rsidRDefault="00616C68" w:rsidP="00BE461D">
      <w:pPr>
        <w:rPr>
          <w:rFonts w:ascii="Cambria" w:eastAsia="Calibri" w:hAnsi="Cambria" w:cs="Times New Roman"/>
          <w:sz w:val="23"/>
          <w:szCs w:val="23"/>
        </w:rPr>
      </w:pPr>
    </w:p>
    <w:p w:rsidR="00BE461D" w:rsidRDefault="00BE461D" w:rsidP="00BE461D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b)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Describe the incident in which Jesus</w:t>
      </w:r>
      <w:r>
        <w:rPr>
          <w:rFonts w:ascii="Cambria" w:eastAsia="Calibri" w:hAnsi="Cambria" w:cs="Times New Roman"/>
          <w:sz w:val="23"/>
          <w:szCs w:val="23"/>
        </w:rPr>
        <w:t xml:space="preserve"> calmed the storm. Lk 8: 22-25</w:t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Jesus got into a boat with His disciples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 xml:space="preserve">He told them they should go to the other side of the lake so they </w:t>
      </w:r>
      <w:proofErr w:type="spellStart"/>
      <w:r w:rsidRPr="00616C68">
        <w:rPr>
          <w:rFonts w:ascii="Cambria" w:hAnsi="Cambria"/>
          <w:i/>
          <w:sz w:val="23"/>
          <w:szCs w:val="23"/>
        </w:rPr>
        <w:t>st</w:t>
      </w:r>
      <w:proofErr w:type="spellEnd"/>
      <w:r w:rsidRPr="00616C68">
        <w:rPr>
          <w:rFonts w:ascii="Cambria" w:hAnsi="Cambria"/>
          <w:i/>
          <w:sz w:val="23"/>
          <w:szCs w:val="23"/>
        </w:rPr>
        <w:t xml:space="preserve"> out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As they sailed Jesus fell asleep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A storm of wind came down on the lake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The boat was filled with water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The disciples went and woke up Jesus saying “Master we are drowning”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Jesus got up and rebuked the wind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The storm subsided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Jesus asked their disciples where their faith was</w:t>
      </w:r>
    </w:p>
    <w:p w:rsidR="00616C68" w:rsidRPr="00616C68" w:rsidRDefault="00616C68" w:rsidP="00616C68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The disciples were afraid/they marveled</w:t>
      </w:r>
    </w:p>
    <w:p w:rsidR="00616C68" w:rsidRPr="00616C68" w:rsidRDefault="00616C68" w:rsidP="00BE461D">
      <w:pPr>
        <w:pStyle w:val="ListParagraph"/>
        <w:numPr>
          <w:ilvl w:val="0"/>
          <w:numId w:val="24"/>
        </w:numPr>
        <w:ind w:left="1890"/>
        <w:rPr>
          <w:rFonts w:ascii="Cambria" w:hAnsi="Cambria"/>
          <w:i/>
          <w:sz w:val="23"/>
          <w:szCs w:val="23"/>
        </w:rPr>
      </w:pPr>
      <w:r w:rsidRPr="00616C68">
        <w:rPr>
          <w:rFonts w:ascii="Cambria" w:hAnsi="Cambria"/>
          <w:i/>
          <w:sz w:val="23"/>
          <w:szCs w:val="23"/>
        </w:rPr>
        <w:t>The disciples wondered who Jesus was even the wind obey Him</w:t>
      </w:r>
    </w:p>
    <w:p w:rsidR="00BE461D" w:rsidRDefault="00BE461D" w:rsidP="00A63268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r w:rsidRPr="0094354E">
        <w:rPr>
          <w:rFonts w:ascii="Cambria" w:eastAsia="Calibri" w:hAnsi="Cambria" w:cs="Times New Roman"/>
          <w:sz w:val="23"/>
          <w:szCs w:val="23"/>
        </w:rPr>
        <w:t>c)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Give six reasons why Christi</w:t>
      </w:r>
      <w:r>
        <w:rPr>
          <w:rFonts w:ascii="Cambria" w:eastAsia="Calibri" w:hAnsi="Cambria" w:cs="Times New Roman"/>
          <w:sz w:val="23"/>
          <w:szCs w:val="23"/>
        </w:rPr>
        <w:t>ans should have faith in God.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(6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616C68" w:rsidRP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God fulfills the promises He makes to human beings</w:t>
      </w:r>
    </w:p>
    <w:p w:rsidR="00616C68" w:rsidRP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Those who pray in faith receive their request</w:t>
      </w:r>
    </w:p>
    <w:p w:rsidR="00616C68" w:rsidRP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Helps Christians grow spiritually</w:t>
      </w:r>
    </w:p>
    <w:p w:rsidR="00616C68" w:rsidRP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Christians who have faith can be healed.</w:t>
      </w:r>
    </w:p>
    <w:p w:rsidR="00616C68" w:rsidRP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lastRenderedPageBreak/>
        <w:t>Faith helps Christians overcome temptations.</w:t>
      </w:r>
    </w:p>
    <w:p w:rsidR="00616C68" w:rsidRDefault="00616C68" w:rsidP="00616C68">
      <w:pPr>
        <w:numPr>
          <w:ilvl w:val="0"/>
          <w:numId w:val="25"/>
        </w:num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Faith helps Christians to wait patiently for the second coming.</w:t>
      </w:r>
    </w:p>
    <w:p w:rsidR="00616C68" w:rsidRPr="00616C68" w:rsidRDefault="00616C68" w:rsidP="00616C68">
      <w:pPr>
        <w:ind w:left="189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A63268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>3.</w:t>
      </w:r>
      <w:r w:rsidRPr="00A63268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A63268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A63268">
        <w:rPr>
          <w:rFonts w:ascii="Cambria" w:eastAsia="Calibri" w:hAnsi="Cambria" w:cs="Times New Roman"/>
          <w:sz w:val="23"/>
          <w:szCs w:val="23"/>
        </w:rPr>
        <w:t>)</w:t>
      </w:r>
      <w:r w:rsidRPr="00A63268">
        <w:rPr>
          <w:rFonts w:ascii="Cambria" w:eastAsia="Calibri" w:hAnsi="Cambria" w:cs="Times New Roman"/>
          <w:sz w:val="23"/>
          <w:szCs w:val="23"/>
        </w:rPr>
        <w:tab/>
        <w:t xml:space="preserve">Give an account of Jesus’ teaching on watchfulness and readiness.  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Luke 12:35-48.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2B4BF2" w:rsidRPr="00616C68" w:rsidRDefault="002B4BF2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Believers should be dressed for his coming</w:t>
      </w:r>
      <w:r w:rsidR="00D91BAD" w:rsidRPr="00616C68">
        <w:rPr>
          <w:rFonts w:ascii="Cambria" w:eastAsia="Calibri" w:hAnsi="Cambria" w:cs="Times New Roman"/>
          <w:i/>
          <w:sz w:val="23"/>
          <w:szCs w:val="23"/>
        </w:rPr>
        <w:t>. V35.</w:t>
      </w:r>
    </w:p>
    <w:p w:rsidR="00D91BAD" w:rsidRPr="00616C68" w:rsidRDefault="00D91BAD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keep their lamps burning.</w:t>
      </w:r>
    </w:p>
    <w:p w:rsidR="00D91BAD" w:rsidRPr="00616C68" w:rsidRDefault="00D91BAD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awake/alert. v36.</w:t>
      </w:r>
    </w:p>
    <w:p w:rsidR="00AD500D" w:rsidRPr="00616C68" w:rsidRDefault="00B238E3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Those who are found waiting shall be blessed.</w:t>
      </w:r>
    </w:p>
    <w:p w:rsidR="00B238E3" w:rsidRPr="00616C68" w:rsidRDefault="00B238E3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prepared all the time since they don’t know the time for Christ’s coming. V.39</w:t>
      </w:r>
    </w:p>
    <w:p w:rsidR="00B238E3" w:rsidRPr="00616C68" w:rsidRDefault="00B238E3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Believers should continue working until Christ comes back. v.43</w:t>
      </w:r>
    </w:p>
    <w:p w:rsidR="00B238E3" w:rsidRPr="00616C68" w:rsidRDefault="00B238E3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servants/believers who are drunkards/mistreat fellow workers will be punished v.45-46</w:t>
      </w:r>
    </w:p>
    <w:p w:rsidR="00B238E3" w:rsidRPr="00616C68" w:rsidRDefault="00B238E3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Those who know what is required</w:t>
      </w:r>
      <w:r w:rsidR="00F741D2" w:rsidRPr="00616C68">
        <w:rPr>
          <w:rFonts w:ascii="Cambria" w:eastAsia="Calibri" w:hAnsi="Cambria" w:cs="Times New Roman"/>
          <w:i/>
          <w:sz w:val="23"/>
          <w:szCs w:val="23"/>
        </w:rPr>
        <w:t xml:space="preserve"> of them/their 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masters will and fail to do </w:t>
      </w:r>
      <w:r w:rsidR="00F741D2" w:rsidRPr="00616C68">
        <w:rPr>
          <w:rFonts w:ascii="Cambria" w:eastAsia="Calibri" w:hAnsi="Cambria" w:cs="Times New Roman"/>
          <w:i/>
          <w:sz w:val="23"/>
          <w:szCs w:val="23"/>
        </w:rPr>
        <w:t>it will receive a severe beating. v47.</w:t>
      </w:r>
    </w:p>
    <w:p w:rsidR="00F741D2" w:rsidRPr="00616C68" w:rsidRDefault="00F741D2" w:rsidP="00616C68">
      <w:pPr>
        <w:pStyle w:val="ListParagraph"/>
        <w:numPr>
          <w:ilvl w:val="1"/>
          <w:numId w:val="1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Believers are supposed to respond to God acc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ording to how much they have </w:t>
      </w:r>
      <w:r w:rsidRPr="00616C68">
        <w:rPr>
          <w:rFonts w:ascii="Cambria" w:eastAsia="Calibri" w:hAnsi="Cambria" w:cs="Times New Roman"/>
          <w:i/>
          <w:sz w:val="23"/>
          <w:szCs w:val="23"/>
        </w:rPr>
        <w:t>received from him.</w:t>
      </w:r>
    </w:p>
    <w:p w:rsidR="00F741D2" w:rsidRPr="00616C68" w:rsidRDefault="00F741D2" w:rsidP="00616C68">
      <w:pPr>
        <w:pStyle w:val="ListParagraph"/>
        <w:numPr>
          <w:ilvl w:val="1"/>
          <w:numId w:val="19"/>
        </w:numPr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Those who do wrong out of igno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rance will receive lesser </w:t>
      </w:r>
      <w:r w:rsidRPr="00616C68">
        <w:rPr>
          <w:rFonts w:ascii="Cambria" w:eastAsia="Calibri" w:hAnsi="Cambria" w:cs="Times New Roman"/>
          <w:i/>
          <w:sz w:val="23"/>
          <w:szCs w:val="23"/>
        </w:rPr>
        <w:t>beatings/punishment. v.48</w:t>
      </w:r>
    </w:p>
    <w:p w:rsidR="00A63268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ab/>
        <w:t>(b)</w:t>
      </w:r>
      <w:r w:rsidRPr="00A63268">
        <w:rPr>
          <w:rFonts w:ascii="Cambria" w:eastAsia="Calibri" w:hAnsi="Cambria" w:cs="Times New Roman"/>
          <w:sz w:val="23"/>
          <w:szCs w:val="23"/>
        </w:rPr>
        <w:tab/>
        <w:t>How did Jesus celebrate the last supper with his disciples?  Luke 22:14-38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F741D2" w:rsidRPr="00616C68" w:rsidRDefault="001C05E1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Jesus</w:t>
      </w:r>
      <w:r w:rsidR="00F741D2" w:rsidRPr="00616C68">
        <w:rPr>
          <w:rFonts w:ascii="Cambria" w:eastAsia="Calibri" w:hAnsi="Cambria" w:cs="Times New Roman"/>
          <w:i/>
          <w:sz w:val="23"/>
          <w:szCs w:val="23"/>
        </w:rPr>
        <w:t xml:space="preserve"> sat with his disciples at one table.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told them that he had desired to have the meal with them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took the cup, gave thanks and asked the disciples to share.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also took the bread, gave thanks, broke it and gave it to them.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explained to them the meaning of the bread and wine/the bread was his body/the wine was his blood that would zeal the new covenant.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commanded the disciples to hold the ritual in memory of him.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in</w:t>
      </w:r>
      <w:r w:rsidR="001C05E1" w:rsidRPr="00616C68">
        <w:rPr>
          <w:rFonts w:ascii="Cambria" w:eastAsia="Calibri" w:hAnsi="Cambria" w:cs="Times New Roman"/>
          <w:i/>
          <w:sz w:val="23"/>
          <w:szCs w:val="23"/>
        </w:rPr>
        <w:t>for</w:t>
      </w:r>
      <w:r w:rsidRPr="00616C68">
        <w:rPr>
          <w:rFonts w:ascii="Cambria" w:eastAsia="Calibri" w:hAnsi="Cambria" w:cs="Times New Roman"/>
          <w:i/>
          <w:sz w:val="23"/>
          <w:szCs w:val="23"/>
        </w:rPr>
        <w:t>med them that he would be betrayed by one of them.</w:t>
      </w:r>
    </w:p>
    <w:p w:rsidR="00F741D2" w:rsidRPr="00616C68" w:rsidRDefault="00F741D2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taught the disciples qualities of good leadership/humility/service to others.</w:t>
      </w:r>
    </w:p>
    <w:p w:rsidR="001C05E1" w:rsidRPr="00616C68" w:rsidRDefault="001C05E1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told Simon that he would be tested by Satan/He informed him that he had already prayed for him.</w:t>
      </w:r>
    </w:p>
    <w:p w:rsidR="001C05E1" w:rsidRPr="00616C68" w:rsidRDefault="001C05E1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asked Simon/Peter to strengthen others in their faith.</w:t>
      </w:r>
    </w:p>
    <w:p w:rsidR="001C05E1" w:rsidRPr="00616C68" w:rsidRDefault="001C05E1" w:rsidP="00616C68">
      <w:pPr>
        <w:pStyle w:val="ListParagraph"/>
        <w:numPr>
          <w:ilvl w:val="1"/>
          <w:numId w:val="17"/>
        </w:numPr>
        <w:spacing w:after="0"/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Jesus told Peter that he would deny him three times before the cock crowed.</w:t>
      </w:r>
    </w:p>
    <w:p w:rsidR="001C05E1" w:rsidRPr="00616C68" w:rsidRDefault="001C05E1" w:rsidP="00616C68">
      <w:pPr>
        <w:pStyle w:val="ListParagraph"/>
        <w:numPr>
          <w:ilvl w:val="1"/>
          <w:numId w:val="17"/>
        </w:numPr>
        <w:ind w:left="198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He commanded the disciples t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o acquire swords/have their own </w:t>
      </w:r>
      <w:r w:rsidRPr="00616C68">
        <w:rPr>
          <w:rFonts w:ascii="Cambria" w:eastAsia="Calibri" w:hAnsi="Cambria" w:cs="Times New Roman"/>
          <w:i/>
          <w:sz w:val="23"/>
          <w:szCs w:val="23"/>
        </w:rPr>
        <w:t>provisions/personal belongings.</w:t>
      </w:r>
    </w:p>
    <w:p w:rsidR="00856AB1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ab/>
      </w:r>
    </w:p>
    <w:p w:rsidR="00856AB1" w:rsidRDefault="00856AB1" w:rsidP="00A63268">
      <w:pPr>
        <w:rPr>
          <w:rFonts w:ascii="Cambria" w:eastAsia="Calibri" w:hAnsi="Cambria" w:cs="Times New Roman"/>
          <w:sz w:val="23"/>
          <w:szCs w:val="23"/>
        </w:rPr>
      </w:pPr>
    </w:p>
    <w:p w:rsidR="00A63268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lastRenderedPageBreak/>
        <w:t>(c)</w:t>
      </w:r>
      <w:r w:rsidRPr="00A63268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A63268">
        <w:rPr>
          <w:rFonts w:ascii="Cambria" w:eastAsia="Calibri" w:hAnsi="Cambria" w:cs="Times New Roman"/>
          <w:b/>
          <w:i/>
          <w:sz w:val="23"/>
          <w:szCs w:val="23"/>
        </w:rPr>
        <w:t xml:space="preserve">six </w:t>
      </w:r>
      <w:r w:rsidRPr="00A63268">
        <w:rPr>
          <w:rFonts w:ascii="Cambria" w:eastAsia="Calibri" w:hAnsi="Cambria" w:cs="Times New Roman"/>
          <w:sz w:val="23"/>
          <w:szCs w:val="23"/>
        </w:rPr>
        <w:t xml:space="preserve">reasons why the disciples found it difficult to believe that Jesus had 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resurrected.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1C05E1" w:rsidRPr="00616C68" w:rsidRDefault="007A50F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message was first taken to them by women who were regarded lowly in the society hence it seemed an idle talk.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had witnessed the helplessness of Jesus at the time of crucifixion hence had lost hope in him.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had witnessed the burial/could not imagine how the stone could be rolled away from the tomb.</w:t>
      </w:r>
    </w:p>
    <w:p w:rsidR="007000DC" w:rsidRPr="00616C68" w:rsidRDefault="00616C68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>They felt ash</w:t>
      </w:r>
      <w:r w:rsidRPr="00616C68">
        <w:rPr>
          <w:rFonts w:ascii="Cambria" w:eastAsia="Calibri" w:hAnsi="Cambria" w:cs="Times New Roman"/>
          <w:i/>
          <w:sz w:val="23"/>
          <w:szCs w:val="23"/>
        </w:rPr>
        <w:t>amed</w:t>
      </w:r>
      <w:r w:rsidR="007000DC" w:rsidRPr="00616C68">
        <w:rPr>
          <w:rFonts w:ascii="Cambria" w:eastAsia="Calibri" w:hAnsi="Cambria" w:cs="Times New Roman"/>
          <w:i/>
          <w:sz w:val="23"/>
          <w:szCs w:val="23"/>
        </w:rPr>
        <w:t xml:space="preserve"> for having</w:t>
      </w:r>
      <w:r w:rsidR="00DE3B0F">
        <w:rPr>
          <w:rFonts w:ascii="Cambria" w:eastAsia="Calibri" w:hAnsi="Cambria" w:cs="Times New Roman"/>
          <w:i/>
          <w:sz w:val="23"/>
          <w:szCs w:val="23"/>
        </w:rPr>
        <w:t xml:space="preserve"> denied/betrayed him, hence wished</w:t>
      </w:r>
      <w:r w:rsidR="007000DC" w:rsidRPr="00616C68">
        <w:rPr>
          <w:rFonts w:ascii="Cambria" w:eastAsia="Calibri" w:hAnsi="Cambria" w:cs="Times New Roman"/>
          <w:i/>
          <w:sz w:val="23"/>
          <w:szCs w:val="23"/>
        </w:rPr>
        <w:t xml:space="preserve"> it was not true.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had not understood the reading of Jesus which indicated that he would resurrect on the third day.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It was a new experience they had never seen/heard of people coming back to life after death on their own.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lacked faith in the readings of Christ.</w:t>
      </w:r>
    </w:p>
    <w:p w:rsidR="007000DC" w:rsidRPr="00616C68" w:rsidRDefault="007000DC" w:rsidP="00616C68">
      <w:pPr>
        <w:pStyle w:val="ListParagraph"/>
        <w:numPr>
          <w:ilvl w:val="1"/>
          <w:numId w:val="14"/>
        </w:numPr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had expected a political Messiah who was to die in dignity/would not resurrect.</w:t>
      </w:r>
    </w:p>
    <w:p w:rsidR="00A63268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>4.</w:t>
      </w:r>
      <w:r w:rsidRPr="00A63268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A63268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A63268">
        <w:rPr>
          <w:rFonts w:ascii="Cambria" w:eastAsia="Calibri" w:hAnsi="Cambria" w:cs="Times New Roman"/>
          <w:sz w:val="23"/>
          <w:szCs w:val="23"/>
        </w:rPr>
        <w:t>)</w:t>
      </w:r>
      <w:r w:rsidRPr="00A63268">
        <w:rPr>
          <w:rFonts w:ascii="Cambria" w:eastAsia="Calibri" w:hAnsi="Cambria" w:cs="Times New Roman"/>
          <w:sz w:val="23"/>
          <w:szCs w:val="23"/>
        </w:rPr>
        <w:tab/>
        <w:t>Explain</w:t>
      </w:r>
      <w:r w:rsidRPr="00A63268">
        <w:rPr>
          <w:rFonts w:ascii="Cambria" w:eastAsia="Calibri" w:hAnsi="Cambria" w:cs="Times New Roman"/>
          <w:b/>
          <w:i/>
          <w:sz w:val="23"/>
          <w:szCs w:val="23"/>
        </w:rPr>
        <w:t xml:space="preserve"> four </w:t>
      </w:r>
      <w:r w:rsidRPr="00A63268">
        <w:rPr>
          <w:rFonts w:ascii="Cambria" w:eastAsia="Calibri" w:hAnsi="Cambria" w:cs="Times New Roman"/>
          <w:sz w:val="23"/>
          <w:szCs w:val="23"/>
        </w:rPr>
        <w:t>ways in which the unity of</w:t>
      </w:r>
      <w:r w:rsidR="00856AB1">
        <w:rPr>
          <w:rFonts w:ascii="Cambria" w:eastAsia="Calibri" w:hAnsi="Cambria" w:cs="Times New Roman"/>
          <w:sz w:val="23"/>
          <w:szCs w:val="23"/>
        </w:rPr>
        <w:t xml:space="preserve"> believers is expressed in the B</w:t>
      </w:r>
      <w:r w:rsidRPr="00A63268">
        <w:rPr>
          <w:rFonts w:ascii="Cambria" w:eastAsia="Calibri" w:hAnsi="Cambria" w:cs="Times New Roman"/>
          <w:sz w:val="23"/>
          <w:szCs w:val="23"/>
        </w:rPr>
        <w:t xml:space="preserve">ody of 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bookmarkStart w:id="0" w:name="_GoBack"/>
      <w:bookmarkEnd w:id="0"/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Christ.  1 Corinthians 12:12-26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(8 marks)</w:t>
      </w:r>
    </w:p>
    <w:p w:rsidR="007000DC" w:rsidRPr="00616C68" w:rsidRDefault="007000DC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St. Paul describes the believers as the body of Christ.</w:t>
      </w:r>
    </w:p>
    <w:p w:rsidR="007000DC" w:rsidRPr="00616C68" w:rsidRDefault="007000DC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Christ is the head of the church.</w:t>
      </w:r>
    </w:p>
    <w:p w:rsidR="007000DC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believers from the parts of the body.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body has different organs in the sa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me way the church has different </w:t>
      </w:r>
      <w:r w:rsidRPr="00616C68">
        <w:rPr>
          <w:rFonts w:ascii="Cambria" w:eastAsia="Calibri" w:hAnsi="Cambria" w:cs="Times New Roman"/>
          <w:i/>
          <w:sz w:val="23"/>
          <w:szCs w:val="23"/>
        </w:rPr>
        <w:t>members.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 xml:space="preserve">They all need to work together for the </w:t>
      </w:r>
      <w:r w:rsidR="00856AB1" w:rsidRPr="00616C68">
        <w:rPr>
          <w:rFonts w:ascii="Cambria" w:eastAsia="Calibri" w:hAnsi="Cambria" w:cs="Times New Roman"/>
          <w:i/>
          <w:sz w:val="23"/>
          <w:szCs w:val="23"/>
        </w:rPr>
        <w:t>wellbeing</w:t>
      </w:r>
      <w:r w:rsidRPr="00616C68">
        <w:rPr>
          <w:rFonts w:ascii="Cambria" w:eastAsia="Calibri" w:hAnsi="Cambria" w:cs="Times New Roman"/>
          <w:i/>
          <w:sz w:val="23"/>
          <w:szCs w:val="23"/>
        </w:rPr>
        <w:t xml:space="preserve"> of the church.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Every part of the body is needed</w:t>
      </w:r>
      <w:r w:rsidR="00616C68">
        <w:rPr>
          <w:rFonts w:ascii="Cambria" w:eastAsia="Calibri" w:hAnsi="Cambria" w:cs="Times New Roman"/>
          <w:i/>
          <w:sz w:val="23"/>
          <w:szCs w:val="23"/>
        </w:rPr>
        <w:t xml:space="preserve"> to make it whole/all parts are </w:t>
      </w:r>
      <w:r w:rsidRPr="00616C68">
        <w:rPr>
          <w:rFonts w:ascii="Cambria" w:eastAsia="Calibri" w:hAnsi="Cambria" w:cs="Times New Roman"/>
          <w:i/>
          <w:sz w:val="23"/>
          <w:szCs w:val="23"/>
        </w:rPr>
        <w:t>interdependent/one part cannot be without the other.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 xml:space="preserve">The different church members are given different spiritual gifts by the Holy </w:t>
      </w:r>
      <w:r w:rsidR="00616C68">
        <w:rPr>
          <w:rFonts w:ascii="Cambria" w:eastAsia="Calibri" w:hAnsi="Cambria" w:cs="Times New Roman"/>
          <w:i/>
          <w:sz w:val="23"/>
          <w:szCs w:val="23"/>
        </w:rPr>
        <w:tab/>
      </w:r>
      <w:r w:rsidRPr="00616C68">
        <w:rPr>
          <w:rFonts w:ascii="Cambria" w:eastAsia="Calibri" w:hAnsi="Cambria" w:cs="Times New Roman"/>
          <w:i/>
          <w:sz w:val="23"/>
          <w:szCs w:val="23"/>
        </w:rPr>
        <w:t>Spirit to carry our God’s work.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There should be no divisions in the church since all believers are members of the body of Christ.</w:t>
      </w:r>
    </w:p>
    <w:p w:rsidR="00923583" w:rsidRPr="00616C68" w:rsidRDefault="00923583" w:rsidP="00616C68">
      <w:pPr>
        <w:pStyle w:val="ListParagraph"/>
        <w:numPr>
          <w:ilvl w:val="1"/>
          <w:numId w:val="11"/>
        </w:numPr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Believers are united through baptism in the Holy Spirit.</w:t>
      </w:r>
    </w:p>
    <w:p w:rsidR="00A63268" w:rsidRDefault="00A63268" w:rsidP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ab/>
        <w:t>(b)</w:t>
      </w:r>
      <w:r w:rsidRPr="00A63268">
        <w:rPr>
          <w:rFonts w:ascii="Cambria" w:eastAsia="Calibri" w:hAnsi="Cambria" w:cs="Times New Roman"/>
          <w:sz w:val="23"/>
          <w:szCs w:val="23"/>
        </w:rPr>
        <w:tab/>
        <w:t xml:space="preserve">Outline St. Paul’s teaching on how the gifts of the Holy </w:t>
      </w:r>
      <w:r w:rsidR="001F2294" w:rsidRPr="00A63268">
        <w:rPr>
          <w:rFonts w:ascii="Cambria" w:eastAsia="Calibri" w:hAnsi="Cambria" w:cs="Times New Roman"/>
          <w:sz w:val="23"/>
          <w:szCs w:val="23"/>
        </w:rPr>
        <w:t>Spirit</w:t>
      </w:r>
      <w:r w:rsidRPr="00A63268">
        <w:rPr>
          <w:rFonts w:ascii="Cambria" w:eastAsia="Calibri" w:hAnsi="Cambria" w:cs="Times New Roman"/>
          <w:sz w:val="23"/>
          <w:szCs w:val="23"/>
        </w:rPr>
        <w:t xml:space="preserve"> should be used in 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the church.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(5 marks)</w:t>
      </w:r>
    </w:p>
    <w:p w:rsidR="00923583" w:rsidRPr="00616C68" w:rsidRDefault="00923583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 xml:space="preserve">The gifts of the Holy </w:t>
      </w:r>
      <w:r w:rsidR="001F2294" w:rsidRPr="00616C68">
        <w:rPr>
          <w:rFonts w:ascii="Cambria" w:eastAsia="Calibri" w:hAnsi="Cambria" w:cs="Times New Roman"/>
          <w:i/>
          <w:sz w:val="23"/>
          <w:szCs w:val="23"/>
        </w:rPr>
        <w:t>Spirit</w:t>
      </w:r>
      <w:r w:rsidRPr="00616C68">
        <w:rPr>
          <w:rFonts w:ascii="Cambria" w:eastAsia="Calibri" w:hAnsi="Cambria" w:cs="Times New Roman"/>
          <w:i/>
          <w:sz w:val="23"/>
          <w:szCs w:val="23"/>
        </w:rPr>
        <w:t xml:space="preserve"> should be used for the common good for all.</w:t>
      </w:r>
    </w:p>
    <w:p w:rsidR="00923583" w:rsidRPr="00616C68" w:rsidRDefault="00923583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used to strengthen/encourage/comfort members.</w:t>
      </w:r>
    </w:p>
    <w:p w:rsidR="00923583" w:rsidRPr="00616C68" w:rsidRDefault="00923583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used to bring unity/</w:t>
      </w:r>
      <w:r w:rsidR="00165E71" w:rsidRPr="00616C68">
        <w:rPr>
          <w:rFonts w:ascii="Cambria" w:eastAsia="Calibri" w:hAnsi="Cambria" w:cs="Times New Roman"/>
          <w:i/>
          <w:sz w:val="23"/>
          <w:szCs w:val="23"/>
        </w:rPr>
        <w:t>not to discriminate/divide members.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There is need to respect/appreciate all the gifts.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They should be used in an orderly way/no confusion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gifts should be used in love.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The gift of speaking in tongues should be minimized during public warship.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lastRenderedPageBreak/>
        <w:t>There is need to have interpretation of tongues for when to be meaningful/helpful.</w:t>
      </w:r>
    </w:p>
    <w:p w:rsidR="00165E71" w:rsidRPr="00616C68" w:rsidRDefault="00165E71" w:rsidP="00616C68">
      <w:pPr>
        <w:pStyle w:val="ListParagraph"/>
        <w:numPr>
          <w:ilvl w:val="1"/>
          <w:numId w:val="9"/>
        </w:numPr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Prophecies should be carefully evaluated/weighted.</w:t>
      </w:r>
    </w:p>
    <w:p w:rsidR="00505E62" w:rsidRDefault="00A63268">
      <w:pPr>
        <w:rPr>
          <w:rFonts w:ascii="Cambria" w:eastAsia="Calibri" w:hAnsi="Cambria" w:cs="Times New Roman"/>
          <w:sz w:val="23"/>
          <w:szCs w:val="23"/>
        </w:rPr>
      </w:pPr>
      <w:r w:rsidRPr="00A63268">
        <w:rPr>
          <w:rFonts w:ascii="Cambria" w:eastAsia="Calibri" w:hAnsi="Cambria" w:cs="Times New Roman"/>
          <w:sz w:val="23"/>
          <w:szCs w:val="23"/>
        </w:rPr>
        <w:tab/>
        <w:t>(c)</w:t>
      </w:r>
      <w:r w:rsidRPr="00A63268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A63268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 w:rsidRPr="00A63268">
        <w:rPr>
          <w:rFonts w:ascii="Cambria" w:eastAsia="Calibri" w:hAnsi="Cambria" w:cs="Times New Roman"/>
          <w:sz w:val="23"/>
          <w:szCs w:val="23"/>
        </w:rPr>
        <w:t xml:space="preserve"> ways in which Christians prevent divisions in the church in Kenya 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today.</w:t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</w:r>
      <w:r w:rsidRPr="00A63268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Treating each other with love.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Avoiding discriminations/segregations/tribalism in the church.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Preaching/teaching the word of God/Bible truths to believers.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Assisting those in problems/poor/the less fortunate/the needy.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Practicing humility/avoid arrogance.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Openly discussing issues affecting the church/respect the opinions of other people.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Praying for one another/problems affecting the church.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Practicing transparent leadership style.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Giving financial reports within acceptance period of time.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Following the church doctrines/constitutions/manuals/educate members on church procedures.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Repenting/asking for forgiveness whenever they are wrong/accepting their mistakes.</w:t>
      </w:r>
    </w:p>
    <w:p w:rsidR="00165E71" w:rsidRPr="00616C68" w:rsidRDefault="00165E71" w:rsidP="00616C68">
      <w:pPr>
        <w:pStyle w:val="ListParagraph"/>
        <w:numPr>
          <w:ilvl w:val="1"/>
          <w:numId w:val="6"/>
        </w:numPr>
        <w:spacing w:after="0"/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Preparing budgets annually/seasonally/ensuring that the resources are</w:t>
      </w:r>
      <w:r w:rsidR="00011603" w:rsidRPr="00616C68">
        <w:rPr>
          <w:rFonts w:ascii="Cambria" w:eastAsia="Calibri" w:hAnsi="Cambria" w:cs="Times New Roman"/>
          <w:i/>
          <w:sz w:val="23"/>
          <w:szCs w:val="23"/>
        </w:rPr>
        <w:t xml:space="preserve"> well utilized.</w:t>
      </w:r>
    </w:p>
    <w:p w:rsidR="00575239" w:rsidRDefault="00011603" w:rsidP="00575239">
      <w:pPr>
        <w:pStyle w:val="ListParagraph"/>
        <w:numPr>
          <w:ilvl w:val="1"/>
          <w:numId w:val="6"/>
        </w:numPr>
        <w:ind w:left="1890"/>
        <w:rPr>
          <w:rFonts w:ascii="Cambria" w:eastAsia="Calibri" w:hAnsi="Cambria" w:cs="Times New Roman"/>
          <w:i/>
          <w:sz w:val="23"/>
          <w:szCs w:val="23"/>
        </w:rPr>
      </w:pPr>
      <w:r w:rsidRPr="00616C68">
        <w:rPr>
          <w:rFonts w:ascii="Cambria" w:eastAsia="Calibri" w:hAnsi="Cambria" w:cs="Times New Roman"/>
          <w:i/>
          <w:sz w:val="23"/>
          <w:szCs w:val="23"/>
        </w:rPr>
        <w:t>Providing guidance and counselling.</w:t>
      </w:r>
    </w:p>
    <w:p w:rsid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5. </w:t>
      </w:r>
      <w:r w:rsidRPr="0057523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57523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575239">
        <w:rPr>
          <w:rFonts w:ascii="Cambria" w:eastAsia="Calibri" w:hAnsi="Cambria" w:cs="Times New Roman"/>
          <w:sz w:val="23"/>
          <w:szCs w:val="23"/>
        </w:rPr>
        <w:t xml:space="preserve">)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Outline 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 similarities between traditional African and Christian teaching on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>marriage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In both marriage is seen as a social affair as many people are invited to attend the marriage feasts.</w:t>
      </w: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In both marriage is aimed at providing mutual love</w:t>
      </w: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Both believe that marriage is sacred and that it is the divine will of God.</w:t>
      </w: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In both marriage enables man and woman to have new responsibilities.</w:t>
      </w: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Marriage promotes the social status the new couple in both tradition and Christian societies.</w:t>
      </w:r>
    </w:p>
    <w:p w:rsidR="00575239" w:rsidRPr="00575239" w:rsidRDefault="00575239" w:rsidP="00575239">
      <w:pPr>
        <w:numPr>
          <w:ilvl w:val="0"/>
          <w:numId w:val="26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575239">
        <w:rPr>
          <w:rFonts w:ascii="Cambria" w:hAnsi="Cambria" w:cs="Times New Roman"/>
          <w:i/>
          <w:sz w:val="23"/>
          <w:szCs w:val="23"/>
          <w:lang w:val="en-GB"/>
        </w:rPr>
        <w:t>In both marriage brings about new ties of relationships.  In both the young couple gets new friends and relatives e.g. brothers, sisters-in-law.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ab/>
        <w:t>(b)</w:t>
      </w:r>
      <w:r w:rsidRPr="00575239">
        <w:rPr>
          <w:rFonts w:ascii="Cambria" w:eastAsia="Calibri" w:hAnsi="Cambria" w:cs="Times New Roman"/>
          <w:sz w:val="23"/>
          <w:szCs w:val="23"/>
        </w:rPr>
        <w:tab/>
        <w:t>Give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 xml:space="preserve"> seven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 problems associated with childlessness in marriage today                      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In extreme cases it may lead to divorce.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Also extreme cases may lead to suicide especially the woman if the husband adversely accuses her of barrenness.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Childless couple always feel incomplete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A man in childless family may engage in heavy drinking to cover frustrations.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Childless couples may result to unfaithfulness to prove their fertility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Childless couple may easily be tempted to steal children.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8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lastRenderedPageBreak/>
        <w:t>It is easy for childless couples to hate children or those who have children.</w:t>
      </w:r>
    </w:p>
    <w:p w:rsidR="00A056A0" w:rsidRPr="00A056A0" w:rsidRDefault="00A056A0" w:rsidP="00A056A0">
      <w:pPr>
        <w:numPr>
          <w:ilvl w:val="0"/>
          <w:numId w:val="27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Many childless couples have constant war amongst themselves because they keep blaming each other.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A056A0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(c) </w:t>
      </w:r>
      <w:r w:rsidRPr="00575239">
        <w:rPr>
          <w:rFonts w:ascii="Cambria" w:eastAsia="Calibri" w:hAnsi="Cambria" w:cs="Times New Roman"/>
          <w:sz w:val="23"/>
          <w:szCs w:val="23"/>
        </w:rPr>
        <w:tab/>
        <w:t>Mention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 xml:space="preserve"> six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 ways through which Christians can resolve misunderstanding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between parents and their children       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(6 marks)   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                                                                                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By Christians being role models to be followed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Through prayers christens can bring proper understanding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Christians can provide guidance and counselling to both children and their parents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Christians can solve misunderstandings by being frank in their judgement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By committing children to Gods will.</w:t>
      </w:r>
    </w:p>
    <w:p w:rsidR="00A056A0" w:rsidRPr="00A056A0" w:rsidRDefault="00A056A0" w:rsidP="00A056A0">
      <w:pPr>
        <w:numPr>
          <w:ilvl w:val="0"/>
          <w:numId w:val="28"/>
        </w:numPr>
        <w:tabs>
          <w:tab w:val="num" w:pos="900"/>
        </w:tabs>
        <w:spacing w:after="0" w:line="240" w:lineRule="auto"/>
        <w:ind w:left="1890" w:hanging="450"/>
        <w:jc w:val="both"/>
        <w:rPr>
          <w:rFonts w:ascii="Cambria" w:hAnsi="Cambria" w:cs="Times New Roman"/>
          <w:i/>
          <w:sz w:val="23"/>
          <w:szCs w:val="23"/>
          <w:lang w:val="en-GB"/>
        </w:rPr>
      </w:pPr>
      <w:r w:rsidRPr="00A056A0">
        <w:rPr>
          <w:rFonts w:ascii="Cambria" w:hAnsi="Cambria" w:cs="Times New Roman"/>
          <w:i/>
          <w:sz w:val="23"/>
          <w:szCs w:val="23"/>
          <w:lang w:val="en-GB"/>
        </w:rPr>
        <w:t>By seeking help from church ministers.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6.  </w:t>
      </w:r>
      <w:r w:rsidRPr="0057523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57523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575239">
        <w:rPr>
          <w:rFonts w:ascii="Cambria" w:eastAsia="Calibri" w:hAnsi="Cambria" w:cs="Times New Roman"/>
          <w:sz w:val="23"/>
          <w:szCs w:val="23"/>
        </w:rPr>
        <w:t xml:space="preserve">) </w:t>
      </w:r>
      <w:r w:rsidRPr="00575239">
        <w:rPr>
          <w:rFonts w:ascii="Cambria" w:eastAsia="Calibri" w:hAnsi="Cambria" w:cs="Times New Roman"/>
          <w:sz w:val="23"/>
          <w:szCs w:val="23"/>
        </w:rPr>
        <w:tab/>
        <w:t>Outline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 xml:space="preserve"> seven 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ways how law, order and justice is maintained in Traditional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African communities today 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                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A056A0" w:rsidRDefault="00A056A0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Punishment  of offenders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Installation of rulers, Kings, Chiefs and elders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Administration of oaths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Making of  covenants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Observing of taboos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Intermarriages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>Sharing meals</w:t>
      </w:r>
    </w:p>
    <w:p w:rsidR="00A056A0" w:rsidRPr="00A056A0" w:rsidRDefault="00A056A0" w:rsidP="00205A85">
      <w:pPr>
        <w:numPr>
          <w:ilvl w:val="0"/>
          <w:numId w:val="30"/>
        </w:numPr>
        <w:spacing w:after="0" w:line="240" w:lineRule="auto"/>
        <w:ind w:left="1890"/>
        <w:rPr>
          <w:rFonts w:ascii="Cambria" w:eastAsia="Times New Roman" w:hAnsi="Cambria" w:cs="Times New Roman"/>
          <w:i/>
          <w:sz w:val="23"/>
          <w:szCs w:val="23"/>
          <w:lang w:val="en-GB"/>
        </w:rPr>
      </w:pPr>
      <w:r w:rsidRPr="00A056A0">
        <w:rPr>
          <w:rFonts w:ascii="Cambria" w:eastAsia="Times New Roman" w:hAnsi="Cambria" w:cs="Times New Roman"/>
          <w:i/>
          <w:sz w:val="23"/>
          <w:szCs w:val="23"/>
          <w:lang w:val="en-GB"/>
        </w:rPr>
        <w:t xml:space="preserve">Returning the spoils from  raids </w:t>
      </w:r>
    </w:p>
    <w:p w:rsidR="00A056A0" w:rsidRPr="00A056A0" w:rsidRDefault="00A056A0" w:rsidP="00205A85">
      <w:pPr>
        <w:pStyle w:val="ListParagraph"/>
        <w:numPr>
          <w:ilvl w:val="0"/>
          <w:numId w:val="30"/>
        </w:numPr>
        <w:spacing w:after="0"/>
        <w:ind w:left="1800"/>
        <w:rPr>
          <w:rFonts w:ascii="Cambria" w:eastAsia="Calibri" w:hAnsi="Cambria" w:cs="Times New Roman"/>
          <w:i/>
          <w:sz w:val="23"/>
          <w:szCs w:val="23"/>
        </w:rPr>
      </w:pPr>
      <w:r w:rsidRPr="00A056A0">
        <w:rPr>
          <w:rFonts w:ascii="Cambria" w:hAnsi="Cambria"/>
          <w:i/>
          <w:sz w:val="23"/>
          <w:szCs w:val="23"/>
          <w:lang w:val="en-GB"/>
        </w:rPr>
        <w:t xml:space="preserve">Sending emissaries /mediators to solve issues and unite warning groups </w:t>
      </w:r>
      <w:r w:rsidRPr="00A056A0">
        <w:rPr>
          <w:rFonts w:ascii="Cambria" w:hAnsi="Cambria"/>
          <w:i/>
          <w:sz w:val="23"/>
          <w:szCs w:val="23"/>
          <w:lang w:val="en-GB"/>
        </w:rPr>
        <w:tab/>
      </w:r>
      <w:r w:rsidRPr="00A056A0">
        <w:rPr>
          <w:rFonts w:ascii="Cambria" w:hAnsi="Cambria"/>
          <w:i/>
          <w:sz w:val="23"/>
          <w:szCs w:val="23"/>
          <w:lang w:val="en-GB"/>
        </w:rPr>
        <w:tab/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 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(b) </w:t>
      </w:r>
      <w:r w:rsidRPr="00575239">
        <w:rPr>
          <w:rFonts w:ascii="Cambria" w:eastAsia="Calibri" w:hAnsi="Cambria" w:cs="Times New Roman"/>
          <w:sz w:val="23"/>
          <w:szCs w:val="23"/>
        </w:rPr>
        <w:tab/>
        <w:t>Outline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 xml:space="preserve"> seven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 role</w:t>
      </w:r>
      <w:r w:rsidR="001F2294">
        <w:rPr>
          <w:rFonts w:ascii="Cambria" w:eastAsia="Calibri" w:hAnsi="Cambria" w:cs="Times New Roman"/>
          <w:sz w:val="23"/>
          <w:szCs w:val="23"/>
        </w:rPr>
        <w:t>s played by the church to allevia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te poverty in Kenya                 </w:t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(7 marks)     </w:t>
      </w:r>
    </w:p>
    <w:p w:rsidR="00205A85" w:rsidRPr="00205A85" w:rsidRDefault="00205A85" w:rsidP="00205A85">
      <w:pPr>
        <w:pStyle w:val="ListParagraph"/>
        <w:numPr>
          <w:ilvl w:val="0"/>
          <w:numId w:val="32"/>
        </w:numPr>
        <w:spacing w:after="0" w:line="240" w:lineRule="auto"/>
        <w:ind w:left="1890"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Offering training to the members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Supporting the education of its youth.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Building schools and vocational training centres.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Giving financial and material support to the poor.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 xml:space="preserve">Guiding and </w:t>
      </w:r>
      <w:r w:rsidR="001F2294" w:rsidRPr="00205A85">
        <w:rPr>
          <w:rFonts w:ascii="Cambria" w:hAnsi="Cambria" w:cs="Times New Roman"/>
          <w:i/>
          <w:sz w:val="23"/>
          <w:szCs w:val="23"/>
          <w:lang w:val="en-GB"/>
        </w:rPr>
        <w:t>counselling</w:t>
      </w:r>
      <w:r w:rsidRPr="00205A85">
        <w:rPr>
          <w:rFonts w:ascii="Cambria" w:hAnsi="Cambria" w:cs="Times New Roman"/>
          <w:i/>
          <w:sz w:val="23"/>
          <w:szCs w:val="23"/>
          <w:lang w:val="en-GB"/>
        </w:rPr>
        <w:t xml:space="preserve"> on proper use of wealth.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Biblical teachings on wealth and poverty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Condemning evils related to wealth and poverty</w:t>
      </w:r>
    </w:p>
    <w:p w:rsidR="00205A85" w:rsidRPr="00205A85" w:rsidRDefault="00205A85" w:rsidP="00205A85">
      <w:pPr>
        <w:numPr>
          <w:ilvl w:val="0"/>
          <w:numId w:val="32"/>
        </w:numPr>
        <w:spacing w:after="0" w:line="240" w:lineRule="auto"/>
        <w:ind w:left="1890"/>
        <w:contextualSpacing/>
        <w:rPr>
          <w:rFonts w:ascii="Cambria" w:hAnsi="Cambria" w:cs="Times New Roman"/>
          <w:i/>
          <w:sz w:val="23"/>
          <w:szCs w:val="23"/>
          <w:lang w:val="en-GB"/>
        </w:rPr>
      </w:pPr>
      <w:r w:rsidRPr="00205A85">
        <w:rPr>
          <w:rFonts w:ascii="Cambria" w:hAnsi="Cambria" w:cs="Times New Roman"/>
          <w:i/>
          <w:sz w:val="23"/>
          <w:szCs w:val="23"/>
          <w:lang w:val="en-GB"/>
        </w:rPr>
        <w:t>Seminars on creating and proper use of wealth.</w:t>
      </w:r>
    </w:p>
    <w:p w:rsidR="00575239" w:rsidRPr="00575239" w:rsidRDefault="00575239" w:rsidP="00205A85">
      <w:pPr>
        <w:spacing w:after="0" w:line="240" w:lineRule="auto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</w:t>
      </w:r>
    </w:p>
    <w:p w:rsidR="00FC78DA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(c)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575239">
        <w:rPr>
          <w:rFonts w:ascii="Cambria" w:eastAsia="Calibri" w:hAnsi="Cambria" w:cs="Times New Roman"/>
          <w:b/>
          <w:i/>
          <w:sz w:val="23"/>
          <w:szCs w:val="23"/>
        </w:rPr>
        <w:t xml:space="preserve">six </w:t>
      </w:r>
      <w:r w:rsidRPr="00575239">
        <w:rPr>
          <w:rFonts w:ascii="Cambria" w:eastAsia="Calibri" w:hAnsi="Cambria" w:cs="Times New Roman"/>
          <w:sz w:val="23"/>
          <w:szCs w:val="23"/>
        </w:rPr>
        <w:t xml:space="preserve">reasons why Christians should declare their wealth.    </w:t>
      </w:r>
      <w:r w:rsidRPr="00575239">
        <w:rPr>
          <w:rFonts w:ascii="Cambria" w:eastAsia="Calibri" w:hAnsi="Cambria" w:cs="Times New Roman"/>
          <w:sz w:val="23"/>
          <w:szCs w:val="23"/>
        </w:rPr>
        <w:tab/>
        <w:t xml:space="preserve">(6 marks)              </w:t>
      </w:r>
    </w:p>
    <w:p w:rsidR="00575239" w:rsidRPr="00575239" w:rsidRDefault="00575239" w:rsidP="00575239">
      <w:pPr>
        <w:spacing w:after="0"/>
        <w:rPr>
          <w:rFonts w:ascii="Cambria" w:eastAsia="Calibri" w:hAnsi="Cambria" w:cs="Times New Roman"/>
          <w:sz w:val="23"/>
          <w:szCs w:val="23"/>
        </w:rPr>
      </w:pPr>
      <w:r w:rsidRPr="00575239">
        <w:rPr>
          <w:rFonts w:ascii="Cambria" w:eastAsia="Calibri" w:hAnsi="Cambria" w:cs="Times New Roman"/>
          <w:sz w:val="23"/>
          <w:szCs w:val="23"/>
        </w:rPr>
        <w:t xml:space="preserve">              </w:t>
      </w:r>
    </w:p>
    <w:p w:rsidR="00FC78DA" w:rsidRPr="00FC78DA" w:rsidRDefault="00FC78DA" w:rsidP="00FC78D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It is a requirement by the law</w:t>
      </w:r>
    </w:p>
    <w:p w:rsidR="00FC78DA" w:rsidRPr="00FC78DA" w:rsidRDefault="00FC78DA" w:rsidP="00FC78D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It ensures smooth collection of taxes</w:t>
      </w:r>
    </w:p>
    <w:p w:rsidR="00FC78DA" w:rsidRPr="00FC78DA" w:rsidRDefault="00FC78DA" w:rsidP="00FC78D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It enhances transparency and accountability</w:t>
      </w:r>
    </w:p>
    <w:p w:rsidR="00FC78DA" w:rsidRPr="00FC78DA" w:rsidRDefault="00FC78DA" w:rsidP="00FC78D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It ensures equitable distribution of wealth resource</w:t>
      </w:r>
    </w:p>
    <w:p w:rsidR="00FC78DA" w:rsidRPr="00FC78DA" w:rsidRDefault="00FC78DA" w:rsidP="00FC78DA">
      <w:pPr>
        <w:numPr>
          <w:ilvl w:val="0"/>
          <w:numId w:val="34"/>
        </w:numPr>
        <w:tabs>
          <w:tab w:val="left" w:pos="1018"/>
        </w:tabs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Sets a good example for others to emulate</w:t>
      </w:r>
    </w:p>
    <w:p w:rsidR="00FC78DA" w:rsidRPr="00FC78DA" w:rsidRDefault="00FC78DA" w:rsidP="00FC78DA">
      <w:pPr>
        <w:numPr>
          <w:ilvl w:val="0"/>
          <w:numId w:val="34"/>
        </w:numPr>
        <w:tabs>
          <w:tab w:val="left" w:pos="1018"/>
        </w:tabs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lastRenderedPageBreak/>
        <w:t>Ensures proper means of acquisition of wealth</w:t>
      </w:r>
    </w:p>
    <w:p w:rsidR="00FC78DA" w:rsidRPr="00FC78DA" w:rsidRDefault="00FC78DA" w:rsidP="00FC78DA">
      <w:pPr>
        <w:numPr>
          <w:ilvl w:val="0"/>
          <w:numId w:val="34"/>
        </w:numPr>
        <w:tabs>
          <w:tab w:val="left" w:pos="1018"/>
        </w:tabs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Promotes harmony in the society family</w:t>
      </w:r>
    </w:p>
    <w:p w:rsidR="00FC78DA" w:rsidRPr="00FC78DA" w:rsidRDefault="00FC78DA" w:rsidP="00FC78DA">
      <w:pPr>
        <w:numPr>
          <w:ilvl w:val="0"/>
          <w:numId w:val="34"/>
        </w:numPr>
        <w:tabs>
          <w:tab w:val="left" w:pos="1018"/>
        </w:tabs>
        <w:autoSpaceDE w:val="0"/>
        <w:autoSpaceDN w:val="0"/>
        <w:adjustRightInd w:val="0"/>
        <w:spacing w:after="0" w:line="240" w:lineRule="auto"/>
        <w:ind w:left="1800"/>
        <w:rPr>
          <w:rFonts w:ascii="Cambria" w:eastAsia="Times New Roman" w:hAnsi="Cambria" w:cs="Times New Roman"/>
          <w:i/>
          <w:sz w:val="23"/>
          <w:szCs w:val="23"/>
        </w:rPr>
      </w:pPr>
      <w:r w:rsidRPr="00FC78DA">
        <w:rPr>
          <w:rFonts w:ascii="Cambria" w:eastAsia="Times New Roman" w:hAnsi="Cambria" w:cs="Times New Roman"/>
          <w:i/>
          <w:sz w:val="23"/>
          <w:szCs w:val="23"/>
        </w:rPr>
        <w:t>Clears one for public office</w:t>
      </w:r>
    </w:p>
    <w:p w:rsidR="00575239" w:rsidRPr="00FC78DA" w:rsidRDefault="00FC78DA" w:rsidP="00FC78DA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ascii="Cambria" w:eastAsia="Calibri" w:hAnsi="Cambria" w:cs="Times New Roman"/>
          <w:i/>
          <w:sz w:val="23"/>
          <w:szCs w:val="23"/>
        </w:rPr>
      </w:pPr>
      <w:r w:rsidRPr="00FC78DA">
        <w:rPr>
          <w:rFonts w:ascii="Cambria" w:hAnsi="Cambria" w:cs="Times New Roman"/>
          <w:i/>
          <w:sz w:val="23"/>
          <w:szCs w:val="23"/>
          <w:lang w:val="en-GB"/>
        </w:rPr>
        <w:t>Prepares basis for future establishment</w:t>
      </w:r>
      <w:r w:rsidRPr="00FC78DA">
        <w:rPr>
          <w:rFonts w:ascii="Cambria" w:hAnsi="Cambria" w:cs="Times New Roman"/>
          <w:i/>
          <w:sz w:val="23"/>
          <w:szCs w:val="23"/>
          <w:lang w:val="en-GB"/>
        </w:rPr>
        <w:tab/>
      </w:r>
    </w:p>
    <w:sectPr w:rsidR="00575239" w:rsidRPr="00FC78DA" w:rsidSect="00256F50">
      <w:footerReference w:type="defaul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D4" w:rsidRDefault="00B726D4">
      <w:pPr>
        <w:spacing w:after="0" w:line="240" w:lineRule="auto"/>
      </w:pPr>
      <w:r>
        <w:separator/>
      </w:r>
    </w:p>
  </w:endnote>
  <w:endnote w:type="continuationSeparator" w:id="0">
    <w:p w:rsidR="00B726D4" w:rsidRDefault="00B7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50" w:rsidRPr="00256F50" w:rsidRDefault="00011603" w:rsidP="00256F50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256F50">
      <w:rPr>
        <w:rFonts w:ascii="Cambria" w:eastAsia="Calibri" w:hAnsi="Cambria" w:cs="Times New Roman"/>
        <w:sz w:val="20"/>
      </w:rPr>
      <w:t xml:space="preserve">CRE P1@KASSU JOINT EXAM </w:t>
    </w:r>
    <w:r w:rsidRPr="00256F50">
      <w:rPr>
        <w:rFonts w:ascii="Cambria" w:eastAsia="Calibri" w:hAnsi="Cambria" w:cs="Times New Roman"/>
        <w:sz w:val="20"/>
        <w:szCs w:val="20"/>
      </w:rPr>
      <w:t>20</w:t>
    </w:r>
    <w:r>
      <w:rPr>
        <w:rFonts w:ascii="Cambria" w:eastAsia="Calibri" w:hAnsi="Cambria" w:cs="Times New Roman"/>
        <w:sz w:val="20"/>
        <w:szCs w:val="20"/>
      </w:rPr>
      <w:t>21</w:t>
    </w:r>
    <w:r w:rsidRPr="00256F50">
      <w:rPr>
        <w:rFonts w:ascii="Cambria" w:eastAsia="Calibri" w:hAnsi="Cambria" w:cs="Times New Roman"/>
        <w:sz w:val="20"/>
        <w:szCs w:val="20"/>
      </w:rPr>
      <w:t>.</w:t>
    </w:r>
    <w:r w:rsidRPr="00256F50">
      <w:rPr>
        <w:rFonts w:ascii="Cambria" w:eastAsia="Calibri" w:hAnsi="Cambria" w:cs="Times New Roman"/>
      </w:rPr>
      <w:tab/>
      <w:t xml:space="preserve">Page </w:t>
    </w:r>
    <w:r w:rsidRPr="00256F50">
      <w:rPr>
        <w:rFonts w:ascii="Calibri" w:eastAsia="Calibri" w:hAnsi="Calibri" w:cs="Times New Roman"/>
      </w:rPr>
      <w:fldChar w:fldCharType="begin"/>
    </w:r>
    <w:r w:rsidRPr="00256F50">
      <w:rPr>
        <w:rFonts w:ascii="Calibri" w:eastAsia="Calibri" w:hAnsi="Calibri" w:cs="Times New Roman"/>
      </w:rPr>
      <w:instrText xml:space="preserve"> PAGE   \* MERGEFORMAT </w:instrText>
    </w:r>
    <w:r w:rsidRPr="00256F50">
      <w:rPr>
        <w:rFonts w:ascii="Calibri" w:eastAsia="Calibri" w:hAnsi="Calibri" w:cs="Times New Roman"/>
      </w:rPr>
      <w:fldChar w:fldCharType="separate"/>
    </w:r>
    <w:r w:rsidR="00DE3B0F" w:rsidRPr="00DE3B0F">
      <w:rPr>
        <w:rFonts w:ascii="Cambria" w:eastAsia="Calibri" w:hAnsi="Cambria" w:cs="Times New Roman"/>
        <w:noProof/>
      </w:rPr>
      <w:t>4</w:t>
    </w:r>
    <w:r w:rsidRPr="00256F50">
      <w:rPr>
        <w:rFonts w:ascii="Cambria" w:eastAsia="Calibri" w:hAnsi="Cambria" w:cs="Times New Roman"/>
        <w:noProof/>
      </w:rPr>
      <w:fldChar w:fldCharType="end"/>
    </w:r>
  </w:p>
  <w:p w:rsidR="00256F50" w:rsidRDefault="00B72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D4" w:rsidRDefault="00B726D4">
      <w:pPr>
        <w:spacing w:after="0" w:line="240" w:lineRule="auto"/>
      </w:pPr>
      <w:r>
        <w:separator/>
      </w:r>
    </w:p>
  </w:footnote>
  <w:footnote w:type="continuationSeparator" w:id="0">
    <w:p w:rsidR="00B726D4" w:rsidRDefault="00B7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E51"/>
    <w:multiLevelType w:val="hybridMultilevel"/>
    <w:tmpl w:val="74D2F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9103A"/>
    <w:multiLevelType w:val="hybridMultilevel"/>
    <w:tmpl w:val="4834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C1F53"/>
    <w:multiLevelType w:val="hybridMultilevel"/>
    <w:tmpl w:val="E4F654E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04BAF"/>
    <w:multiLevelType w:val="hybridMultilevel"/>
    <w:tmpl w:val="6E8209C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876"/>
    <w:multiLevelType w:val="hybridMultilevel"/>
    <w:tmpl w:val="1FA68E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65CAE"/>
    <w:multiLevelType w:val="hybridMultilevel"/>
    <w:tmpl w:val="809434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A20F5"/>
    <w:multiLevelType w:val="hybridMultilevel"/>
    <w:tmpl w:val="3AF095A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931CA"/>
    <w:multiLevelType w:val="hybridMultilevel"/>
    <w:tmpl w:val="AA5C05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BEF"/>
    <w:multiLevelType w:val="hybridMultilevel"/>
    <w:tmpl w:val="BAEC6AA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B3222"/>
    <w:multiLevelType w:val="hybridMultilevel"/>
    <w:tmpl w:val="1C1490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75A87"/>
    <w:multiLevelType w:val="hybridMultilevel"/>
    <w:tmpl w:val="554002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39F8"/>
    <w:multiLevelType w:val="hybridMultilevel"/>
    <w:tmpl w:val="5DDE8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E4EDB"/>
    <w:multiLevelType w:val="hybridMultilevel"/>
    <w:tmpl w:val="F6F477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7791F"/>
    <w:multiLevelType w:val="hybridMultilevel"/>
    <w:tmpl w:val="E6AC19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44592"/>
    <w:multiLevelType w:val="hybridMultilevel"/>
    <w:tmpl w:val="6A34E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001D0"/>
    <w:multiLevelType w:val="hybridMultilevel"/>
    <w:tmpl w:val="807CBCC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A69AB"/>
    <w:multiLevelType w:val="singleLevel"/>
    <w:tmpl w:val="0B681686"/>
    <w:lvl w:ilvl="0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7">
    <w:nsid w:val="3F211D55"/>
    <w:multiLevelType w:val="hybridMultilevel"/>
    <w:tmpl w:val="08E6D6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B454B"/>
    <w:multiLevelType w:val="hybridMultilevel"/>
    <w:tmpl w:val="24F65E3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9BEB8C6">
      <w:numFmt w:val="bullet"/>
      <w:lvlText w:val="-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D6381"/>
    <w:multiLevelType w:val="hybridMultilevel"/>
    <w:tmpl w:val="1436D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C14E8"/>
    <w:multiLevelType w:val="hybridMultilevel"/>
    <w:tmpl w:val="81F8ADC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27592A"/>
    <w:multiLevelType w:val="hybridMultilevel"/>
    <w:tmpl w:val="EBBAFF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02273"/>
    <w:multiLevelType w:val="hybridMultilevel"/>
    <w:tmpl w:val="9A38EA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C280A"/>
    <w:multiLevelType w:val="singleLevel"/>
    <w:tmpl w:val="776AA5CA"/>
    <w:lvl w:ilvl="0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24">
    <w:nsid w:val="5602494F"/>
    <w:multiLevelType w:val="singleLevel"/>
    <w:tmpl w:val="3720571C"/>
    <w:lvl w:ilvl="0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25">
    <w:nsid w:val="5A623AB2"/>
    <w:multiLevelType w:val="hybridMultilevel"/>
    <w:tmpl w:val="F41A36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54196"/>
    <w:multiLevelType w:val="hybridMultilevel"/>
    <w:tmpl w:val="C212D4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27935"/>
    <w:multiLevelType w:val="hybridMultilevel"/>
    <w:tmpl w:val="FCE2350A"/>
    <w:lvl w:ilvl="0" w:tplc="6A60739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-234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28">
    <w:nsid w:val="67AB6AF5"/>
    <w:multiLevelType w:val="hybridMultilevel"/>
    <w:tmpl w:val="FAE601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DF2"/>
    <w:multiLevelType w:val="hybridMultilevel"/>
    <w:tmpl w:val="DEA87A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329F4"/>
    <w:multiLevelType w:val="hybridMultilevel"/>
    <w:tmpl w:val="4B22A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270AA7"/>
    <w:multiLevelType w:val="hybridMultilevel"/>
    <w:tmpl w:val="96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A4611"/>
    <w:multiLevelType w:val="hybridMultilevel"/>
    <w:tmpl w:val="A6EC1B86"/>
    <w:lvl w:ilvl="0" w:tplc="6A607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1C35E3"/>
    <w:multiLevelType w:val="hybridMultilevel"/>
    <w:tmpl w:val="75D4BE78"/>
    <w:lvl w:ilvl="0" w:tplc="6A607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2"/>
  </w:num>
  <w:num w:numId="5">
    <w:abstractNumId w:val="4"/>
  </w:num>
  <w:num w:numId="6">
    <w:abstractNumId w:val="9"/>
  </w:num>
  <w:num w:numId="7">
    <w:abstractNumId w:val="26"/>
  </w:num>
  <w:num w:numId="8">
    <w:abstractNumId w:val="17"/>
  </w:num>
  <w:num w:numId="9">
    <w:abstractNumId w:val="12"/>
  </w:num>
  <w:num w:numId="10">
    <w:abstractNumId w:val="29"/>
  </w:num>
  <w:num w:numId="11">
    <w:abstractNumId w:val="11"/>
  </w:num>
  <w:num w:numId="12">
    <w:abstractNumId w:val="21"/>
  </w:num>
  <w:num w:numId="13">
    <w:abstractNumId w:val="28"/>
  </w:num>
  <w:num w:numId="14">
    <w:abstractNumId w:val="14"/>
  </w:num>
  <w:num w:numId="15">
    <w:abstractNumId w:val="10"/>
  </w:num>
  <w:num w:numId="16">
    <w:abstractNumId w:val="5"/>
  </w:num>
  <w:num w:numId="17">
    <w:abstractNumId w:val="7"/>
  </w:num>
  <w:num w:numId="18">
    <w:abstractNumId w:val="25"/>
  </w:num>
  <w:num w:numId="19">
    <w:abstractNumId w:val="6"/>
  </w:num>
  <w:num w:numId="20">
    <w:abstractNumId w:val="0"/>
  </w:num>
  <w:num w:numId="21">
    <w:abstractNumId w:val="13"/>
  </w:num>
  <w:num w:numId="22">
    <w:abstractNumId w:val="1"/>
  </w:num>
  <w:num w:numId="23">
    <w:abstractNumId w:val="8"/>
  </w:num>
  <w:num w:numId="24">
    <w:abstractNumId w:val="15"/>
  </w:num>
  <w:num w:numId="25">
    <w:abstractNumId w:val="3"/>
  </w:num>
  <w:num w:numId="26">
    <w:abstractNumId w:val="23"/>
  </w:num>
  <w:num w:numId="27">
    <w:abstractNumId w:val="16"/>
  </w:num>
  <w:num w:numId="28">
    <w:abstractNumId w:val="24"/>
  </w:num>
  <w:num w:numId="29">
    <w:abstractNumId w:val="27"/>
  </w:num>
  <w:num w:numId="30">
    <w:abstractNumId w:val="22"/>
  </w:num>
  <w:num w:numId="31">
    <w:abstractNumId w:val="32"/>
  </w:num>
  <w:num w:numId="32">
    <w:abstractNumId w:val="20"/>
  </w:num>
  <w:num w:numId="33">
    <w:abstractNumId w:val="3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68"/>
    <w:rsid w:val="00011603"/>
    <w:rsid w:val="001008E9"/>
    <w:rsid w:val="00165E71"/>
    <w:rsid w:val="001C05E1"/>
    <w:rsid w:val="001F2294"/>
    <w:rsid w:val="00205A85"/>
    <w:rsid w:val="00293AE6"/>
    <w:rsid w:val="002B4BF2"/>
    <w:rsid w:val="002D1DF7"/>
    <w:rsid w:val="00366876"/>
    <w:rsid w:val="004E05EA"/>
    <w:rsid w:val="00575239"/>
    <w:rsid w:val="00616C68"/>
    <w:rsid w:val="007000DC"/>
    <w:rsid w:val="007A50FC"/>
    <w:rsid w:val="00856AB1"/>
    <w:rsid w:val="00871024"/>
    <w:rsid w:val="0091135D"/>
    <w:rsid w:val="00923583"/>
    <w:rsid w:val="00960843"/>
    <w:rsid w:val="009A42B2"/>
    <w:rsid w:val="00A056A0"/>
    <w:rsid w:val="00A63268"/>
    <w:rsid w:val="00AD500D"/>
    <w:rsid w:val="00B238E3"/>
    <w:rsid w:val="00B726D4"/>
    <w:rsid w:val="00BE461D"/>
    <w:rsid w:val="00D91BAD"/>
    <w:rsid w:val="00DE3B0F"/>
    <w:rsid w:val="00F741D2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268"/>
  </w:style>
  <w:style w:type="paragraph" w:styleId="ListParagraph">
    <w:name w:val="List Paragraph"/>
    <w:basedOn w:val="Normal"/>
    <w:uiPriority w:val="34"/>
    <w:qFormat/>
    <w:rsid w:val="00BE4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268"/>
  </w:style>
  <w:style w:type="paragraph" w:styleId="ListParagraph">
    <w:name w:val="List Paragraph"/>
    <w:basedOn w:val="Normal"/>
    <w:uiPriority w:val="34"/>
    <w:qFormat/>
    <w:rsid w:val="00BE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Rono</cp:lastModifiedBy>
  <cp:revision>7</cp:revision>
  <dcterms:created xsi:type="dcterms:W3CDTF">2020-12-10T08:27:00Z</dcterms:created>
  <dcterms:modified xsi:type="dcterms:W3CDTF">2020-12-10T09:01:00Z</dcterms:modified>
</cp:coreProperties>
</file>