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0F" w:rsidRDefault="00B64C0F"/>
    <w:p w:rsidR="00F8594A" w:rsidRDefault="000F3FB3" w:rsidP="00B64C0F">
      <w:pPr>
        <w:rPr>
          <w:b/>
        </w:rPr>
      </w:pPr>
      <w:r>
        <w:rPr>
          <w:b/>
        </w:rPr>
        <w:t xml:space="preserve">                </w:t>
      </w:r>
      <w:r w:rsidR="008D7985">
        <w:rPr>
          <w:b/>
        </w:rPr>
        <w:t xml:space="preserve">     </w:t>
      </w:r>
      <w:r w:rsidR="00B64C0F" w:rsidRPr="008F3320">
        <w:rPr>
          <w:b/>
        </w:rPr>
        <w:t xml:space="preserve">                        </w:t>
      </w:r>
    </w:p>
    <w:p w:rsidR="00B64C0F" w:rsidRPr="00C200CC" w:rsidRDefault="00F8594A" w:rsidP="00B64C0F">
      <w:pPr>
        <w:rPr>
          <w:b/>
          <w:sz w:val="24"/>
          <w:szCs w:val="24"/>
        </w:rPr>
      </w:pPr>
      <w:r w:rsidRPr="00DC3BEF">
        <w:rPr>
          <w:b/>
          <w:sz w:val="24"/>
          <w:szCs w:val="24"/>
        </w:rPr>
        <w:t xml:space="preserve">                                 </w:t>
      </w:r>
      <w:r w:rsidR="00C200CC">
        <w:rPr>
          <w:b/>
          <w:sz w:val="24"/>
          <w:szCs w:val="24"/>
        </w:rPr>
        <w:t xml:space="preserve">                      </w:t>
      </w:r>
      <w:r w:rsidR="00DC3BEF">
        <w:rPr>
          <w:b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SECTION A</w:t>
      </w:r>
      <w:r w:rsidR="00DC3BEF" w:rsidRPr="00DC3BEF">
        <w:rPr>
          <w:rFonts w:ascii="Times New Roman" w:hAnsi="Times New Roman" w:cs="Times New Roman"/>
          <w:b/>
          <w:sz w:val="24"/>
          <w:szCs w:val="24"/>
        </w:rPr>
        <w:t xml:space="preserve"> (25 MARKS)</w:t>
      </w:r>
    </w:p>
    <w:p w:rsidR="00DC3BEF" w:rsidRPr="00DC3BEF" w:rsidRDefault="00DC3BEF" w:rsidP="00B64C0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200CC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Pr="00DC3BEF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DC3BEF">
        <w:rPr>
          <w:rFonts w:ascii="Times New Roman" w:hAnsi="Times New Roman" w:cs="Times New Roman"/>
          <w:i/>
          <w:sz w:val="24"/>
          <w:szCs w:val="24"/>
          <w:u w:val="single"/>
        </w:rPr>
        <w:t xml:space="preserve"> the questions</w:t>
      </w:r>
    </w:p>
    <w:p w:rsidR="00F8594A" w:rsidRPr="00DC3BEF" w:rsidRDefault="00F8594A" w:rsidP="00B64C0F">
      <w:pPr>
        <w:rPr>
          <w:rFonts w:ascii="Times New Roman" w:hAnsi="Times New Roman" w:cs="Times New Roman"/>
          <w:b/>
          <w:sz w:val="24"/>
          <w:szCs w:val="24"/>
        </w:rPr>
      </w:pP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1. Identify </w:t>
      </w:r>
      <w:r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DC3BEF">
        <w:rPr>
          <w:rFonts w:ascii="Times New Roman" w:hAnsi="Times New Roman" w:cs="Times New Roman"/>
          <w:sz w:val="24"/>
          <w:szCs w:val="24"/>
        </w:rPr>
        <w:t xml:space="preserve"> ways through which archaeologists obtain information on the history of </w:t>
      </w: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Kenya                                                                                                  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2. Name </w:t>
      </w:r>
      <w:r w:rsidRPr="00DC3BE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DC3BEF">
        <w:rPr>
          <w:rFonts w:ascii="Times New Roman" w:hAnsi="Times New Roman" w:cs="Times New Roman"/>
          <w:sz w:val="24"/>
          <w:szCs w:val="24"/>
        </w:rPr>
        <w:t xml:space="preserve"> sub-group of Eastern Cushites                                  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Pr="00DC3BEF">
        <w:rPr>
          <w:rFonts w:ascii="Times New Roman" w:hAnsi="Times New Roman" w:cs="Times New Roman"/>
          <w:sz w:val="24"/>
          <w:szCs w:val="24"/>
        </w:rPr>
        <w:t>(1 mark)</w:t>
      </w:r>
    </w:p>
    <w:p w:rsidR="00F8594A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3. Identify the title given to council of elders among the Agikuyu            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>(1 mark)</w:t>
      </w: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4. Give </w:t>
      </w:r>
      <w:r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DC3BEF">
        <w:rPr>
          <w:rFonts w:ascii="Times New Roman" w:hAnsi="Times New Roman" w:cs="Times New Roman"/>
          <w:sz w:val="24"/>
          <w:szCs w:val="24"/>
        </w:rPr>
        <w:t xml:space="preserve"> missionary societies that operated in Kenya                          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>(2 marks)</w:t>
      </w:r>
    </w:p>
    <w:p w:rsidR="008F3320" w:rsidRPr="00DC3BEF" w:rsidRDefault="008F3320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5. Give </w:t>
      </w:r>
      <w:r w:rsidRPr="00DC3BEF">
        <w:rPr>
          <w:rFonts w:ascii="Times New Roman" w:hAnsi="Times New Roman" w:cs="Times New Roman"/>
          <w:b/>
          <w:sz w:val="24"/>
          <w:szCs w:val="24"/>
        </w:rPr>
        <w:t>one</w:t>
      </w:r>
      <w:r w:rsidRPr="00DC3BEF">
        <w:rPr>
          <w:rFonts w:ascii="Times New Roman" w:hAnsi="Times New Roman" w:cs="Times New Roman"/>
          <w:sz w:val="24"/>
          <w:szCs w:val="24"/>
        </w:rPr>
        <w:t xml:space="preserve"> way in which African communities in Kenya reacted to British Invasion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(1 mark)</w:t>
      </w:r>
      <w:r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6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Identify the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main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reason why </w:t>
      </w:r>
      <w:r w:rsidR="00B64C0F" w:rsidRPr="00DC3BEF">
        <w:rPr>
          <w:rFonts w:ascii="Times New Roman" w:hAnsi="Times New Roman" w:cs="Times New Roman"/>
          <w:i/>
          <w:sz w:val="24"/>
          <w:szCs w:val="24"/>
        </w:rPr>
        <w:t>kipande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system was introduced in Kenya during the                             </w:t>
      </w: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Colonial period                                                                            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>(1 mark)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7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List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challenges faced by independent schools in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Kenya                                       (2 marks)</w:t>
      </w:r>
      <w:r w:rsidR="00E27182"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E27182" w:rsidRPr="00DC3B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8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Give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reasons why </w:t>
      </w:r>
      <w:r w:rsidR="002514FE" w:rsidRPr="00DC3BEF">
        <w:rPr>
          <w:rFonts w:ascii="Times New Roman" w:hAnsi="Times New Roman" w:cs="Times New Roman"/>
          <w:sz w:val="24"/>
          <w:szCs w:val="24"/>
        </w:rPr>
        <w:t>o</w:t>
      </w:r>
      <w:r w:rsidR="00C525DC" w:rsidRPr="00DC3BEF">
        <w:rPr>
          <w:rFonts w:ascii="Times New Roman" w:hAnsi="Times New Roman" w:cs="Times New Roman"/>
          <w:sz w:val="24"/>
          <w:szCs w:val="24"/>
        </w:rPr>
        <w:t>at</w:t>
      </w:r>
      <w:r w:rsidR="002514FE" w:rsidRPr="00DC3BEF">
        <w:rPr>
          <w:rFonts w:ascii="Times New Roman" w:hAnsi="Times New Roman" w:cs="Times New Roman"/>
          <w:sz w:val="24"/>
          <w:szCs w:val="24"/>
        </w:rPr>
        <w:t>h</w:t>
      </w:r>
      <w:r w:rsidR="00C525DC" w:rsidRPr="00DC3BEF">
        <w:rPr>
          <w:rFonts w:ascii="Times New Roman" w:hAnsi="Times New Roman" w:cs="Times New Roman"/>
          <w:sz w:val="24"/>
          <w:szCs w:val="24"/>
        </w:rPr>
        <w:t>ing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was administered to </w:t>
      </w:r>
      <w:r w:rsidR="00B64C0F" w:rsidRPr="00DC3BEF">
        <w:rPr>
          <w:rFonts w:ascii="Times New Roman" w:hAnsi="Times New Roman" w:cs="Times New Roman"/>
          <w:i/>
          <w:sz w:val="24"/>
          <w:szCs w:val="24"/>
        </w:rPr>
        <w:t>Mau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i/>
          <w:sz w:val="24"/>
          <w:szCs w:val="24"/>
        </w:rPr>
        <w:t>Mau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fighters         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>(2 marks)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9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Identify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commission on education constit</w:t>
      </w:r>
      <w:r w:rsidR="002514FE" w:rsidRPr="00DC3BEF">
        <w:rPr>
          <w:rFonts w:ascii="Times New Roman" w:hAnsi="Times New Roman" w:cs="Times New Roman"/>
          <w:sz w:val="24"/>
          <w:szCs w:val="24"/>
        </w:rPr>
        <w:t>ute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d during the colonial period 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10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Identify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ways in which the colonial government encouraged settler farming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(2 marks)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11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Name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founder member of Kenya African Democratic Union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>(1 mark)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12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Give the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main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reason why the second Lancaster house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conference was convened   </w:t>
      </w:r>
      <w:r w:rsidR="001D421F" w:rsidRPr="00DC3BEF">
        <w:rPr>
          <w:rFonts w:ascii="Times New Roman" w:hAnsi="Times New Roman" w:cs="Times New Roman"/>
          <w:sz w:val="24"/>
          <w:szCs w:val="24"/>
        </w:rPr>
        <w:t>(1 mark)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40B35" w:rsidRPr="00DC3B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13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List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ways in which Kenyan citizens exercise direct democracy                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>(2 marks)</w:t>
      </w:r>
    </w:p>
    <w:p w:rsidR="004B638D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14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Outline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functions of the deputy speaker of the National Assembly           </w:t>
      </w:r>
      <w:r w:rsidR="00B40B35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="00B64C0F" w:rsidRPr="00DC3BEF">
        <w:rPr>
          <w:rFonts w:ascii="Times New Roman" w:hAnsi="Times New Roman" w:cs="Times New Roman"/>
          <w:sz w:val="24"/>
          <w:szCs w:val="24"/>
        </w:rPr>
        <w:t>(2 marks)</w:t>
      </w:r>
    </w:p>
    <w:p w:rsidR="002514FE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15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. Give </w:t>
      </w:r>
      <w:r w:rsidR="002514FE" w:rsidRPr="00DC3BE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way in which the government has promoted the culture of the people of Kenya </w:t>
      </w:r>
    </w:p>
    <w:p w:rsidR="002514FE" w:rsidRPr="00DC3BEF" w:rsidRDefault="002514FE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</w:t>
      </w:r>
      <w:r w:rsidR="004B0820" w:rsidRPr="00DC3BEF">
        <w:rPr>
          <w:rFonts w:ascii="Times New Roman" w:hAnsi="Times New Roman" w:cs="Times New Roman"/>
          <w:sz w:val="24"/>
          <w:szCs w:val="24"/>
        </w:rPr>
        <w:t>S</w:t>
      </w:r>
      <w:r w:rsidRPr="00DC3BEF">
        <w:rPr>
          <w:rFonts w:ascii="Times New Roman" w:hAnsi="Times New Roman" w:cs="Times New Roman"/>
          <w:sz w:val="24"/>
          <w:szCs w:val="24"/>
        </w:rPr>
        <w:t>i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BEF">
        <w:rPr>
          <w:rFonts w:ascii="Times New Roman" w:hAnsi="Times New Roman" w:cs="Times New Roman"/>
          <w:sz w:val="24"/>
          <w:szCs w:val="24"/>
        </w:rPr>
        <w:t>nce</w:t>
      </w:r>
      <w:proofErr w:type="spellEnd"/>
      <w:r w:rsidRPr="00DC3BEF">
        <w:rPr>
          <w:rFonts w:ascii="Times New Roman" w:hAnsi="Times New Roman" w:cs="Times New Roman"/>
          <w:sz w:val="24"/>
          <w:szCs w:val="24"/>
        </w:rPr>
        <w:t xml:space="preserve"> independence                                                                                           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(1 mark)                                                                                             </w:t>
      </w:r>
    </w:p>
    <w:p w:rsidR="00B64C0F" w:rsidRPr="00DC3BEF" w:rsidRDefault="00512BA3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16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. State </w:t>
      </w:r>
      <w:r w:rsidR="00B64C0F" w:rsidRPr="00DC3BEF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challenge facing </w:t>
      </w:r>
      <w:r w:rsidR="002514FE" w:rsidRPr="00DC3BEF">
        <w:rPr>
          <w:rFonts w:ascii="Times New Roman" w:hAnsi="Times New Roman" w:cs="Times New Roman"/>
          <w:i/>
          <w:sz w:val="24"/>
          <w:szCs w:val="24"/>
        </w:rPr>
        <w:t xml:space="preserve">Harambee </w:t>
      </w:r>
      <w:r w:rsidR="002514FE" w:rsidRPr="00DC3BEF">
        <w:rPr>
          <w:rFonts w:ascii="Times New Roman" w:hAnsi="Times New Roman" w:cs="Times New Roman"/>
          <w:sz w:val="24"/>
          <w:szCs w:val="24"/>
        </w:rPr>
        <w:t>culture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in Kenya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(</w:t>
      </w:r>
      <w:r w:rsidR="00B64C0F" w:rsidRPr="00DC3BEF">
        <w:rPr>
          <w:rFonts w:ascii="Times New Roman" w:hAnsi="Times New Roman" w:cs="Times New Roman"/>
          <w:sz w:val="24"/>
          <w:szCs w:val="24"/>
        </w:rPr>
        <w:t>1 marks)</w:t>
      </w: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17. Give </w:t>
      </w:r>
      <w:r w:rsidRPr="00DC3BE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DC3BEF">
        <w:rPr>
          <w:rFonts w:ascii="Times New Roman" w:hAnsi="Times New Roman" w:cs="Times New Roman"/>
          <w:sz w:val="24"/>
          <w:szCs w:val="24"/>
        </w:rPr>
        <w:t xml:space="preserve"> ways in which one can become a member of county assembly of Kenya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1D421F" w:rsidRPr="00DC3BEF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F8594A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0F" w:rsidRPr="00DC3BEF" w:rsidRDefault="00B64C0F" w:rsidP="00D5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2514FE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0F" w:rsidRPr="00DC3BEF" w:rsidRDefault="006E33AB" w:rsidP="00D54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8F3320"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64C0F"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SECTION B</w:t>
      </w:r>
      <w:r w:rsidR="000A03DE"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(45 MARKS)</w:t>
      </w:r>
    </w:p>
    <w:p w:rsidR="000A03DE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DC3BE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Answer </w:t>
      </w:r>
      <w:r w:rsidRPr="00DC3B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any three</w:t>
      </w:r>
      <w:r w:rsidRPr="00DC3BE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questions</w:t>
      </w:r>
    </w:p>
    <w:p w:rsidR="00F8594A" w:rsidRPr="00DC3BEF" w:rsidRDefault="00F8594A" w:rsidP="00D54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4C0F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18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a) State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five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reasons whi</w:t>
      </w:r>
      <w:r w:rsidR="00512BA3" w:rsidRPr="00DC3BEF">
        <w:rPr>
          <w:rFonts w:ascii="Times New Roman" w:hAnsi="Times New Roman" w:cs="Times New Roman"/>
          <w:sz w:val="24"/>
          <w:szCs w:val="24"/>
        </w:rPr>
        <w:t>ch influenced migration of the C</w:t>
      </w:r>
      <w:r w:rsidR="00B64C0F" w:rsidRPr="00DC3BEF">
        <w:rPr>
          <w:rFonts w:ascii="Times New Roman" w:hAnsi="Times New Roman" w:cs="Times New Roman"/>
          <w:sz w:val="24"/>
          <w:szCs w:val="24"/>
        </w:rPr>
        <w:t>ushites into Kenya during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DC3BEF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Pre-colonial period                                                             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94A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C3BEF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C525DC" w:rsidRPr="00DC3BEF">
        <w:rPr>
          <w:rFonts w:ascii="Times New Roman" w:hAnsi="Times New Roman" w:cs="Times New Roman"/>
          <w:sz w:val="24"/>
          <w:szCs w:val="24"/>
        </w:rPr>
        <w:t>(5 marks)</w:t>
      </w:r>
    </w:p>
    <w:p w:rsidR="00B64C0F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18 </w:t>
      </w:r>
      <w:r w:rsidR="00B64C0F" w:rsidRPr="00DC3BEF">
        <w:rPr>
          <w:rFonts w:ascii="Times New Roman" w:hAnsi="Times New Roman" w:cs="Times New Roman"/>
          <w:sz w:val="24"/>
          <w:szCs w:val="24"/>
        </w:rPr>
        <w:t>b) Describe the social organization of the Mijikenda during the pre – colonial period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 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C3BEF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C3BE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>(10 marks)</w:t>
      </w:r>
    </w:p>
    <w:p w:rsidR="00B64C0F" w:rsidRPr="00DC3BEF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>1</w:t>
      </w:r>
      <w:r w:rsidR="000A03DE" w:rsidRPr="00DC3BEF">
        <w:rPr>
          <w:rFonts w:ascii="Times New Roman" w:hAnsi="Times New Roman" w:cs="Times New Roman"/>
          <w:sz w:val="24"/>
          <w:szCs w:val="24"/>
        </w:rPr>
        <w:t xml:space="preserve">9 </w:t>
      </w:r>
      <w:r w:rsidRPr="00DC3BEF">
        <w:rPr>
          <w:rFonts w:ascii="Times New Roman" w:hAnsi="Times New Roman" w:cs="Times New Roman"/>
          <w:sz w:val="24"/>
          <w:szCs w:val="24"/>
        </w:rPr>
        <w:t xml:space="preserve">a) Give </w:t>
      </w:r>
      <w:r w:rsidRPr="00DC3BEF">
        <w:rPr>
          <w:rFonts w:ascii="Times New Roman" w:hAnsi="Times New Roman" w:cs="Times New Roman"/>
          <w:b/>
          <w:sz w:val="24"/>
          <w:szCs w:val="24"/>
        </w:rPr>
        <w:t>five</w:t>
      </w:r>
      <w:r w:rsidRPr="00DC3BEF">
        <w:rPr>
          <w:rFonts w:ascii="Times New Roman" w:hAnsi="Times New Roman" w:cs="Times New Roman"/>
          <w:sz w:val="24"/>
          <w:szCs w:val="24"/>
        </w:rPr>
        <w:t xml:space="preserve"> reasons that enabled the Akamba to successfully participate in the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Long Distance trade.    </w:t>
      </w:r>
    </w:p>
    <w:p w:rsidR="00C525DC" w:rsidRPr="00DC3BEF" w:rsidRDefault="00C525DC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4039" w:rsidRPr="00DC3B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Pr="00DC3BEF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B64C0F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19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five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factors that influenced the gro</w:t>
      </w:r>
      <w:r w:rsidR="00C525DC" w:rsidRPr="00DC3BEF">
        <w:rPr>
          <w:rFonts w:ascii="Times New Roman" w:hAnsi="Times New Roman" w:cs="Times New Roman"/>
          <w:sz w:val="24"/>
          <w:szCs w:val="24"/>
        </w:rPr>
        <w:t>wth of Nairobi as an urban cent</w:t>
      </w:r>
      <w:r w:rsidR="00B64C0F" w:rsidRPr="00DC3BEF">
        <w:rPr>
          <w:rFonts w:ascii="Times New Roman" w:hAnsi="Times New Roman" w:cs="Times New Roman"/>
          <w:sz w:val="24"/>
          <w:szCs w:val="24"/>
        </w:rPr>
        <w:t>e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r       </w:t>
      </w:r>
      <w:r w:rsidR="008F3320" w:rsidRPr="00DC3BEF">
        <w:rPr>
          <w:rFonts w:ascii="Times New Roman" w:hAnsi="Times New Roman" w:cs="Times New Roman"/>
          <w:sz w:val="24"/>
          <w:szCs w:val="24"/>
        </w:rPr>
        <w:t xml:space="preserve">    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DC3BEF" w:rsidRPr="00DC3BEF">
        <w:rPr>
          <w:rFonts w:ascii="Times New Roman" w:hAnsi="Times New Roman" w:cs="Times New Roman"/>
          <w:sz w:val="24"/>
          <w:szCs w:val="24"/>
        </w:rPr>
        <w:t xml:space="preserve"> 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B64C0F" w:rsidRPr="00DC3BEF">
        <w:rPr>
          <w:rFonts w:ascii="Times New Roman" w:hAnsi="Times New Roman" w:cs="Times New Roman"/>
          <w:sz w:val="24"/>
          <w:szCs w:val="24"/>
        </w:rPr>
        <w:t>(10 marks)</w:t>
      </w:r>
    </w:p>
    <w:p w:rsidR="000A03DE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20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a) State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five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roles of Africans in provision of health services durin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g colonial rule in Kenya. </w:t>
      </w:r>
      <w:r w:rsidR="00B64C0F" w:rsidRPr="00DC3BEF">
        <w:rPr>
          <w:rFonts w:ascii="Times New Roman" w:hAnsi="Times New Roman" w:cs="Times New Roman"/>
          <w:sz w:val="24"/>
          <w:szCs w:val="24"/>
        </w:rPr>
        <w:t>(5 marks)</w:t>
      </w:r>
    </w:p>
    <w:p w:rsidR="00B64C0F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20 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B64C0F" w:rsidRPr="00DC3BEF">
        <w:rPr>
          <w:rFonts w:ascii="Times New Roman" w:hAnsi="Times New Roman" w:cs="Times New Roman"/>
          <w:b/>
          <w:sz w:val="24"/>
          <w:szCs w:val="24"/>
        </w:rPr>
        <w:t>five</w:t>
      </w:r>
      <w:r w:rsidR="00B64C0F" w:rsidRPr="00DC3BEF">
        <w:rPr>
          <w:rFonts w:ascii="Times New Roman" w:hAnsi="Times New Roman" w:cs="Times New Roman"/>
          <w:sz w:val="24"/>
          <w:szCs w:val="24"/>
        </w:rPr>
        <w:t xml:space="preserve"> roles of women in the Mau Mau uprising during the struggle for </w:t>
      </w:r>
      <w:r w:rsidR="00C525DC" w:rsidRPr="00DC3BEF">
        <w:rPr>
          <w:rFonts w:ascii="Times New Roman" w:hAnsi="Times New Roman" w:cs="Times New Roman"/>
          <w:sz w:val="24"/>
          <w:szCs w:val="24"/>
        </w:rPr>
        <w:t>independence in</w:t>
      </w:r>
    </w:p>
    <w:p w:rsidR="00F8594A" w:rsidRPr="00DC3BEF" w:rsidRDefault="008F3320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25DC" w:rsidRPr="00DC3BEF">
        <w:rPr>
          <w:rFonts w:ascii="Times New Roman" w:hAnsi="Times New Roman" w:cs="Times New Roman"/>
          <w:sz w:val="24"/>
          <w:szCs w:val="24"/>
        </w:rPr>
        <w:t xml:space="preserve">Kenya                                                                                                             </w:t>
      </w:r>
      <w:r w:rsidR="00F8594A" w:rsidRPr="00DC3B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0820"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Pr="00DC3BEF">
        <w:rPr>
          <w:rFonts w:ascii="Times New Roman" w:hAnsi="Times New Roman" w:cs="Times New Roman"/>
          <w:sz w:val="24"/>
          <w:szCs w:val="24"/>
        </w:rPr>
        <w:t xml:space="preserve"> </w:t>
      </w:r>
      <w:r w:rsidR="00C525DC" w:rsidRPr="00DC3BEF">
        <w:rPr>
          <w:rFonts w:ascii="Times New Roman" w:hAnsi="Times New Roman" w:cs="Times New Roman"/>
          <w:sz w:val="24"/>
          <w:szCs w:val="24"/>
        </w:rPr>
        <w:t>(10 marks)</w:t>
      </w:r>
    </w:p>
    <w:p w:rsidR="000A03DE" w:rsidRPr="00DC3BEF" w:rsidRDefault="000A03DE" w:rsidP="00D54039">
      <w:pPr>
        <w:pStyle w:val="NoSpacing"/>
        <w:spacing w:line="360" w:lineRule="auto"/>
        <w:jc w:val="both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21 </w:t>
      </w:r>
      <w:r w:rsidR="00B64C0F" w:rsidRPr="00DC3BEF">
        <w:rPr>
          <w:rFonts w:cs="Times New Roman"/>
          <w:sz w:val="24"/>
        </w:rPr>
        <w:t xml:space="preserve">a) State </w:t>
      </w:r>
      <w:r w:rsidR="00C525DC" w:rsidRPr="00DC3BEF">
        <w:rPr>
          <w:rFonts w:cs="Times New Roman"/>
          <w:b/>
          <w:sz w:val="24"/>
        </w:rPr>
        <w:t xml:space="preserve">five </w:t>
      </w:r>
      <w:r w:rsidR="00B64C0F" w:rsidRPr="00DC3BEF">
        <w:rPr>
          <w:rFonts w:cs="Times New Roman"/>
          <w:sz w:val="24"/>
        </w:rPr>
        <w:t xml:space="preserve">reasons for the </w:t>
      </w:r>
      <w:proofErr w:type="spellStart"/>
      <w:r w:rsidR="00B64C0F" w:rsidRPr="00DC3BEF">
        <w:rPr>
          <w:rFonts w:cs="Times New Roman"/>
          <w:sz w:val="24"/>
        </w:rPr>
        <w:t>Maasai</w:t>
      </w:r>
      <w:proofErr w:type="spellEnd"/>
      <w:r w:rsidR="00B64C0F" w:rsidRPr="00DC3BEF">
        <w:rPr>
          <w:rFonts w:cs="Times New Roman"/>
          <w:sz w:val="24"/>
        </w:rPr>
        <w:t xml:space="preserve"> collaboration</w:t>
      </w:r>
      <w:r w:rsidR="00B64C0F" w:rsidRPr="00DC3BEF">
        <w:rPr>
          <w:rFonts w:cs="Times New Roman"/>
          <w:sz w:val="24"/>
        </w:rPr>
        <w:tab/>
      </w:r>
      <w:r w:rsidR="00B64C0F" w:rsidRPr="00DC3BEF">
        <w:rPr>
          <w:rFonts w:cs="Times New Roman"/>
          <w:sz w:val="24"/>
        </w:rPr>
        <w:tab/>
      </w:r>
      <w:r w:rsidR="00C525DC" w:rsidRPr="00DC3BEF">
        <w:rPr>
          <w:rFonts w:cs="Times New Roman"/>
          <w:sz w:val="24"/>
        </w:rPr>
        <w:t xml:space="preserve">                                         </w:t>
      </w:r>
      <w:r w:rsidRPr="00DC3BEF">
        <w:rPr>
          <w:rFonts w:cs="Times New Roman"/>
          <w:sz w:val="24"/>
        </w:rPr>
        <w:t xml:space="preserve">             </w:t>
      </w:r>
      <w:r w:rsidR="00C525DC" w:rsidRPr="00DC3BEF">
        <w:rPr>
          <w:rFonts w:cs="Times New Roman"/>
          <w:sz w:val="24"/>
        </w:rPr>
        <w:t xml:space="preserve">(5 </w:t>
      </w:r>
      <w:r w:rsidR="00B64C0F" w:rsidRPr="00DC3BEF">
        <w:rPr>
          <w:rFonts w:cs="Times New Roman"/>
          <w:sz w:val="24"/>
        </w:rPr>
        <w:t>marks)</w:t>
      </w:r>
    </w:p>
    <w:p w:rsidR="00B64C0F" w:rsidRPr="00DC3BEF" w:rsidRDefault="000A03DE" w:rsidP="00D54039">
      <w:pPr>
        <w:pStyle w:val="NoSpacing"/>
        <w:spacing w:line="360" w:lineRule="auto"/>
        <w:jc w:val="both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21 </w:t>
      </w:r>
      <w:r w:rsidR="00B64C0F" w:rsidRPr="00DC3BEF">
        <w:rPr>
          <w:rFonts w:cs="Times New Roman"/>
          <w:sz w:val="24"/>
        </w:rPr>
        <w:t xml:space="preserve">b) Explain </w:t>
      </w:r>
      <w:r w:rsidR="00C525DC" w:rsidRPr="00DC3BEF">
        <w:rPr>
          <w:rFonts w:cs="Times New Roman"/>
          <w:b/>
          <w:sz w:val="24"/>
        </w:rPr>
        <w:t xml:space="preserve">five </w:t>
      </w:r>
      <w:r w:rsidR="00B64C0F" w:rsidRPr="00DC3BEF">
        <w:rPr>
          <w:rFonts w:cs="Times New Roman"/>
          <w:sz w:val="24"/>
        </w:rPr>
        <w:t>challenges facing culture and sports in Kenya since independence.</w:t>
      </w:r>
      <w:r w:rsidR="00C525DC" w:rsidRPr="00DC3BEF">
        <w:rPr>
          <w:rFonts w:cs="Times New Roman"/>
          <w:sz w:val="24"/>
        </w:rPr>
        <w:t xml:space="preserve">     </w:t>
      </w:r>
      <w:r w:rsidR="008F3320" w:rsidRPr="00DC3BEF">
        <w:rPr>
          <w:rFonts w:cs="Times New Roman"/>
          <w:sz w:val="24"/>
        </w:rPr>
        <w:t xml:space="preserve">  </w:t>
      </w:r>
      <w:r w:rsidR="004B0820" w:rsidRPr="00DC3BEF">
        <w:rPr>
          <w:rFonts w:cs="Times New Roman"/>
          <w:sz w:val="24"/>
        </w:rPr>
        <w:t xml:space="preserve">  </w:t>
      </w:r>
      <w:r w:rsidR="00C525DC" w:rsidRPr="00DC3BEF">
        <w:rPr>
          <w:rFonts w:cs="Times New Roman"/>
          <w:sz w:val="24"/>
        </w:rPr>
        <w:t xml:space="preserve">  </w:t>
      </w:r>
      <w:r w:rsidR="00DC3BEF" w:rsidRPr="00DC3BEF">
        <w:rPr>
          <w:rFonts w:cs="Times New Roman"/>
          <w:sz w:val="24"/>
        </w:rPr>
        <w:t xml:space="preserve">   </w:t>
      </w:r>
      <w:r w:rsidR="00C525DC" w:rsidRPr="00DC3BEF">
        <w:rPr>
          <w:rFonts w:cs="Times New Roman"/>
          <w:sz w:val="24"/>
        </w:rPr>
        <w:t xml:space="preserve">(10 </w:t>
      </w:r>
      <w:r w:rsidR="00B64C0F" w:rsidRPr="00DC3BEF">
        <w:rPr>
          <w:rFonts w:cs="Times New Roman"/>
          <w:sz w:val="24"/>
        </w:rPr>
        <w:t>marks)</w:t>
      </w:r>
    </w:p>
    <w:p w:rsidR="008F3320" w:rsidRPr="00DC3BEF" w:rsidRDefault="008F3320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4A" w:rsidRPr="00DC3BEF" w:rsidRDefault="008F3320" w:rsidP="00D54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B64C0F" w:rsidRPr="00DC3BEF">
        <w:rPr>
          <w:rFonts w:ascii="Times New Roman" w:hAnsi="Times New Roman" w:cs="Times New Roman"/>
          <w:b/>
          <w:bCs/>
          <w:sz w:val="24"/>
          <w:szCs w:val="24"/>
        </w:rPr>
        <w:t>SECTION C</w:t>
      </w:r>
      <w:r w:rsidR="000A03DE"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(30 MARKS)</w:t>
      </w:r>
    </w:p>
    <w:p w:rsidR="000A03DE" w:rsidRPr="00DC3BEF" w:rsidRDefault="000A03DE" w:rsidP="00D540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C3B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DC3BEF">
        <w:rPr>
          <w:rFonts w:ascii="Times New Roman" w:hAnsi="Times New Roman" w:cs="Times New Roman"/>
          <w:bCs/>
          <w:sz w:val="24"/>
          <w:szCs w:val="24"/>
          <w:u w:val="single"/>
        </w:rPr>
        <w:t xml:space="preserve">Answer </w:t>
      </w:r>
      <w:r w:rsidRPr="00DC3B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any two</w:t>
      </w:r>
      <w:r w:rsidRPr="00DC3BE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questions </w:t>
      </w:r>
    </w:p>
    <w:p w:rsidR="00C200CC" w:rsidRDefault="000A03DE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22 </w:t>
      </w:r>
      <w:r w:rsidR="004B0820" w:rsidRPr="00DC3BEF">
        <w:rPr>
          <w:rFonts w:cs="Times New Roman"/>
          <w:sz w:val="24"/>
        </w:rPr>
        <w:t xml:space="preserve">a) Give </w:t>
      </w:r>
      <w:r w:rsidR="004B0820" w:rsidRPr="00DC3BEF">
        <w:rPr>
          <w:rFonts w:cs="Times New Roman"/>
          <w:b/>
          <w:sz w:val="24"/>
        </w:rPr>
        <w:t>three</w:t>
      </w:r>
      <w:r w:rsidR="004B0820" w:rsidRPr="00DC3BEF">
        <w:rPr>
          <w:rFonts w:cs="Times New Roman"/>
          <w:sz w:val="24"/>
        </w:rPr>
        <w:t xml:space="preserve"> </w:t>
      </w:r>
      <w:r w:rsidR="00B64C0F" w:rsidRPr="00DC3BEF">
        <w:rPr>
          <w:rFonts w:cs="Times New Roman"/>
          <w:sz w:val="24"/>
        </w:rPr>
        <w:t xml:space="preserve">factors that promote National Unity                                                </w:t>
      </w:r>
      <w:r w:rsidR="006E33AB" w:rsidRPr="00DC3BEF">
        <w:rPr>
          <w:rFonts w:cs="Times New Roman"/>
          <w:sz w:val="24"/>
        </w:rPr>
        <w:t xml:space="preserve">  </w:t>
      </w:r>
      <w:r w:rsidR="00B64C0F" w:rsidRPr="00DC3BEF">
        <w:rPr>
          <w:rFonts w:cs="Times New Roman"/>
          <w:sz w:val="24"/>
        </w:rPr>
        <w:t xml:space="preserve">   </w:t>
      </w:r>
      <w:r w:rsidR="00D54039" w:rsidRPr="00DC3BEF">
        <w:rPr>
          <w:rFonts w:cs="Times New Roman"/>
          <w:sz w:val="24"/>
        </w:rPr>
        <w:t xml:space="preserve">           </w:t>
      </w:r>
      <w:r w:rsidR="00DC3BEF" w:rsidRPr="00DC3BEF">
        <w:rPr>
          <w:rFonts w:cs="Times New Roman"/>
          <w:sz w:val="24"/>
        </w:rPr>
        <w:t xml:space="preserve"> </w:t>
      </w:r>
      <w:r w:rsidR="004B0820" w:rsidRPr="00DC3BEF">
        <w:rPr>
          <w:rFonts w:cs="Times New Roman"/>
          <w:sz w:val="24"/>
        </w:rPr>
        <w:t>(3</w:t>
      </w:r>
      <w:r w:rsidR="00B64C0F" w:rsidRPr="00DC3BEF">
        <w:rPr>
          <w:rFonts w:cs="Times New Roman"/>
          <w:sz w:val="24"/>
        </w:rPr>
        <w:t xml:space="preserve"> </w:t>
      </w:r>
      <w:r w:rsidR="007C2DF4" w:rsidRPr="00DC3BEF">
        <w:rPr>
          <w:rFonts w:cs="Times New Roman"/>
          <w:sz w:val="24"/>
        </w:rPr>
        <w:t>m</w:t>
      </w:r>
      <w:r w:rsidR="006E33AB" w:rsidRPr="00DC3BEF">
        <w:rPr>
          <w:rFonts w:cs="Times New Roman"/>
          <w:sz w:val="24"/>
        </w:rPr>
        <w:t>arks)</w:t>
      </w:r>
    </w:p>
    <w:p w:rsidR="000A03DE" w:rsidRPr="00DC3BEF" w:rsidRDefault="00B64C0F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 </w:t>
      </w:r>
    </w:p>
    <w:p w:rsidR="00DC3BEF" w:rsidRDefault="000A03DE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22 </w:t>
      </w:r>
      <w:r w:rsidR="00B64C0F" w:rsidRPr="00DC3BEF">
        <w:rPr>
          <w:rFonts w:cs="Times New Roman"/>
          <w:sz w:val="24"/>
        </w:rPr>
        <w:t xml:space="preserve">b) Explain </w:t>
      </w:r>
      <w:r w:rsidR="004B0820" w:rsidRPr="00DC3BEF">
        <w:rPr>
          <w:rFonts w:cs="Times New Roman"/>
          <w:b/>
          <w:sz w:val="24"/>
        </w:rPr>
        <w:t>six</w:t>
      </w:r>
      <w:r w:rsidR="00B64C0F" w:rsidRPr="00DC3BEF">
        <w:rPr>
          <w:rFonts w:cs="Times New Roman"/>
          <w:sz w:val="24"/>
        </w:rPr>
        <w:t xml:space="preserve"> importance of National Integration</w:t>
      </w:r>
      <w:r w:rsidR="006E33AB" w:rsidRPr="00DC3BEF">
        <w:rPr>
          <w:rFonts w:cs="Times New Roman"/>
          <w:sz w:val="24"/>
        </w:rPr>
        <w:t xml:space="preserve">                        </w:t>
      </w:r>
      <w:r w:rsidR="008F3320" w:rsidRPr="00DC3BEF">
        <w:rPr>
          <w:rFonts w:cs="Times New Roman"/>
          <w:sz w:val="24"/>
        </w:rPr>
        <w:t xml:space="preserve">                           </w:t>
      </w:r>
      <w:r w:rsidR="004B0820" w:rsidRPr="00DC3BEF">
        <w:rPr>
          <w:rFonts w:cs="Times New Roman"/>
          <w:sz w:val="24"/>
        </w:rPr>
        <w:t xml:space="preserve">  </w:t>
      </w:r>
      <w:r w:rsidR="008F3320" w:rsidRPr="00DC3BEF">
        <w:rPr>
          <w:rFonts w:cs="Times New Roman"/>
          <w:sz w:val="24"/>
        </w:rPr>
        <w:t xml:space="preserve">   </w:t>
      </w:r>
      <w:r w:rsidR="00F8594A" w:rsidRPr="00DC3BEF">
        <w:rPr>
          <w:rFonts w:cs="Times New Roman"/>
          <w:sz w:val="24"/>
        </w:rPr>
        <w:t xml:space="preserve">    </w:t>
      </w:r>
      <w:r w:rsidR="00DC3BEF" w:rsidRPr="00DC3BEF">
        <w:rPr>
          <w:rFonts w:cs="Times New Roman"/>
          <w:sz w:val="24"/>
        </w:rPr>
        <w:t xml:space="preserve">    </w:t>
      </w:r>
      <w:r w:rsidR="008F3320" w:rsidRPr="00DC3BEF">
        <w:rPr>
          <w:rFonts w:cs="Times New Roman"/>
          <w:sz w:val="24"/>
        </w:rPr>
        <w:t xml:space="preserve"> </w:t>
      </w:r>
      <w:r w:rsidR="004B0820" w:rsidRPr="00DC3BEF">
        <w:rPr>
          <w:rFonts w:cs="Times New Roman"/>
          <w:sz w:val="24"/>
        </w:rPr>
        <w:t>(12</w:t>
      </w:r>
      <w:r w:rsidR="006E33AB" w:rsidRPr="00DC3BEF">
        <w:rPr>
          <w:rFonts w:cs="Times New Roman"/>
          <w:sz w:val="24"/>
        </w:rPr>
        <w:t xml:space="preserve"> marks)</w:t>
      </w:r>
    </w:p>
    <w:p w:rsidR="00C200CC" w:rsidRPr="00DC3BEF" w:rsidRDefault="00C200CC" w:rsidP="00DC3BEF">
      <w:pPr>
        <w:pStyle w:val="NoSpacing"/>
        <w:rPr>
          <w:rFonts w:cs="Times New Roman"/>
          <w:sz w:val="24"/>
        </w:rPr>
      </w:pPr>
    </w:p>
    <w:p w:rsidR="004B0820" w:rsidRPr="00DC3BEF" w:rsidRDefault="000A03DE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23 </w:t>
      </w:r>
      <w:r w:rsidR="006E33AB" w:rsidRPr="00DC3BEF">
        <w:rPr>
          <w:rFonts w:cs="Times New Roman"/>
          <w:sz w:val="24"/>
        </w:rPr>
        <w:t>a</w:t>
      </w:r>
      <w:r w:rsidR="00B64C0F" w:rsidRPr="00DC3BEF">
        <w:rPr>
          <w:rFonts w:cs="Times New Roman"/>
          <w:sz w:val="24"/>
        </w:rPr>
        <w:t xml:space="preserve">) Identify </w:t>
      </w:r>
      <w:r w:rsidR="004B0820" w:rsidRPr="00DC3BEF">
        <w:rPr>
          <w:rFonts w:cs="Times New Roman"/>
          <w:b/>
          <w:sz w:val="24"/>
        </w:rPr>
        <w:t>three</w:t>
      </w:r>
      <w:r w:rsidR="00B64C0F" w:rsidRPr="00DC3BEF">
        <w:rPr>
          <w:rFonts w:cs="Times New Roman"/>
          <w:sz w:val="24"/>
        </w:rPr>
        <w:t xml:space="preserve"> special groups given special rights </w:t>
      </w:r>
      <w:r w:rsidR="004B0820" w:rsidRPr="00DC3BEF">
        <w:rPr>
          <w:rFonts w:cs="Times New Roman"/>
          <w:sz w:val="24"/>
        </w:rPr>
        <w:t xml:space="preserve">in the Kenya Constitution 2010 </w:t>
      </w:r>
      <w:r w:rsidR="00F8594A" w:rsidRPr="00DC3BEF">
        <w:rPr>
          <w:rFonts w:cs="Times New Roman"/>
          <w:sz w:val="24"/>
        </w:rPr>
        <w:t xml:space="preserve">       </w:t>
      </w:r>
      <w:r w:rsidR="00DC3BEF" w:rsidRPr="00DC3BEF">
        <w:rPr>
          <w:rFonts w:cs="Times New Roman"/>
          <w:sz w:val="24"/>
        </w:rPr>
        <w:t xml:space="preserve">   </w:t>
      </w:r>
      <w:r w:rsidR="00F8594A" w:rsidRPr="00DC3BEF">
        <w:rPr>
          <w:rFonts w:cs="Times New Roman"/>
          <w:sz w:val="24"/>
        </w:rPr>
        <w:t xml:space="preserve"> (3 marks)</w:t>
      </w:r>
    </w:p>
    <w:p w:rsidR="00B64C0F" w:rsidRPr="00DC3BEF" w:rsidRDefault="004B0820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                                                                                                                    </w:t>
      </w:r>
      <w:r w:rsidR="00F8594A" w:rsidRPr="00DC3BEF">
        <w:rPr>
          <w:rFonts w:cs="Times New Roman"/>
          <w:sz w:val="24"/>
        </w:rPr>
        <w:t xml:space="preserve">                               </w:t>
      </w:r>
      <w:r w:rsidR="00B64C0F" w:rsidRPr="00DC3BEF">
        <w:rPr>
          <w:rFonts w:cs="Times New Roman"/>
          <w:sz w:val="24"/>
        </w:rPr>
        <w:t xml:space="preserve">     </w:t>
      </w:r>
      <w:r w:rsidR="00C200CC">
        <w:rPr>
          <w:rFonts w:cs="Times New Roman"/>
          <w:sz w:val="24"/>
        </w:rPr>
        <w:t xml:space="preserve">                  </w:t>
      </w:r>
      <w:r w:rsidR="00DC3BEF" w:rsidRPr="00DC3BEF">
        <w:rPr>
          <w:rFonts w:cs="Times New Roman"/>
          <w:sz w:val="24"/>
        </w:rPr>
        <w:t>23 b</w:t>
      </w:r>
      <w:proofErr w:type="gramStart"/>
      <w:r w:rsidR="00DC3BEF" w:rsidRPr="00DC3BEF">
        <w:rPr>
          <w:rFonts w:cs="Times New Roman"/>
          <w:sz w:val="24"/>
        </w:rPr>
        <w:t>)</w:t>
      </w:r>
      <w:r w:rsidR="00B64C0F" w:rsidRPr="00DC3BEF">
        <w:rPr>
          <w:rFonts w:cs="Times New Roman"/>
          <w:sz w:val="24"/>
        </w:rPr>
        <w:t>Explain</w:t>
      </w:r>
      <w:proofErr w:type="gramEnd"/>
      <w:r w:rsidR="00B64C0F" w:rsidRPr="00DC3BEF">
        <w:rPr>
          <w:rFonts w:cs="Times New Roman"/>
          <w:sz w:val="24"/>
        </w:rPr>
        <w:t xml:space="preserve"> </w:t>
      </w:r>
      <w:r w:rsidRPr="00DC3BEF">
        <w:rPr>
          <w:rFonts w:cs="Times New Roman"/>
          <w:b/>
          <w:sz w:val="24"/>
        </w:rPr>
        <w:t>six</w:t>
      </w:r>
      <w:r w:rsidR="00B64C0F" w:rsidRPr="00DC3BEF">
        <w:rPr>
          <w:rFonts w:cs="Times New Roman"/>
          <w:sz w:val="24"/>
        </w:rPr>
        <w:t xml:space="preserve"> functions of </w:t>
      </w:r>
      <w:r w:rsidR="006E33AB" w:rsidRPr="00DC3BEF">
        <w:rPr>
          <w:rFonts w:cs="Times New Roman"/>
          <w:sz w:val="24"/>
        </w:rPr>
        <w:t xml:space="preserve">the Kenya National Human Rights </w:t>
      </w:r>
      <w:r w:rsidR="00B64C0F" w:rsidRPr="00DC3BEF">
        <w:rPr>
          <w:rFonts w:cs="Times New Roman"/>
          <w:sz w:val="24"/>
        </w:rPr>
        <w:t>and Equality C</w:t>
      </w:r>
      <w:r w:rsidR="006E33AB" w:rsidRPr="00DC3BEF">
        <w:rPr>
          <w:rFonts w:cs="Times New Roman"/>
          <w:sz w:val="24"/>
        </w:rPr>
        <w:t xml:space="preserve">ommission </w:t>
      </w:r>
    </w:p>
    <w:p w:rsidR="00DC3BEF" w:rsidRPr="00DC3BEF" w:rsidRDefault="000A03DE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         </w:t>
      </w:r>
      <w:r w:rsidR="006E33AB" w:rsidRPr="00DC3BEF">
        <w:rPr>
          <w:rFonts w:cs="Times New Roman"/>
          <w:sz w:val="24"/>
        </w:rPr>
        <w:t xml:space="preserve"> (KNHREC)                                                                                       </w:t>
      </w:r>
      <w:r w:rsidR="00F8594A" w:rsidRPr="00DC3BEF">
        <w:rPr>
          <w:rFonts w:cs="Times New Roman"/>
          <w:sz w:val="24"/>
        </w:rPr>
        <w:t xml:space="preserve">                         </w:t>
      </w:r>
      <w:r w:rsidR="00D54039" w:rsidRPr="00DC3BEF">
        <w:rPr>
          <w:rFonts w:cs="Times New Roman"/>
          <w:sz w:val="24"/>
        </w:rPr>
        <w:t xml:space="preserve">   </w:t>
      </w:r>
      <w:r w:rsidR="006E33AB" w:rsidRPr="00DC3BEF">
        <w:rPr>
          <w:rFonts w:cs="Times New Roman"/>
          <w:sz w:val="24"/>
        </w:rPr>
        <w:t xml:space="preserve">   </w:t>
      </w:r>
      <w:r w:rsidRPr="00DC3BEF">
        <w:rPr>
          <w:rFonts w:cs="Times New Roman"/>
          <w:sz w:val="24"/>
        </w:rPr>
        <w:t xml:space="preserve"> </w:t>
      </w:r>
      <w:r w:rsidR="00DC3BEF" w:rsidRPr="00DC3BEF">
        <w:rPr>
          <w:rFonts w:cs="Times New Roman"/>
          <w:sz w:val="24"/>
        </w:rPr>
        <w:t xml:space="preserve"> </w:t>
      </w:r>
      <w:r w:rsidR="006E33AB" w:rsidRPr="00DC3BEF">
        <w:rPr>
          <w:rFonts w:cs="Times New Roman"/>
          <w:sz w:val="24"/>
        </w:rPr>
        <w:t xml:space="preserve"> </w:t>
      </w:r>
      <w:r w:rsidR="004B0820" w:rsidRPr="00DC3BEF">
        <w:rPr>
          <w:rFonts w:cs="Times New Roman"/>
          <w:sz w:val="24"/>
        </w:rPr>
        <w:t>(12</w:t>
      </w:r>
      <w:r w:rsidR="006E33AB" w:rsidRPr="00DC3BEF">
        <w:rPr>
          <w:rFonts w:cs="Times New Roman"/>
          <w:sz w:val="24"/>
        </w:rPr>
        <w:t xml:space="preserve"> marks)</w:t>
      </w:r>
    </w:p>
    <w:p w:rsidR="00C200CC" w:rsidRDefault="000A03DE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24 </w:t>
      </w:r>
      <w:r w:rsidR="006E33AB" w:rsidRPr="00DC3BEF">
        <w:rPr>
          <w:rFonts w:cs="Times New Roman"/>
          <w:sz w:val="24"/>
        </w:rPr>
        <w:t xml:space="preserve">a) State </w:t>
      </w:r>
      <w:r w:rsidR="004B0820" w:rsidRPr="00DC3BEF">
        <w:rPr>
          <w:rFonts w:cs="Times New Roman"/>
          <w:b/>
          <w:sz w:val="24"/>
        </w:rPr>
        <w:t xml:space="preserve">three </w:t>
      </w:r>
      <w:r w:rsidR="006E33AB" w:rsidRPr="00DC3BEF">
        <w:rPr>
          <w:rFonts w:cs="Times New Roman"/>
          <w:sz w:val="24"/>
        </w:rPr>
        <w:t>sources</w:t>
      </w:r>
      <w:r w:rsidR="00B64C0F" w:rsidRPr="00DC3BEF">
        <w:rPr>
          <w:rFonts w:cs="Times New Roman"/>
          <w:sz w:val="24"/>
        </w:rPr>
        <w:t xml:space="preserve"> of revenue for the National Government</w:t>
      </w:r>
      <w:r w:rsidR="006E33AB" w:rsidRPr="00DC3BEF">
        <w:rPr>
          <w:rFonts w:cs="Times New Roman"/>
          <w:sz w:val="24"/>
        </w:rPr>
        <w:t xml:space="preserve">                             </w:t>
      </w:r>
      <w:r w:rsidR="00F8594A" w:rsidRPr="00DC3BEF">
        <w:rPr>
          <w:rFonts w:cs="Times New Roman"/>
          <w:sz w:val="24"/>
        </w:rPr>
        <w:t xml:space="preserve">          </w:t>
      </w:r>
      <w:r w:rsidR="00D54039" w:rsidRPr="00DC3BEF">
        <w:rPr>
          <w:rFonts w:cs="Times New Roman"/>
          <w:sz w:val="24"/>
        </w:rPr>
        <w:t xml:space="preserve"> </w:t>
      </w:r>
      <w:r w:rsidR="006E33AB" w:rsidRPr="00DC3BEF">
        <w:rPr>
          <w:rFonts w:cs="Times New Roman"/>
          <w:sz w:val="24"/>
        </w:rPr>
        <w:t xml:space="preserve"> </w:t>
      </w:r>
      <w:r w:rsidR="00DC3BEF" w:rsidRPr="00DC3BEF">
        <w:rPr>
          <w:rFonts w:cs="Times New Roman"/>
          <w:sz w:val="24"/>
        </w:rPr>
        <w:t xml:space="preserve"> </w:t>
      </w:r>
      <w:r w:rsidR="006E33AB" w:rsidRPr="00DC3BEF">
        <w:rPr>
          <w:rFonts w:cs="Times New Roman"/>
          <w:sz w:val="24"/>
        </w:rPr>
        <w:t xml:space="preserve"> </w:t>
      </w:r>
      <w:r w:rsidR="00DC3BEF" w:rsidRPr="00DC3BEF">
        <w:rPr>
          <w:rFonts w:cs="Times New Roman"/>
          <w:sz w:val="24"/>
        </w:rPr>
        <w:t xml:space="preserve">  </w:t>
      </w:r>
      <w:r w:rsidR="004B0820" w:rsidRPr="00DC3BEF">
        <w:rPr>
          <w:rFonts w:cs="Times New Roman"/>
          <w:sz w:val="24"/>
        </w:rPr>
        <w:t>(3</w:t>
      </w:r>
      <w:r w:rsidR="006E33AB" w:rsidRPr="00DC3BEF">
        <w:rPr>
          <w:rFonts w:cs="Times New Roman"/>
          <w:sz w:val="24"/>
        </w:rPr>
        <w:t xml:space="preserve"> mark</w:t>
      </w:r>
      <w:r w:rsidR="00D54039" w:rsidRPr="00DC3BEF">
        <w:rPr>
          <w:rFonts w:cs="Times New Roman"/>
          <w:sz w:val="24"/>
        </w:rPr>
        <w:t>s)</w:t>
      </w:r>
    </w:p>
    <w:p w:rsidR="006E33AB" w:rsidRPr="00DC3BEF" w:rsidRDefault="00B64C0F" w:rsidP="00DC3BEF">
      <w:pPr>
        <w:pStyle w:val="NoSpacing"/>
        <w:rPr>
          <w:rFonts w:cs="Times New Roman"/>
          <w:sz w:val="24"/>
        </w:rPr>
      </w:pPr>
      <w:r w:rsidRPr="00DC3BEF">
        <w:rPr>
          <w:rFonts w:cs="Times New Roman"/>
          <w:sz w:val="24"/>
        </w:rPr>
        <w:t xml:space="preserve">                                                                                                                  </w:t>
      </w:r>
      <w:r w:rsidR="006E33AB" w:rsidRPr="00DC3BEF">
        <w:rPr>
          <w:rFonts w:cs="Times New Roman"/>
          <w:sz w:val="24"/>
        </w:rPr>
        <w:t xml:space="preserve">                      </w:t>
      </w:r>
      <w:r w:rsidR="00C200CC">
        <w:rPr>
          <w:rFonts w:cs="Times New Roman"/>
          <w:sz w:val="24"/>
        </w:rPr>
        <w:t xml:space="preserve">                            </w:t>
      </w:r>
      <w:r w:rsidR="006E33AB" w:rsidRPr="00DC3BEF">
        <w:rPr>
          <w:rFonts w:cs="Times New Roman"/>
          <w:sz w:val="24"/>
        </w:rPr>
        <w:t xml:space="preserve"> </w:t>
      </w:r>
      <w:r w:rsidR="000A03DE" w:rsidRPr="00DC3BEF">
        <w:rPr>
          <w:rFonts w:cs="Times New Roman"/>
          <w:sz w:val="24"/>
        </w:rPr>
        <w:t xml:space="preserve">24 </w:t>
      </w:r>
      <w:r w:rsidR="006E33AB" w:rsidRPr="00DC3BEF">
        <w:rPr>
          <w:rFonts w:cs="Times New Roman"/>
          <w:sz w:val="24"/>
        </w:rPr>
        <w:t xml:space="preserve">b) Explain </w:t>
      </w:r>
      <w:r w:rsidR="004B0820" w:rsidRPr="00DC3BEF">
        <w:rPr>
          <w:rFonts w:cs="Times New Roman"/>
          <w:b/>
          <w:sz w:val="24"/>
        </w:rPr>
        <w:t xml:space="preserve">six </w:t>
      </w:r>
      <w:r w:rsidRPr="00DC3BEF">
        <w:rPr>
          <w:rFonts w:cs="Times New Roman"/>
          <w:sz w:val="24"/>
        </w:rPr>
        <w:t xml:space="preserve">ways in which </w:t>
      </w:r>
      <w:r w:rsidR="004B0820" w:rsidRPr="00DC3BEF">
        <w:rPr>
          <w:rFonts w:cs="Times New Roman"/>
          <w:sz w:val="24"/>
        </w:rPr>
        <w:t xml:space="preserve">the constitution regulates </w:t>
      </w:r>
      <w:r w:rsidR="006E33AB" w:rsidRPr="00DC3BEF">
        <w:rPr>
          <w:rFonts w:cs="Times New Roman"/>
          <w:sz w:val="24"/>
        </w:rPr>
        <w:t>public finance and expenditure</w:t>
      </w:r>
      <w:r w:rsidR="00DC3BEF" w:rsidRPr="00DC3BEF">
        <w:rPr>
          <w:rFonts w:cs="Times New Roman"/>
          <w:sz w:val="24"/>
        </w:rPr>
        <w:t xml:space="preserve">      </w:t>
      </w:r>
      <w:r w:rsidR="004B0820" w:rsidRPr="00DC3BEF">
        <w:rPr>
          <w:rFonts w:cs="Times New Roman"/>
          <w:sz w:val="24"/>
        </w:rPr>
        <w:t xml:space="preserve">(12 </w:t>
      </w:r>
      <w:r w:rsidR="006E33AB" w:rsidRPr="00DC3BEF">
        <w:rPr>
          <w:rFonts w:cs="Times New Roman"/>
          <w:sz w:val="24"/>
        </w:rPr>
        <w:t>marks)</w:t>
      </w:r>
    </w:p>
    <w:p w:rsidR="00B64C0F" w:rsidRPr="00DC3BEF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33AB" w:rsidRPr="00DC3B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64C0F" w:rsidRPr="00DC3BEF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0F" w:rsidRPr="00DC3BEF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0F" w:rsidRPr="00DC3BEF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0F" w:rsidRPr="00D54039" w:rsidRDefault="00B64C0F" w:rsidP="00D5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C0F" w:rsidRPr="00D54039" w:rsidSect="00D540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0F"/>
    <w:rsid w:val="000A03DE"/>
    <w:rsid w:val="000F3FB3"/>
    <w:rsid w:val="001D421F"/>
    <w:rsid w:val="002514FE"/>
    <w:rsid w:val="004B0820"/>
    <w:rsid w:val="004B638D"/>
    <w:rsid w:val="00512BA3"/>
    <w:rsid w:val="00576CCF"/>
    <w:rsid w:val="006E33AB"/>
    <w:rsid w:val="007A33F1"/>
    <w:rsid w:val="007C2DF4"/>
    <w:rsid w:val="008D7985"/>
    <w:rsid w:val="008F3320"/>
    <w:rsid w:val="00A45D2B"/>
    <w:rsid w:val="00B170D2"/>
    <w:rsid w:val="00B40B35"/>
    <w:rsid w:val="00B64C0F"/>
    <w:rsid w:val="00C200CC"/>
    <w:rsid w:val="00C525DC"/>
    <w:rsid w:val="00CD5230"/>
    <w:rsid w:val="00D54039"/>
    <w:rsid w:val="00DC3BEF"/>
    <w:rsid w:val="00E27182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138E-BB45-4258-8394-310AC02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64C0F"/>
    <w:pPr>
      <w:spacing w:after="0" w:line="240" w:lineRule="auto"/>
    </w:pPr>
    <w:rPr>
      <w:rFonts w:ascii="Times New Roman" w:eastAsia="NSimSun" w:hAnsi="Times New Roman" w:cs="Arial"/>
      <w:kern w:val="2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ED89-C738-4CBC-8A85-5DBA9D8F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8460</dc:creator>
  <cp:keywords/>
  <dc:description/>
  <cp:lastModifiedBy>Hp 8460</cp:lastModifiedBy>
  <cp:revision>2</cp:revision>
  <cp:lastPrinted>2020-12-09T04:28:00Z</cp:lastPrinted>
  <dcterms:created xsi:type="dcterms:W3CDTF">2020-12-10T18:54:00Z</dcterms:created>
  <dcterms:modified xsi:type="dcterms:W3CDTF">2020-12-10T18:54:00Z</dcterms:modified>
</cp:coreProperties>
</file>