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46A2D" w14:textId="77777777" w:rsidR="00F815AF" w:rsidRDefault="00F815AF" w:rsidP="00F815AF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OPENER EXAMINATION YEAR 2021 TERM 2</w:t>
      </w:r>
    </w:p>
    <w:p w14:paraId="367EA43D" w14:textId="77777777" w:rsidR="00EC5EF6" w:rsidRDefault="00EC5EF6" w:rsidP="00EC5EF6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NAME:…</w:t>
      </w:r>
      <w:proofErr w:type="gramEnd"/>
      <w:r>
        <w:rPr>
          <w:b/>
          <w:sz w:val="28"/>
          <w:szCs w:val="28"/>
        </w:rPr>
        <w:t>……………………………………………………………….CLASS:…………..ADM NO:..…</w:t>
      </w:r>
    </w:p>
    <w:p w14:paraId="336F9406" w14:textId="77777777" w:rsidR="00EC5EF6" w:rsidRPr="00D14FCF" w:rsidRDefault="00EC5EF6" w:rsidP="00EC5EF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AGRICULTURE</w:t>
      </w:r>
      <w:r w:rsidR="00CB6393">
        <w:rPr>
          <w:b/>
          <w:sz w:val="28"/>
          <w:szCs w:val="28"/>
        </w:rPr>
        <w:t xml:space="preserve"> MARKING SCHEME</w:t>
      </w:r>
    </w:p>
    <w:p w14:paraId="5A8E782E" w14:textId="77777777" w:rsidR="00EC5EF6" w:rsidRDefault="00EC5EF6" w:rsidP="00EC5EF6">
      <w:pPr>
        <w:pStyle w:val="NoSpacing"/>
        <w:rPr>
          <w:b/>
          <w:sz w:val="28"/>
          <w:szCs w:val="28"/>
        </w:rPr>
      </w:pPr>
      <w:r w:rsidRPr="00D14FCF">
        <w:rPr>
          <w:b/>
          <w:sz w:val="28"/>
          <w:szCs w:val="28"/>
        </w:rPr>
        <w:t xml:space="preserve">FORM </w:t>
      </w:r>
      <w:r>
        <w:rPr>
          <w:b/>
          <w:sz w:val="28"/>
          <w:szCs w:val="28"/>
        </w:rPr>
        <w:t>1</w:t>
      </w:r>
    </w:p>
    <w:p w14:paraId="26A559EC" w14:textId="77777777" w:rsidR="00EC5EF6" w:rsidRPr="00A4043E" w:rsidRDefault="00EC5EF6" w:rsidP="00EC5EF6">
      <w:pPr>
        <w:pStyle w:val="NoSpacing"/>
        <w:rPr>
          <w:b/>
          <w:sz w:val="28"/>
          <w:szCs w:val="28"/>
        </w:rPr>
      </w:pPr>
    </w:p>
    <w:p w14:paraId="30778B13" w14:textId="77777777" w:rsidR="00EC5EF6" w:rsidRDefault="00EC5EF6" w:rsidP="00EC5EF6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70MKS</w:t>
      </w:r>
    </w:p>
    <w:p w14:paraId="751F37A8" w14:textId="77777777" w:rsidR="00EC5EF6" w:rsidRDefault="00EC5EF6" w:rsidP="00EC5EF6">
      <w:pPr>
        <w:pStyle w:val="NoSpacing"/>
        <w:rPr>
          <w:b/>
          <w:sz w:val="28"/>
          <w:szCs w:val="28"/>
          <w:u w:val="single"/>
        </w:rPr>
      </w:pPr>
    </w:p>
    <w:p w14:paraId="49A72D7A" w14:textId="77777777" w:rsidR="00EC5EF6" w:rsidRDefault="00EC5EF6" w:rsidP="00EC5EF6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INSTRUCTIONS</w:t>
      </w:r>
    </w:p>
    <w:p w14:paraId="2D888E7E" w14:textId="77777777" w:rsidR="00EC5EF6" w:rsidRDefault="00EC5EF6" w:rsidP="00EC5EF6">
      <w:pPr>
        <w:pStyle w:val="NoSpacing"/>
        <w:rPr>
          <w:b/>
          <w:sz w:val="28"/>
          <w:szCs w:val="28"/>
          <w:u w:val="single"/>
        </w:rPr>
      </w:pPr>
    </w:p>
    <w:p w14:paraId="6ACF4433" w14:textId="77777777" w:rsidR="00EC5EF6" w:rsidRPr="00A37B56" w:rsidRDefault="00EC5EF6" w:rsidP="00EC5EF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Answer all the questions in the spaces provided.</w:t>
      </w:r>
    </w:p>
    <w:p w14:paraId="2C783CDC" w14:textId="77777777" w:rsidR="00EC5EF6" w:rsidRDefault="00EC5EF6" w:rsidP="00EC5EF6">
      <w:pPr>
        <w:pStyle w:val="NoSpacing"/>
        <w:rPr>
          <w:sz w:val="28"/>
          <w:szCs w:val="28"/>
        </w:rPr>
      </w:pPr>
    </w:p>
    <w:p w14:paraId="1BC37FCB" w14:textId="77777777" w:rsidR="00EC5EF6" w:rsidRDefault="00EC5EF6" w:rsidP="00EC5E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Differentiate between floriculture and olericulture.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14:paraId="360A473E" w14:textId="77777777" w:rsidR="00497E51" w:rsidRPr="00497E51" w:rsidRDefault="00497E51" w:rsidP="00497E51">
      <w:pPr>
        <w:pStyle w:val="NoSpacing"/>
        <w:numPr>
          <w:ilvl w:val="0"/>
          <w:numId w:val="5"/>
        </w:num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Olericulture:-</w:t>
      </w:r>
      <w:proofErr w:type="gramEnd"/>
      <w:r>
        <w:rPr>
          <w:b/>
          <w:i/>
          <w:sz w:val="28"/>
          <w:szCs w:val="28"/>
        </w:rPr>
        <w:t xml:space="preserve"> is the growing of vegetables while floriculture is the growing of flowers.</w:t>
      </w:r>
    </w:p>
    <w:p w14:paraId="435BEDB7" w14:textId="77777777" w:rsidR="00EC5EF6" w:rsidRDefault="00EC5EF6" w:rsidP="00EC5E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State three characteristics of </w:t>
      </w:r>
      <w:proofErr w:type="gramStart"/>
      <w:r>
        <w:rPr>
          <w:sz w:val="28"/>
          <w:szCs w:val="28"/>
        </w:rPr>
        <w:t>large scale</w:t>
      </w:r>
      <w:proofErr w:type="gramEnd"/>
      <w:r>
        <w:rPr>
          <w:sz w:val="28"/>
          <w:szCs w:val="28"/>
        </w:rPr>
        <w:t xml:space="preserve"> farming system.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(3mks)</w:t>
      </w:r>
    </w:p>
    <w:p w14:paraId="38BB574E" w14:textId="77777777" w:rsidR="00497E51" w:rsidRPr="00497E51" w:rsidRDefault="00497E51" w:rsidP="00497E51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It involves the use of large tracts of land </w:t>
      </w:r>
    </w:p>
    <w:p w14:paraId="06110C4D" w14:textId="77777777" w:rsidR="00497E51" w:rsidRPr="00497E51" w:rsidRDefault="00497E51" w:rsidP="00497E51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Requires heavy capital investment.</w:t>
      </w:r>
    </w:p>
    <w:p w14:paraId="5711ABF4" w14:textId="77777777" w:rsidR="00497E51" w:rsidRPr="00497E51" w:rsidRDefault="00497E51" w:rsidP="00497E51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Requires highly skilled labour.</w:t>
      </w:r>
    </w:p>
    <w:p w14:paraId="5BFEA281" w14:textId="77777777" w:rsidR="00497E51" w:rsidRPr="00497E51" w:rsidRDefault="00497E51" w:rsidP="00497E51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Requires high level of management.</w:t>
      </w:r>
    </w:p>
    <w:p w14:paraId="52AD1A29" w14:textId="77777777" w:rsidR="00497E51" w:rsidRDefault="00497E51" w:rsidP="00497E51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Mainly carried out for commercial purpose.</w:t>
      </w:r>
    </w:p>
    <w:p w14:paraId="55D174EE" w14:textId="77777777" w:rsidR="00EC5EF6" w:rsidRDefault="00EC5EF6" w:rsidP="00EC5E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three methods of farming.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(3mks)</w:t>
      </w:r>
    </w:p>
    <w:p w14:paraId="5F7FA6BA" w14:textId="77777777" w:rsidR="00681BE4" w:rsidRPr="00681BE4" w:rsidRDefault="00681BE4" w:rsidP="00681BE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Mixed farming</w:t>
      </w:r>
    </w:p>
    <w:p w14:paraId="3F2C065C" w14:textId="77777777" w:rsidR="00681BE4" w:rsidRPr="00681BE4" w:rsidRDefault="00681BE4" w:rsidP="00681BE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Nomadic pastoralism</w:t>
      </w:r>
    </w:p>
    <w:p w14:paraId="16FCDAA1" w14:textId="77777777" w:rsidR="00681BE4" w:rsidRPr="00681BE4" w:rsidRDefault="00681BE4" w:rsidP="00681BE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Shifting cultivation</w:t>
      </w:r>
    </w:p>
    <w:p w14:paraId="7D5C18D8" w14:textId="77777777" w:rsidR="00681BE4" w:rsidRPr="00681BE4" w:rsidRDefault="00681BE4" w:rsidP="00681BE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Organic farming</w:t>
      </w:r>
    </w:p>
    <w:p w14:paraId="513205D0" w14:textId="77777777" w:rsidR="00681BE4" w:rsidRPr="00681BE4" w:rsidRDefault="00681BE4" w:rsidP="00681BE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Agroforestry</w:t>
      </w:r>
    </w:p>
    <w:p w14:paraId="0715D368" w14:textId="77777777" w:rsidR="00681BE4" w:rsidRDefault="00681BE4" w:rsidP="00681BE4">
      <w:pPr>
        <w:pStyle w:val="NoSpacing"/>
        <w:ind w:left="1080"/>
        <w:rPr>
          <w:sz w:val="28"/>
          <w:szCs w:val="28"/>
        </w:rPr>
      </w:pPr>
    </w:p>
    <w:p w14:paraId="6B5C0443" w14:textId="77777777" w:rsidR="00EC5EF6" w:rsidRDefault="00EC5EF6" w:rsidP="00EC5E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five ways in which agriculture has contributed to the economic development of Kenya.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(5mks)</w:t>
      </w:r>
    </w:p>
    <w:p w14:paraId="441C631E" w14:textId="77777777" w:rsidR="00681BE4" w:rsidRPr="00681BE4" w:rsidRDefault="00681BE4" w:rsidP="00681BE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Food supply</w:t>
      </w:r>
    </w:p>
    <w:p w14:paraId="10135B94" w14:textId="77777777" w:rsidR="00681BE4" w:rsidRPr="00681BE4" w:rsidRDefault="00681BE4" w:rsidP="00681BE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Source of employment </w:t>
      </w:r>
    </w:p>
    <w:p w14:paraId="51AD02E6" w14:textId="77777777" w:rsidR="00681BE4" w:rsidRPr="00681BE4" w:rsidRDefault="00681BE4" w:rsidP="00681BE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Provision of foreign exchange</w:t>
      </w:r>
    </w:p>
    <w:p w14:paraId="75550BFD" w14:textId="77777777" w:rsidR="00681BE4" w:rsidRPr="00681BE4" w:rsidRDefault="00681BE4" w:rsidP="00681BE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Source of raw materials for industries</w:t>
      </w:r>
    </w:p>
    <w:p w14:paraId="5AB9F254" w14:textId="77777777" w:rsidR="00681BE4" w:rsidRPr="00681BE4" w:rsidRDefault="00681BE4" w:rsidP="00681BE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Provision of market for industrial goods</w:t>
      </w:r>
    </w:p>
    <w:p w14:paraId="2A925F74" w14:textId="77777777" w:rsidR="00681BE4" w:rsidRDefault="00681BE4" w:rsidP="00681BE4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Source of money/income/capital</w:t>
      </w:r>
    </w:p>
    <w:p w14:paraId="4C649DF0" w14:textId="77777777" w:rsidR="00EC5EF6" w:rsidRDefault="00EC5EF6" w:rsidP="00EC5E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four human factors influencing Agriculture.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(4mks)</w:t>
      </w:r>
    </w:p>
    <w:p w14:paraId="4B0BCDE3" w14:textId="77777777" w:rsidR="00312A3C" w:rsidRPr="00312A3C" w:rsidRDefault="00312A3C" w:rsidP="00312A3C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Level of education and technology</w:t>
      </w:r>
    </w:p>
    <w:p w14:paraId="1EE6652B" w14:textId="77777777" w:rsidR="00312A3C" w:rsidRPr="00312A3C" w:rsidRDefault="00312A3C" w:rsidP="00312A3C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Health</w:t>
      </w:r>
    </w:p>
    <w:p w14:paraId="07C3E516" w14:textId="77777777" w:rsidR="00312A3C" w:rsidRPr="00312A3C" w:rsidRDefault="00312A3C" w:rsidP="00312A3C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Economy </w:t>
      </w:r>
    </w:p>
    <w:p w14:paraId="013834E5" w14:textId="77777777" w:rsidR="00312A3C" w:rsidRPr="00312A3C" w:rsidRDefault="00312A3C" w:rsidP="00312A3C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Government policy</w:t>
      </w:r>
    </w:p>
    <w:p w14:paraId="6451D5A2" w14:textId="77777777" w:rsidR="00312A3C" w:rsidRPr="007572E0" w:rsidRDefault="007572E0" w:rsidP="00312A3C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Transport and communication</w:t>
      </w:r>
    </w:p>
    <w:p w14:paraId="327D9AA5" w14:textId="77777777" w:rsidR="007572E0" w:rsidRPr="007572E0" w:rsidRDefault="007572E0" w:rsidP="00312A3C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Cultural practices and religious beliefs.</w:t>
      </w:r>
    </w:p>
    <w:p w14:paraId="17A27560" w14:textId="77777777" w:rsidR="007572E0" w:rsidRDefault="007572E0" w:rsidP="00312A3C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Market forces.</w:t>
      </w:r>
    </w:p>
    <w:p w14:paraId="4E7D97A6" w14:textId="77777777" w:rsidR="00EC5EF6" w:rsidRDefault="00EC5EF6" w:rsidP="00EC5E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how each of the following factors affects Agriculture.</w:t>
      </w:r>
      <w:r>
        <w:rPr>
          <w:sz w:val="28"/>
          <w:szCs w:val="28"/>
        </w:rPr>
        <w:tab/>
        <w:t>(6mks)</w:t>
      </w:r>
    </w:p>
    <w:p w14:paraId="432FA8DA" w14:textId="77777777" w:rsidR="00EC5EF6" w:rsidRDefault="00EC5EF6" w:rsidP="00EC5EF6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Decomposers</w:t>
      </w:r>
    </w:p>
    <w:p w14:paraId="166D7C1A" w14:textId="77777777" w:rsidR="00F225EC" w:rsidRPr="00301500" w:rsidRDefault="00301500" w:rsidP="00301500">
      <w:pPr>
        <w:pStyle w:val="NoSpacing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They cause rotting of plant and animal materials forming manure.</w:t>
      </w:r>
    </w:p>
    <w:p w14:paraId="013EC12C" w14:textId="77777777" w:rsidR="00EC5EF6" w:rsidRDefault="00EC5EF6" w:rsidP="00EC5EF6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Pollinators</w:t>
      </w:r>
    </w:p>
    <w:p w14:paraId="5F8572A6" w14:textId="77777777" w:rsidR="00301500" w:rsidRDefault="00301500" w:rsidP="00301500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They cause crops pollination helping in the production of new and improved varieties of crops for the following generation.</w:t>
      </w:r>
    </w:p>
    <w:p w14:paraId="1D8C36F4" w14:textId="77777777" w:rsidR="00EC5EF6" w:rsidRDefault="00EC5EF6" w:rsidP="00EC5EF6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Parasites </w:t>
      </w:r>
    </w:p>
    <w:p w14:paraId="2724FC1E" w14:textId="77777777" w:rsidR="00301500" w:rsidRDefault="00301500" w:rsidP="00301500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They suck blood from animals and irritate them by b</w:t>
      </w:r>
      <w:r w:rsidR="000E3B90">
        <w:rPr>
          <w:b/>
          <w:i/>
          <w:sz w:val="28"/>
          <w:szCs w:val="28"/>
        </w:rPr>
        <w:t>i</w:t>
      </w:r>
      <w:r>
        <w:rPr>
          <w:b/>
          <w:i/>
          <w:sz w:val="28"/>
          <w:szCs w:val="28"/>
        </w:rPr>
        <w:t>ting their skin.</w:t>
      </w:r>
    </w:p>
    <w:p w14:paraId="50E8DDB2" w14:textId="77777777" w:rsidR="00EC5EF6" w:rsidRDefault="00EC5EF6" w:rsidP="00EC5E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three main aspects of light that are important to crop growth.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(3mks)</w:t>
      </w:r>
    </w:p>
    <w:p w14:paraId="108DC47E" w14:textId="77777777" w:rsidR="00B81152" w:rsidRPr="00B81152" w:rsidRDefault="00B81152" w:rsidP="00B8115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Light intensity</w:t>
      </w:r>
    </w:p>
    <w:p w14:paraId="29B7CC8C" w14:textId="77777777" w:rsidR="00B81152" w:rsidRPr="00B81152" w:rsidRDefault="00B81152" w:rsidP="00B8115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Light duration</w:t>
      </w:r>
    </w:p>
    <w:p w14:paraId="0B2EE83C" w14:textId="77777777" w:rsidR="00B81152" w:rsidRDefault="00B81152" w:rsidP="00B8115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Light </w:t>
      </w:r>
      <w:r w:rsidR="00D6303B">
        <w:rPr>
          <w:b/>
          <w:i/>
          <w:sz w:val="28"/>
          <w:szCs w:val="28"/>
        </w:rPr>
        <w:t xml:space="preserve">wavelength </w:t>
      </w:r>
    </w:p>
    <w:p w14:paraId="21900351" w14:textId="77777777" w:rsidR="00EC5EF6" w:rsidRDefault="00EC5EF6" w:rsidP="00EC5E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four factors influencing soil formation.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(4mks)</w:t>
      </w:r>
    </w:p>
    <w:p w14:paraId="2CDBF2C6" w14:textId="77777777" w:rsidR="00D6303B" w:rsidRPr="00D6303B" w:rsidRDefault="00D6303B" w:rsidP="00D6303B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Parent rock material</w:t>
      </w:r>
    </w:p>
    <w:p w14:paraId="0CFD6030" w14:textId="77777777" w:rsidR="00D6303B" w:rsidRPr="00D6303B" w:rsidRDefault="00D6303B" w:rsidP="00D6303B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Climate </w:t>
      </w:r>
    </w:p>
    <w:p w14:paraId="6F5FC523" w14:textId="77777777" w:rsidR="00D6303B" w:rsidRPr="00D6303B" w:rsidRDefault="00D6303B" w:rsidP="00D6303B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Topography </w:t>
      </w:r>
    </w:p>
    <w:p w14:paraId="481AB64B" w14:textId="77777777" w:rsidR="00D6303B" w:rsidRDefault="009E350B" w:rsidP="00D6303B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T</w:t>
      </w:r>
      <w:r w:rsidR="00D6303B">
        <w:rPr>
          <w:b/>
          <w:i/>
          <w:sz w:val="28"/>
          <w:szCs w:val="28"/>
        </w:rPr>
        <w:t>ime</w:t>
      </w:r>
      <w:r>
        <w:rPr>
          <w:b/>
          <w:i/>
          <w:sz w:val="28"/>
          <w:szCs w:val="28"/>
        </w:rPr>
        <w:t xml:space="preserve"> </w:t>
      </w:r>
    </w:p>
    <w:p w14:paraId="43D02859" w14:textId="77777777" w:rsidR="00EC5EF6" w:rsidRDefault="00EC5EF6" w:rsidP="00EC5E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diagram below represents a soil profile. Study it and answer questions that follow.</w:t>
      </w:r>
    </w:p>
    <w:p w14:paraId="23A8B4A7" w14:textId="77777777" w:rsidR="00D738A1" w:rsidRDefault="00D738A1" w:rsidP="00D738A1">
      <w:pPr>
        <w:pStyle w:val="NoSpacing"/>
        <w:rPr>
          <w:sz w:val="28"/>
          <w:szCs w:val="28"/>
        </w:rPr>
      </w:pPr>
      <w:r w:rsidRPr="00D738A1">
        <w:rPr>
          <w:noProof/>
          <w:sz w:val="28"/>
          <w:szCs w:val="28"/>
        </w:rPr>
        <w:drawing>
          <wp:inline distT="0" distB="0" distL="0" distR="0" wp14:anchorId="0A4C4625" wp14:editId="2B2BC139">
            <wp:extent cx="3562350" cy="2663949"/>
            <wp:effectExtent l="19050" t="0" r="0" b="0"/>
            <wp:docPr id="1" name="Picture 1" descr="C:\Documents and Settings\sec\Desktop\exams mid 2020 t1\scan\5gAN8fBJ1E1fHB39TaF69W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exams mid 2020 t1\scan\5gAN8fBJ1E1fHB39TaF69WH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387" cy="266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727BD" w14:textId="77777777" w:rsidR="00EC5EF6" w:rsidRDefault="00EC5EF6" w:rsidP="00EC5EF6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Name the horizons.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(4mks)</w:t>
      </w:r>
    </w:p>
    <w:p w14:paraId="6B2C328F" w14:textId="77777777" w:rsidR="00EC5EF6" w:rsidRPr="009E350B" w:rsidRDefault="00EC5EF6" w:rsidP="00EC5EF6">
      <w:pPr>
        <w:pStyle w:val="NoSpacing"/>
        <w:ind w:left="1080"/>
        <w:rPr>
          <w:b/>
          <w:i/>
          <w:sz w:val="28"/>
          <w:szCs w:val="28"/>
        </w:rPr>
      </w:pPr>
      <w:r>
        <w:rPr>
          <w:sz w:val="28"/>
          <w:szCs w:val="28"/>
        </w:rPr>
        <w:t>A</w:t>
      </w:r>
      <w:r w:rsidR="009E350B">
        <w:rPr>
          <w:sz w:val="28"/>
          <w:szCs w:val="28"/>
        </w:rPr>
        <w:t xml:space="preserve"> – </w:t>
      </w:r>
      <w:r w:rsidR="009E350B">
        <w:rPr>
          <w:b/>
          <w:i/>
          <w:sz w:val="28"/>
          <w:szCs w:val="28"/>
        </w:rPr>
        <w:t>Top soil</w:t>
      </w:r>
    </w:p>
    <w:p w14:paraId="199C7AEF" w14:textId="77777777" w:rsidR="00EC5EF6" w:rsidRPr="009E350B" w:rsidRDefault="00EC5EF6" w:rsidP="00EC5EF6">
      <w:pPr>
        <w:pStyle w:val="NoSpacing"/>
        <w:ind w:left="1080"/>
        <w:rPr>
          <w:b/>
          <w:i/>
          <w:sz w:val="28"/>
          <w:szCs w:val="28"/>
        </w:rPr>
      </w:pPr>
      <w:r>
        <w:rPr>
          <w:sz w:val="28"/>
          <w:szCs w:val="28"/>
        </w:rPr>
        <w:t>B</w:t>
      </w:r>
      <w:r w:rsidR="009E350B">
        <w:rPr>
          <w:sz w:val="28"/>
          <w:szCs w:val="28"/>
        </w:rPr>
        <w:t xml:space="preserve"> – </w:t>
      </w:r>
      <w:r w:rsidR="009E350B">
        <w:rPr>
          <w:b/>
          <w:i/>
          <w:sz w:val="28"/>
          <w:szCs w:val="28"/>
        </w:rPr>
        <w:t>Sub- soil</w:t>
      </w:r>
    </w:p>
    <w:p w14:paraId="2324D45B" w14:textId="77777777" w:rsidR="00EC5EF6" w:rsidRPr="009E350B" w:rsidRDefault="00EC5EF6" w:rsidP="00EC5EF6">
      <w:pPr>
        <w:pStyle w:val="NoSpacing"/>
        <w:ind w:left="1080"/>
        <w:rPr>
          <w:b/>
          <w:i/>
          <w:sz w:val="28"/>
          <w:szCs w:val="28"/>
        </w:rPr>
      </w:pPr>
      <w:r>
        <w:rPr>
          <w:sz w:val="28"/>
          <w:szCs w:val="28"/>
        </w:rPr>
        <w:t>C</w:t>
      </w:r>
      <w:r w:rsidR="009E350B">
        <w:rPr>
          <w:sz w:val="28"/>
          <w:szCs w:val="28"/>
        </w:rPr>
        <w:t xml:space="preserve"> – </w:t>
      </w:r>
      <w:r w:rsidR="009E350B">
        <w:rPr>
          <w:b/>
          <w:i/>
          <w:sz w:val="28"/>
          <w:szCs w:val="28"/>
        </w:rPr>
        <w:t>Weathered rock / substratum</w:t>
      </w:r>
    </w:p>
    <w:p w14:paraId="56F35D02" w14:textId="77777777" w:rsidR="00EC5EF6" w:rsidRPr="0097165C" w:rsidRDefault="00EC5EF6" w:rsidP="00EC5EF6">
      <w:pPr>
        <w:pStyle w:val="NoSpacing"/>
        <w:ind w:left="1080"/>
        <w:rPr>
          <w:b/>
          <w:i/>
          <w:sz w:val="28"/>
          <w:szCs w:val="28"/>
        </w:rPr>
      </w:pPr>
      <w:r>
        <w:rPr>
          <w:sz w:val="28"/>
          <w:szCs w:val="28"/>
        </w:rPr>
        <w:t>D</w:t>
      </w:r>
      <w:r w:rsidR="0097165C">
        <w:rPr>
          <w:sz w:val="28"/>
          <w:szCs w:val="28"/>
        </w:rPr>
        <w:t xml:space="preserve"> – </w:t>
      </w:r>
      <w:r w:rsidR="0097165C">
        <w:rPr>
          <w:b/>
          <w:i/>
          <w:sz w:val="28"/>
          <w:szCs w:val="28"/>
        </w:rPr>
        <w:t>parent rock / bed rock</w:t>
      </w:r>
    </w:p>
    <w:p w14:paraId="5143E72C" w14:textId="77777777" w:rsidR="00EC5EF6" w:rsidRDefault="00EC5EF6" w:rsidP="00EC5EF6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Give two characteristics of horizon 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14:paraId="35086DD5" w14:textId="77777777" w:rsidR="00C565A2" w:rsidRPr="00DB70CB" w:rsidRDefault="00C565A2" w:rsidP="00C565A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It is darker than other layers due to high humus content</w:t>
      </w:r>
      <w:r w:rsidR="00DB70CB">
        <w:rPr>
          <w:b/>
          <w:i/>
          <w:sz w:val="28"/>
          <w:szCs w:val="28"/>
        </w:rPr>
        <w:t>.</w:t>
      </w:r>
    </w:p>
    <w:p w14:paraId="1F6A5EF8" w14:textId="77777777" w:rsidR="00DB70CB" w:rsidRPr="00DB70CB" w:rsidRDefault="00DB70CB" w:rsidP="00C565A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It is well aerated.</w:t>
      </w:r>
    </w:p>
    <w:p w14:paraId="4ECA1AB9" w14:textId="77777777" w:rsidR="00DB70CB" w:rsidRPr="00DB70CB" w:rsidRDefault="00DB70CB" w:rsidP="00C565A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Contains active living organisms</w:t>
      </w:r>
    </w:p>
    <w:p w14:paraId="3A7001C0" w14:textId="77777777" w:rsidR="00DB70CB" w:rsidRPr="00DB70CB" w:rsidRDefault="00DB70CB" w:rsidP="00C565A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Most plant roots are found here</w:t>
      </w:r>
    </w:p>
    <w:p w14:paraId="75FFF4B8" w14:textId="77777777" w:rsidR="00DB70CB" w:rsidRPr="00DB70CB" w:rsidRDefault="00DB70CB" w:rsidP="00C565A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Well aerated</w:t>
      </w:r>
    </w:p>
    <w:p w14:paraId="775C2C1A" w14:textId="77777777" w:rsidR="00DB70CB" w:rsidRDefault="00DB70CB" w:rsidP="00C565A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Contains most of plant nutrients</w:t>
      </w:r>
    </w:p>
    <w:p w14:paraId="2614EBFD" w14:textId="77777777" w:rsidR="00EC5EF6" w:rsidRDefault="00EC5EF6" w:rsidP="00EC5EF6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State two effects of hard pans.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14:paraId="0BAE1D35" w14:textId="77777777" w:rsidR="00C16D3B" w:rsidRPr="00C16D3B" w:rsidRDefault="00C16D3B" w:rsidP="00C16D3B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It impedes drainage</w:t>
      </w:r>
    </w:p>
    <w:p w14:paraId="31A33AFE" w14:textId="77777777" w:rsidR="00C16D3B" w:rsidRPr="00C16D3B" w:rsidRDefault="00C16D3B" w:rsidP="00C16D3B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Prevents root penetration</w:t>
      </w:r>
    </w:p>
    <w:p w14:paraId="5E1AF9B7" w14:textId="77777777" w:rsidR="00C16D3B" w:rsidRDefault="00C16D3B" w:rsidP="00C16D3B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It impedes soil aeration</w:t>
      </w:r>
    </w:p>
    <w:p w14:paraId="4BEABA58" w14:textId="77777777" w:rsidR="00EC5EF6" w:rsidRDefault="00EC5EF6" w:rsidP="00EC5E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List four soil constituents.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(4mks)</w:t>
      </w:r>
    </w:p>
    <w:p w14:paraId="06FBAC25" w14:textId="77777777" w:rsidR="00BA0F81" w:rsidRPr="00BA0F81" w:rsidRDefault="00BA0F81" w:rsidP="00BA0F81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Soil mineral matter</w:t>
      </w:r>
    </w:p>
    <w:p w14:paraId="0007C9AF" w14:textId="77777777" w:rsidR="00BA0F81" w:rsidRPr="00BA0F81" w:rsidRDefault="00BA0F81" w:rsidP="00BA0F81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Soil organic matter</w:t>
      </w:r>
    </w:p>
    <w:p w14:paraId="45D0E191" w14:textId="77777777" w:rsidR="00BA0F81" w:rsidRPr="00BA0F81" w:rsidRDefault="00BA0F81" w:rsidP="00BA0F81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Soil air</w:t>
      </w:r>
    </w:p>
    <w:p w14:paraId="796A4AD8" w14:textId="77777777" w:rsidR="00BA0F81" w:rsidRPr="00BA0F81" w:rsidRDefault="00BA0F81" w:rsidP="00BA0F81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Soil water</w:t>
      </w:r>
    </w:p>
    <w:p w14:paraId="7DC63FC5" w14:textId="77777777" w:rsidR="00BA0F81" w:rsidRDefault="00BA0F81" w:rsidP="00BA0F81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Soil living organism</w:t>
      </w:r>
    </w:p>
    <w:p w14:paraId="398959C9" w14:textId="77777777" w:rsidR="00EC5EF6" w:rsidRDefault="00EC5EF6" w:rsidP="00EC5E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Outline three types of soil structures.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(3mks)</w:t>
      </w:r>
    </w:p>
    <w:p w14:paraId="6546392D" w14:textId="77777777" w:rsidR="00AD760A" w:rsidRPr="00AD760A" w:rsidRDefault="00AD760A" w:rsidP="00AD760A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Single grained</w:t>
      </w:r>
    </w:p>
    <w:p w14:paraId="520C6649" w14:textId="77777777" w:rsidR="00AD760A" w:rsidRPr="00AD760A" w:rsidRDefault="00AD760A" w:rsidP="00AD760A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Crumby</w:t>
      </w:r>
    </w:p>
    <w:p w14:paraId="40BCF0C9" w14:textId="77777777" w:rsidR="00AD760A" w:rsidRPr="00AD760A" w:rsidRDefault="00AD760A" w:rsidP="00AD760A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Granular</w:t>
      </w:r>
    </w:p>
    <w:p w14:paraId="2B6E28EF" w14:textId="77777777" w:rsidR="00AD760A" w:rsidRPr="00E81069" w:rsidRDefault="00E81069" w:rsidP="00AD760A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P</w:t>
      </w:r>
      <w:r w:rsidR="00AD760A">
        <w:rPr>
          <w:b/>
          <w:i/>
          <w:sz w:val="28"/>
          <w:szCs w:val="28"/>
        </w:rPr>
        <w:t>rismatic</w:t>
      </w:r>
      <w:r>
        <w:rPr>
          <w:b/>
          <w:i/>
          <w:sz w:val="28"/>
          <w:szCs w:val="28"/>
        </w:rPr>
        <w:t xml:space="preserve"> </w:t>
      </w:r>
    </w:p>
    <w:p w14:paraId="3C253177" w14:textId="77777777" w:rsidR="00E81069" w:rsidRPr="00E81069" w:rsidRDefault="00E81069" w:rsidP="00AD760A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Platy</w:t>
      </w:r>
    </w:p>
    <w:p w14:paraId="79E7777F" w14:textId="77777777" w:rsidR="00E81069" w:rsidRDefault="00E81069" w:rsidP="00AD760A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Blocky </w:t>
      </w:r>
    </w:p>
    <w:p w14:paraId="3FE0381A" w14:textId="77777777" w:rsidR="00EC5EF6" w:rsidRDefault="00EC5EF6" w:rsidP="00EC5E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Give two characteristics of clay soils.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(2mks)</w:t>
      </w:r>
    </w:p>
    <w:p w14:paraId="17D505C1" w14:textId="77777777" w:rsidR="00584072" w:rsidRPr="00584072" w:rsidRDefault="00584072" w:rsidP="0058407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Have high capillarity</w:t>
      </w:r>
    </w:p>
    <w:p w14:paraId="624A7B74" w14:textId="77777777" w:rsidR="00584072" w:rsidRPr="00584072" w:rsidRDefault="00584072" w:rsidP="0058407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Have poor drainage</w:t>
      </w:r>
    </w:p>
    <w:p w14:paraId="5E6EEFC6" w14:textId="77777777" w:rsidR="00584072" w:rsidRPr="00584072" w:rsidRDefault="00584072" w:rsidP="0058407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Have high water retention/holding capacity</w:t>
      </w:r>
    </w:p>
    <w:p w14:paraId="60F16894" w14:textId="77777777" w:rsidR="00584072" w:rsidRPr="00584072" w:rsidRDefault="00584072" w:rsidP="0058407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They are sticky and crack easily when dry.</w:t>
      </w:r>
    </w:p>
    <w:p w14:paraId="2845D3F4" w14:textId="77777777" w:rsidR="00584072" w:rsidRPr="004A5CF7" w:rsidRDefault="00584072" w:rsidP="0058407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They have small air space</w:t>
      </w:r>
      <w:r w:rsidR="004A5CF7">
        <w:rPr>
          <w:b/>
          <w:i/>
          <w:sz w:val="28"/>
          <w:szCs w:val="28"/>
        </w:rPr>
        <w:t>s.</w:t>
      </w:r>
    </w:p>
    <w:p w14:paraId="19E0F77B" w14:textId="77777777" w:rsidR="004A5CF7" w:rsidRPr="00584072" w:rsidRDefault="004A5CF7" w:rsidP="0058407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They are usually smooth</w:t>
      </w:r>
    </w:p>
    <w:p w14:paraId="6682FA3B" w14:textId="77777777" w:rsidR="00EC5EF6" w:rsidRDefault="00EC5EF6" w:rsidP="00EC5E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The set-up below illustrates an experiment to study a certain physical aspect of different types of soils. Study it and answer questions that follow.</w:t>
      </w:r>
    </w:p>
    <w:p w14:paraId="49C68D63" w14:textId="77777777" w:rsidR="00D738A1" w:rsidRDefault="00D738A1" w:rsidP="00D738A1">
      <w:pPr>
        <w:pStyle w:val="NoSpacing"/>
        <w:rPr>
          <w:sz w:val="28"/>
          <w:szCs w:val="28"/>
        </w:rPr>
      </w:pPr>
    </w:p>
    <w:p w14:paraId="612AF4A4" w14:textId="77777777" w:rsidR="00D738A1" w:rsidRDefault="00D738A1" w:rsidP="00D738A1">
      <w:pPr>
        <w:pStyle w:val="NoSpacing"/>
        <w:rPr>
          <w:sz w:val="28"/>
          <w:szCs w:val="28"/>
        </w:rPr>
      </w:pPr>
      <w:r w:rsidRPr="00D738A1">
        <w:rPr>
          <w:noProof/>
          <w:sz w:val="28"/>
          <w:szCs w:val="28"/>
        </w:rPr>
        <w:drawing>
          <wp:inline distT="0" distB="0" distL="0" distR="0" wp14:anchorId="48A081FF" wp14:editId="50A7E8C1">
            <wp:extent cx="3409950" cy="2085221"/>
            <wp:effectExtent l="19050" t="0" r="0" b="0"/>
            <wp:docPr id="2" name="Picture 2" descr="C:\Documents and Settings\sec\Desktop\exams mid 2020 t1\scan\1W4MVdULAFd39Neh08bQ8NC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\Desktop\exams mid 2020 t1\scan\1W4MVdULAFd39Neh08bQ8NC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8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82413" w14:textId="77777777" w:rsidR="00D738A1" w:rsidRDefault="001338F2" w:rsidP="00D738A1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pict w14:anchorId="54991B2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2.25pt;margin-top:3.05pt;width:27pt;height:22.5pt;z-index:251660288" stroked="f">
            <v:textbox>
              <w:txbxContent>
                <w:p w14:paraId="6CDA5AC4" w14:textId="77777777" w:rsidR="00F97BF0" w:rsidRDefault="00F97BF0">
                  <w:r>
                    <w:t>R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10B3048E">
          <v:shape id="_x0000_s1027" type="#_x0000_t202" style="position:absolute;margin-left:87pt;margin-top:3.05pt;width:27pt;height:22.5pt;z-index:251659264" stroked="f">
            <v:textbox>
              <w:txbxContent>
                <w:p w14:paraId="11FCBCE1" w14:textId="77777777" w:rsidR="00F97BF0" w:rsidRDefault="00F97BF0">
                  <w:r>
                    <w:t xml:space="preserve">Q 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3EC27236">
          <v:shape id="_x0000_s1026" type="#_x0000_t202" style="position:absolute;margin-left:31.5pt;margin-top:3.05pt;width:27pt;height:22.5pt;z-index:251658240" stroked="f">
            <v:textbox>
              <w:txbxContent>
                <w:p w14:paraId="5D007D42" w14:textId="77777777" w:rsidR="00F97BF0" w:rsidRDefault="00F97BF0">
                  <w:r>
                    <w:t xml:space="preserve">P  </w:t>
                  </w:r>
                </w:p>
              </w:txbxContent>
            </v:textbox>
          </v:shape>
        </w:pict>
      </w:r>
    </w:p>
    <w:p w14:paraId="158CC758" w14:textId="77777777" w:rsidR="00D738A1" w:rsidRDefault="00D738A1" w:rsidP="00D738A1">
      <w:pPr>
        <w:pStyle w:val="NoSpacing"/>
        <w:rPr>
          <w:sz w:val="28"/>
          <w:szCs w:val="28"/>
        </w:rPr>
      </w:pPr>
    </w:p>
    <w:p w14:paraId="54C837A9" w14:textId="77777777" w:rsidR="00EC5EF6" w:rsidRDefault="00EC5EF6" w:rsidP="00EC5EF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Name soils: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(3mks)</w:t>
      </w:r>
    </w:p>
    <w:p w14:paraId="200C2D2E" w14:textId="77777777" w:rsidR="00EC5EF6" w:rsidRPr="008B4D5D" w:rsidRDefault="00EC5EF6" w:rsidP="00EC5EF6">
      <w:pPr>
        <w:pStyle w:val="NoSpacing"/>
        <w:ind w:left="1080"/>
        <w:rPr>
          <w:b/>
          <w:i/>
          <w:sz w:val="28"/>
          <w:szCs w:val="28"/>
        </w:rPr>
      </w:pPr>
      <w:r>
        <w:rPr>
          <w:sz w:val="28"/>
          <w:szCs w:val="28"/>
        </w:rPr>
        <w:t>P</w:t>
      </w:r>
      <w:r w:rsidR="008B4D5D">
        <w:rPr>
          <w:b/>
          <w:i/>
          <w:sz w:val="28"/>
          <w:szCs w:val="28"/>
        </w:rPr>
        <w:t xml:space="preserve"> – Sandy </w:t>
      </w:r>
    </w:p>
    <w:p w14:paraId="0E2E0EF0" w14:textId="77777777" w:rsidR="00EC5EF6" w:rsidRPr="008B4D5D" w:rsidRDefault="00EC5EF6" w:rsidP="00EC5EF6">
      <w:pPr>
        <w:pStyle w:val="NoSpacing"/>
        <w:ind w:left="1080"/>
        <w:rPr>
          <w:b/>
          <w:i/>
          <w:sz w:val="28"/>
          <w:szCs w:val="28"/>
        </w:rPr>
      </w:pPr>
      <w:r>
        <w:rPr>
          <w:sz w:val="28"/>
          <w:szCs w:val="28"/>
        </w:rPr>
        <w:t>Q</w:t>
      </w:r>
      <w:r w:rsidR="008B4D5D">
        <w:rPr>
          <w:sz w:val="28"/>
          <w:szCs w:val="28"/>
        </w:rPr>
        <w:t xml:space="preserve"> – </w:t>
      </w:r>
      <w:r w:rsidR="008B4D5D">
        <w:rPr>
          <w:b/>
          <w:i/>
          <w:sz w:val="28"/>
          <w:szCs w:val="28"/>
        </w:rPr>
        <w:t xml:space="preserve">Loam </w:t>
      </w:r>
    </w:p>
    <w:p w14:paraId="17FFBCC5" w14:textId="77777777" w:rsidR="00EC5EF6" w:rsidRPr="008B4D5D" w:rsidRDefault="00EC5EF6" w:rsidP="00EC5EF6">
      <w:pPr>
        <w:pStyle w:val="NoSpacing"/>
        <w:ind w:left="1080"/>
        <w:rPr>
          <w:b/>
          <w:i/>
          <w:sz w:val="28"/>
          <w:szCs w:val="28"/>
        </w:rPr>
      </w:pPr>
      <w:r>
        <w:rPr>
          <w:sz w:val="28"/>
          <w:szCs w:val="28"/>
        </w:rPr>
        <w:t>R</w:t>
      </w:r>
      <w:r w:rsidR="008B4D5D">
        <w:rPr>
          <w:sz w:val="28"/>
          <w:szCs w:val="28"/>
        </w:rPr>
        <w:t xml:space="preserve"> – </w:t>
      </w:r>
      <w:r w:rsidR="008B4D5D">
        <w:rPr>
          <w:b/>
          <w:i/>
          <w:sz w:val="28"/>
          <w:szCs w:val="28"/>
        </w:rPr>
        <w:t xml:space="preserve">clay </w:t>
      </w:r>
    </w:p>
    <w:p w14:paraId="48F99228" w14:textId="77777777" w:rsidR="00EC5EF6" w:rsidRDefault="00EC5EF6" w:rsidP="00EC5EF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was the aim of the experiment?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14:paraId="2968D20A" w14:textId="77777777" w:rsidR="00C07EFE" w:rsidRDefault="00C07EFE" w:rsidP="00C07EFE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To compare the porosity and water holding capacity of 3 soil types.</w:t>
      </w:r>
    </w:p>
    <w:p w14:paraId="354E8461" w14:textId="77777777" w:rsidR="00EC5EF6" w:rsidRDefault="00EC5EF6" w:rsidP="00EC5EF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How can the structure of soil P be improved?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14:paraId="2039404D" w14:textId="77777777" w:rsidR="00C07EFE" w:rsidRDefault="00C07EFE" w:rsidP="00C07EFE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By adding organic manure</w:t>
      </w:r>
      <w:r w:rsidR="00AF684D">
        <w:rPr>
          <w:b/>
          <w:i/>
          <w:sz w:val="28"/>
          <w:szCs w:val="28"/>
        </w:rPr>
        <w:t>.</w:t>
      </w:r>
    </w:p>
    <w:p w14:paraId="4F649340" w14:textId="77777777" w:rsidR="00EC5EF6" w:rsidRDefault="00EC5EF6" w:rsidP="00EC5EF6">
      <w:pPr>
        <w:pStyle w:val="NoSpacing"/>
        <w:ind w:left="1080"/>
        <w:rPr>
          <w:sz w:val="28"/>
          <w:szCs w:val="28"/>
        </w:rPr>
      </w:pPr>
    </w:p>
    <w:p w14:paraId="6071F0D0" w14:textId="77777777" w:rsidR="00EC5EF6" w:rsidRDefault="00EC5EF6" w:rsidP="00EC5E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State two ways by which soil of pH3 can be raised to a pH of 6.</w:t>
      </w:r>
      <w:r>
        <w:rPr>
          <w:sz w:val="28"/>
          <w:szCs w:val="28"/>
        </w:rPr>
        <w:tab/>
        <w:t>(2mks)</w:t>
      </w:r>
    </w:p>
    <w:p w14:paraId="0E30515A" w14:textId="77777777" w:rsidR="00AF684D" w:rsidRPr="00AF684D" w:rsidRDefault="00AF684D" w:rsidP="00AF684D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Application of basic fertilizers</w:t>
      </w:r>
    </w:p>
    <w:p w14:paraId="6EADB1D9" w14:textId="77777777" w:rsidR="00AF684D" w:rsidRDefault="00AF684D" w:rsidP="00AF684D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Application of lime</w:t>
      </w:r>
    </w:p>
    <w:p w14:paraId="188CCEF7" w14:textId="77777777" w:rsidR="00EC5EF6" w:rsidRDefault="00EC5EF6" w:rsidP="00EC5E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Give four effects of high temperature in crop production.</w:t>
      </w:r>
      <w:r>
        <w:rPr>
          <w:sz w:val="28"/>
          <w:szCs w:val="28"/>
        </w:rPr>
        <w:tab/>
        <w:t>(4mks)</w:t>
      </w:r>
    </w:p>
    <w:p w14:paraId="6CEC9A64" w14:textId="77777777" w:rsidR="00781488" w:rsidRPr="00781488" w:rsidRDefault="00781488" w:rsidP="00781488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Increases rate of evaporation leading to wilting of crops.</w:t>
      </w:r>
    </w:p>
    <w:p w14:paraId="4BEBE52A" w14:textId="77777777" w:rsidR="00781488" w:rsidRPr="00781488" w:rsidRDefault="00781488" w:rsidP="00781488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Hastens maturity of a crop.</w:t>
      </w:r>
    </w:p>
    <w:p w14:paraId="33C35965" w14:textId="77777777" w:rsidR="00781488" w:rsidRPr="00781488" w:rsidRDefault="00781488" w:rsidP="00781488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Improves the quality of crops such as pineapples and oranges.</w:t>
      </w:r>
    </w:p>
    <w:p w14:paraId="68494910" w14:textId="77777777" w:rsidR="00781488" w:rsidRPr="00781488" w:rsidRDefault="00781488" w:rsidP="00781488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Increase incidences of diseases infection and pest infestation in crops</w:t>
      </w:r>
      <w:r w:rsidR="00040B15">
        <w:rPr>
          <w:b/>
          <w:i/>
          <w:sz w:val="28"/>
          <w:szCs w:val="28"/>
        </w:rPr>
        <w:t>.</w:t>
      </w:r>
    </w:p>
    <w:p w14:paraId="5E84CEB1" w14:textId="77777777" w:rsidR="00EC5EF6" w:rsidRDefault="00EC5EF6" w:rsidP="00EC5E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List four physical agents of weathering.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(4mks)</w:t>
      </w:r>
    </w:p>
    <w:p w14:paraId="27FA3B03" w14:textId="77777777" w:rsidR="00040B15" w:rsidRPr="00040B15" w:rsidRDefault="00040B15" w:rsidP="00040B1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Moving ice</w:t>
      </w:r>
    </w:p>
    <w:p w14:paraId="45B6AC58" w14:textId="77777777" w:rsidR="00040B15" w:rsidRPr="00040B15" w:rsidRDefault="00040B15" w:rsidP="00040B1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Water </w:t>
      </w:r>
    </w:p>
    <w:p w14:paraId="0BFE8609" w14:textId="77777777" w:rsidR="00040B15" w:rsidRPr="00040B15" w:rsidRDefault="00040B15" w:rsidP="00040B1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Wind</w:t>
      </w:r>
    </w:p>
    <w:p w14:paraId="3E68C77C" w14:textId="77777777" w:rsidR="00040B15" w:rsidRDefault="005A2D66" w:rsidP="00040B1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T</w:t>
      </w:r>
      <w:r w:rsidR="00040B15">
        <w:rPr>
          <w:b/>
          <w:i/>
          <w:sz w:val="28"/>
          <w:szCs w:val="28"/>
        </w:rPr>
        <w:t>emperature</w:t>
      </w:r>
      <w:r>
        <w:rPr>
          <w:b/>
          <w:i/>
          <w:sz w:val="28"/>
          <w:szCs w:val="28"/>
        </w:rPr>
        <w:t xml:space="preserve"> </w:t>
      </w:r>
    </w:p>
    <w:p w14:paraId="54B9AD12" w14:textId="77777777" w:rsidR="00EC5EF6" w:rsidRDefault="00EC5EF6" w:rsidP="00EC5E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State five categories at farm tools and equipment.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(5mks)</w:t>
      </w:r>
    </w:p>
    <w:p w14:paraId="72318140" w14:textId="77777777" w:rsidR="005A2D66" w:rsidRPr="005A2D66" w:rsidRDefault="005A2D66" w:rsidP="005A2D66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Garden tools and equipment</w:t>
      </w:r>
    </w:p>
    <w:p w14:paraId="70385BCC" w14:textId="77777777" w:rsidR="005A2D66" w:rsidRPr="005A2D66" w:rsidRDefault="005A2D66" w:rsidP="005A2D66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Workshop tools and equipment</w:t>
      </w:r>
    </w:p>
    <w:p w14:paraId="3D26A283" w14:textId="77777777" w:rsidR="005A2D66" w:rsidRPr="005A2D66" w:rsidRDefault="005A2D66" w:rsidP="005A2D66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Livestock production tools and equipment.</w:t>
      </w:r>
    </w:p>
    <w:p w14:paraId="0E3549BE" w14:textId="77777777" w:rsidR="005A2D66" w:rsidRPr="005A2D66" w:rsidRDefault="005A2D66" w:rsidP="005A2D66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Masonry tools and equipments</w:t>
      </w:r>
    </w:p>
    <w:p w14:paraId="2D5AC2CF" w14:textId="77777777" w:rsidR="005A2D66" w:rsidRDefault="005A2D66" w:rsidP="005A2D66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Plumbing tools and equipments</w:t>
      </w:r>
      <w:r w:rsidR="003F21E7">
        <w:rPr>
          <w:b/>
          <w:i/>
          <w:sz w:val="28"/>
          <w:szCs w:val="28"/>
        </w:rPr>
        <w:t>.</w:t>
      </w:r>
    </w:p>
    <w:p w14:paraId="0DF04F4D" w14:textId="77777777" w:rsidR="00EC5EF6" w:rsidRDefault="00EC5EF6" w:rsidP="00EC5E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State three maintance pra</w:t>
      </w:r>
      <w:r w:rsidR="003F21E7">
        <w:rPr>
          <w:sz w:val="28"/>
          <w:szCs w:val="28"/>
        </w:rPr>
        <w:t>ctices of a wheelbarrow.</w:t>
      </w:r>
      <w:r w:rsidR="003F21E7">
        <w:rPr>
          <w:sz w:val="28"/>
          <w:szCs w:val="28"/>
        </w:rPr>
        <w:tab/>
      </w:r>
      <w:r w:rsidR="003F21E7">
        <w:rPr>
          <w:sz w:val="28"/>
          <w:szCs w:val="28"/>
        </w:rPr>
        <w:tab/>
        <w:t>(3mks)</w:t>
      </w:r>
    </w:p>
    <w:p w14:paraId="571EF71E" w14:textId="77777777" w:rsidR="003F21E7" w:rsidRPr="003F21E7" w:rsidRDefault="003F21E7" w:rsidP="003F21E7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Grease the wheel and axle</w:t>
      </w:r>
    </w:p>
    <w:p w14:paraId="59FB11F0" w14:textId="77777777" w:rsidR="003F21E7" w:rsidRPr="003F21E7" w:rsidRDefault="003F21E7" w:rsidP="003F21E7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Proper storage</w:t>
      </w:r>
    </w:p>
    <w:p w14:paraId="0FEC0E70" w14:textId="77777777" w:rsidR="003F21E7" w:rsidRPr="003F21E7" w:rsidRDefault="003F21E7" w:rsidP="003F21E7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Clean after use</w:t>
      </w:r>
    </w:p>
    <w:p w14:paraId="6DF2A7E4" w14:textId="77777777" w:rsidR="003F21E7" w:rsidRPr="00797EDA" w:rsidRDefault="003F21E7" w:rsidP="003F21E7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Replace worn out wheel and axle.</w:t>
      </w:r>
    </w:p>
    <w:p w14:paraId="111FC16E" w14:textId="77777777" w:rsidR="00CF7714" w:rsidRDefault="00CF7714"/>
    <w:sectPr w:rsidR="00CF7714" w:rsidSect="00CF771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ECE67" w14:textId="77777777" w:rsidR="001338F2" w:rsidRDefault="001338F2" w:rsidP="00EC5EF6">
      <w:pPr>
        <w:spacing w:after="0" w:line="240" w:lineRule="auto"/>
      </w:pPr>
      <w:r>
        <w:separator/>
      </w:r>
    </w:p>
  </w:endnote>
  <w:endnote w:type="continuationSeparator" w:id="0">
    <w:p w14:paraId="46D4EA1B" w14:textId="77777777" w:rsidR="001338F2" w:rsidRDefault="001338F2" w:rsidP="00EC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8346"/>
      <w:docPartObj>
        <w:docPartGallery w:val="Page Numbers (Bottom of Page)"/>
        <w:docPartUnique/>
      </w:docPartObj>
    </w:sdtPr>
    <w:sdtEndPr/>
    <w:sdtContent>
      <w:p w14:paraId="598C2158" w14:textId="77777777" w:rsidR="00584072" w:rsidRDefault="003E24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6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E802D5" w14:textId="77777777" w:rsidR="00584072" w:rsidRDefault="00584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FB862" w14:textId="77777777" w:rsidR="001338F2" w:rsidRDefault="001338F2" w:rsidP="00EC5EF6">
      <w:pPr>
        <w:spacing w:after="0" w:line="240" w:lineRule="auto"/>
      </w:pPr>
      <w:r>
        <w:separator/>
      </w:r>
    </w:p>
  </w:footnote>
  <w:footnote w:type="continuationSeparator" w:id="0">
    <w:p w14:paraId="14DE7A0C" w14:textId="77777777" w:rsidR="001338F2" w:rsidRDefault="001338F2" w:rsidP="00EC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E0E36"/>
    <w:multiLevelType w:val="hybridMultilevel"/>
    <w:tmpl w:val="86B8A4B8"/>
    <w:lvl w:ilvl="0" w:tplc="451808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0F5D07"/>
    <w:multiLevelType w:val="hybridMultilevel"/>
    <w:tmpl w:val="36CC901E"/>
    <w:lvl w:ilvl="0" w:tplc="6B7C04B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1A1C9A"/>
    <w:multiLevelType w:val="hybridMultilevel"/>
    <w:tmpl w:val="85FECF54"/>
    <w:lvl w:ilvl="0" w:tplc="673261E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C525D"/>
    <w:multiLevelType w:val="hybridMultilevel"/>
    <w:tmpl w:val="E1203442"/>
    <w:lvl w:ilvl="0" w:tplc="E9E226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CE3E2B"/>
    <w:multiLevelType w:val="hybridMultilevel"/>
    <w:tmpl w:val="D9985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EF6"/>
    <w:rsid w:val="00040B15"/>
    <w:rsid w:val="00077463"/>
    <w:rsid w:val="000E3B90"/>
    <w:rsid w:val="001338F2"/>
    <w:rsid w:val="002A464F"/>
    <w:rsid w:val="00301500"/>
    <w:rsid w:val="00312A3C"/>
    <w:rsid w:val="003E2407"/>
    <w:rsid w:val="003F21E7"/>
    <w:rsid w:val="00497E51"/>
    <w:rsid w:val="004A5CF7"/>
    <w:rsid w:val="004E49F7"/>
    <w:rsid w:val="00584072"/>
    <w:rsid w:val="005A2D66"/>
    <w:rsid w:val="00681BE4"/>
    <w:rsid w:val="00744135"/>
    <w:rsid w:val="007572E0"/>
    <w:rsid w:val="00781488"/>
    <w:rsid w:val="00845CA4"/>
    <w:rsid w:val="0089730B"/>
    <w:rsid w:val="008B4D5D"/>
    <w:rsid w:val="0097165C"/>
    <w:rsid w:val="009E350B"/>
    <w:rsid w:val="00AC0520"/>
    <w:rsid w:val="00AD760A"/>
    <w:rsid w:val="00AF684D"/>
    <w:rsid w:val="00B81152"/>
    <w:rsid w:val="00BA0F81"/>
    <w:rsid w:val="00C07EFE"/>
    <w:rsid w:val="00C16D3B"/>
    <w:rsid w:val="00C565A2"/>
    <w:rsid w:val="00CB6393"/>
    <w:rsid w:val="00CF7714"/>
    <w:rsid w:val="00D6303B"/>
    <w:rsid w:val="00D738A1"/>
    <w:rsid w:val="00DB70CB"/>
    <w:rsid w:val="00E81069"/>
    <w:rsid w:val="00EC5EF6"/>
    <w:rsid w:val="00F225EC"/>
    <w:rsid w:val="00F815AF"/>
    <w:rsid w:val="00F9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F1A9306"/>
  <w15:docId w15:val="{5E9F1182-94B1-446B-A95A-24A98034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EF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C5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EF6"/>
  </w:style>
  <w:style w:type="paragraph" w:styleId="Header">
    <w:name w:val="header"/>
    <w:basedOn w:val="Normal"/>
    <w:link w:val="HeaderChar"/>
    <w:uiPriority w:val="99"/>
    <w:semiHidden/>
    <w:unhideWhenUsed/>
    <w:rsid w:val="00EC5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EF6"/>
  </w:style>
  <w:style w:type="paragraph" w:styleId="BalloonText">
    <w:name w:val="Balloon Text"/>
    <w:basedOn w:val="Normal"/>
    <w:link w:val="BalloonTextChar"/>
    <w:uiPriority w:val="99"/>
    <w:semiHidden/>
    <w:unhideWhenUsed/>
    <w:rsid w:val="00D7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7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32</cp:revision>
  <cp:lastPrinted>2020-02-28T12:00:00Z</cp:lastPrinted>
  <dcterms:created xsi:type="dcterms:W3CDTF">2020-02-27T06:28:00Z</dcterms:created>
  <dcterms:modified xsi:type="dcterms:W3CDTF">2020-12-12T10:47:00Z</dcterms:modified>
</cp:coreProperties>
</file>