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A1D8E" w14:textId="77777777" w:rsidR="00E3197F" w:rsidRPr="00C071A7" w:rsidRDefault="00427F21" w:rsidP="00427F2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071A7">
        <w:rPr>
          <w:rFonts w:ascii="Times New Roman" w:hAnsi="Times New Roman" w:cs="Times New Roman"/>
          <w:b/>
          <w:sz w:val="28"/>
          <w:szCs w:val="28"/>
        </w:rPr>
        <w:t>NAME: …………………………</w:t>
      </w:r>
      <w:proofErr w:type="gramStart"/>
      <w:r w:rsidRPr="00C071A7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  <w:r w:rsidRPr="00C071A7">
        <w:rPr>
          <w:rFonts w:ascii="Times New Roman" w:hAnsi="Times New Roman" w:cs="Times New Roman"/>
          <w:b/>
          <w:sz w:val="28"/>
          <w:szCs w:val="28"/>
        </w:rPr>
        <w:t xml:space="preserve"> ADM NO: …………</w:t>
      </w:r>
      <w:proofErr w:type="gramStart"/>
      <w:r w:rsidRPr="00C071A7"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  <w:r w:rsidRPr="00C071A7">
        <w:rPr>
          <w:rFonts w:ascii="Times New Roman" w:hAnsi="Times New Roman" w:cs="Times New Roman"/>
          <w:b/>
          <w:sz w:val="28"/>
          <w:szCs w:val="28"/>
        </w:rPr>
        <w:t xml:space="preserve"> CLASS: …………</w:t>
      </w:r>
    </w:p>
    <w:p w14:paraId="63DC7633" w14:textId="4C2284AE" w:rsidR="00427F21" w:rsidRPr="00C071A7" w:rsidRDefault="00427F21" w:rsidP="00427F2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BAF636A" w14:textId="77777777" w:rsidR="00427F21" w:rsidRPr="00C071A7" w:rsidRDefault="00427F21" w:rsidP="00427F2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071A7">
        <w:rPr>
          <w:rFonts w:ascii="Times New Roman" w:hAnsi="Times New Roman" w:cs="Times New Roman"/>
          <w:b/>
          <w:sz w:val="28"/>
          <w:szCs w:val="28"/>
        </w:rPr>
        <w:t>FORM TWO HISTORY</w:t>
      </w:r>
    </w:p>
    <w:p w14:paraId="328587AA" w14:textId="587FEF38" w:rsidR="00427F21" w:rsidRPr="00C071A7" w:rsidRDefault="00427F21" w:rsidP="00427F2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7B25A67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2EC80" w14:textId="77777777" w:rsidR="00427F21" w:rsidRPr="00C071A7" w:rsidRDefault="00427F21" w:rsidP="00C071A7">
      <w:pPr>
        <w:pStyle w:val="NoSpacing"/>
        <w:ind w:hanging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1A7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provided.</w:t>
      </w:r>
    </w:p>
    <w:p w14:paraId="42779E20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A113D" w14:textId="77777777" w:rsidR="00427F21" w:rsidRPr="00C071A7" w:rsidRDefault="00427F21" w:rsidP="00C071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1A7">
        <w:rPr>
          <w:rFonts w:ascii="Times New Roman" w:hAnsi="Times New Roman" w:cs="Times New Roman"/>
          <w:b/>
          <w:sz w:val="24"/>
          <w:szCs w:val="24"/>
          <w:u w:val="single"/>
        </w:rPr>
        <w:t>SECTION A: 15 MARKS)</w:t>
      </w:r>
    </w:p>
    <w:p w14:paraId="7173FBF1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Define the term anthropology.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9541E5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DA39E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4AAB6F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F7C4B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702136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Identify two important rivers that supported early Agriculture in Mesopotamia.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4B6F7E7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0FFE1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7545F7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9C581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EAEF95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5FB92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Give two challenges that faced pioneer farmers in U.S.A.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9C10513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EC9F9C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B431AA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E20253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801380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8FE2E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Give two religious functions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Orkoiyot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among the Nandi in pre-colonial Kenya.</w:t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CBBD4AC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DA998A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40F3E9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DA1501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4754B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4A559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Identify one way of becoming a Kenyan citizen.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4781EC6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16ACC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AD7EC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A3AF8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252BCF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Mention two peaceful ways of solving conflicts in the 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40E9DBB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600BF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79C4B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D3BB4C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5021D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What is trade?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7EEF285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DAA5F1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1CEF49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148A1A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02E554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Name two types of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524B836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BAA4A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8094FA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00838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A83E88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Give two animals used to transport goods in traditional society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F73E0B7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80A952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C6449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D038E2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231351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A8BC66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Identify any two fastest ways of transporting goods in modern world.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B509B2E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E0382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B97D3A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05DC3B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EAC2E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805E84" w14:textId="77777777" w:rsidR="00427F21" w:rsidRPr="0082760C" w:rsidRDefault="00427F21" w:rsidP="008276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2760C">
        <w:rPr>
          <w:rFonts w:ascii="Times New Roman" w:hAnsi="Times New Roman" w:cs="Times New Roman"/>
          <w:b/>
          <w:sz w:val="24"/>
          <w:szCs w:val="24"/>
          <w:u w:val="single"/>
        </w:rPr>
        <w:t>SECTION  B</w:t>
      </w:r>
      <w:proofErr w:type="gramEnd"/>
      <w:r w:rsidRPr="0082760C">
        <w:rPr>
          <w:rFonts w:ascii="Times New Roman" w:hAnsi="Times New Roman" w:cs="Times New Roman"/>
          <w:b/>
          <w:sz w:val="24"/>
          <w:szCs w:val="24"/>
          <w:u w:val="single"/>
        </w:rPr>
        <w:t>: (15 MARKS)</w:t>
      </w:r>
    </w:p>
    <w:p w14:paraId="19B6C6D2" w14:textId="77777777" w:rsidR="00427F21" w:rsidRPr="0082760C" w:rsidRDefault="0082760C" w:rsidP="00427F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760C">
        <w:rPr>
          <w:rFonts w:ascii="Times New Roman" w:hAnsi="Times New Roman" w:cs="Times New Roman"/>
          <w:b/>
          <w:sz w:val="24"/>
          <w:szCs w:val="24"/>
          <w:u w:val="single"/>
        </w:rPr>
        <w:t>Answer</w:t>
      </w:r>
      <w:r w:rsidR="00427F21" w:rsidRPr="0082760C">
        <w:rPr>
          <w:rFonts w:ascii="Times New Roman" w:hAnsi="Times New Roman" w:cs="Times New Roman"/>
          <w:b/>
          <w:sz w:val="24"/>
          <w:szCs w:val="24"/>
          <w:u w:val="single"/>
        </w:rPr>
        <w:t xml:space="preserve"> any one question.</w:t>
      </w:r>
    </w:p>
    <w:p w14:paraId="13F62A1A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9E9AE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11.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82760C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the advantages of domesticated animals by 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846A7EE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A528A2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149A28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AB911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A6E0E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the impacts of interaction between Kenyan people in pre-colonial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06D07B9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E1429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8151B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7E66BA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12.  (</w:t>
      </w:r>
      <w:proofErr w:type="gramEnd"/>
      <w:r>
        <w:rPr>
          <w:rFonts w:ascii="Times New Roman" w:hAnsi="Times New Roman" w:cs="Times New Roman"/>
          <w:sz w:val="24"/>
          <w:szCs w:val="24"/>
        </w:rPr>
        <w:t>a)  Identify any three characteristics of regional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737D711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29DCA" w14:textId="77777777" w:rsid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AC1676" w14:textId="77777777" w:rsidR="00427F21" w:rsidRPr="00427F21" w:rsidRDefault="00427F21" w:rsidP="00427F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Explain the factors that led to decline of Trans-Atlantic slave Trade.</w:t>
      </w:r>
      <w:r>
        <w:rPr>
          <w:rFonts w:ascii="Times New Roman" w:hAnsi="Times New Roman" w:cs="Times New Roman"/>
          <w:sz w:val="24"/>
          <w:szCs w:val="24"/>
        </w:rPr>
        <w:tab/>
      </w:r>
      <w:r w:rsidR="008276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427F21" w:rsidRPr="00427F21" w:rsidSect="00C071A7">
      <w:headerReference w:type="default" r:id="rId6"/>
      <w:pgSz w:w="12240" w:h="15840"/>
      <w:pgMar w:top="810" w:right="90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A7B30" w14:textId="77777777" w:rsidR="00A55E58" w:rsidRDefault="00A55E58" w:rsidP="00C071A7">
      <w:pPr>
        <w:spacing w:after="0" w:line="240" w:lineRule="auto"/>
      </w:pPr>
      <w:r>
        <w:separator/>
      </w:r>
    </w:p>
  </w:endnote>
  <w:endnote w:type="continuationSeparator" w:id="0">
    <w:p w14:paraId="60990B8C" w14:textId="77777777" w:rsidR="00A55E58" w:rsidRDefault="00A55E58" w:rsidP="00C0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97505" w14:textId="77777777" w:rsidR="00A55E58" w:rsidRDefault="00A55E58" w:rsidP="00C071A7">
      <w:pPr>
        <w:spacing w:after="0" w:line="240" w:lineRule="auto"/>
      </w:pPr>
      <w:r>
        <w:separator/>
      </w:r>
    </w:p>
  </w:footnote>
  <w:footnote w:type="continuationSeparator" w:id="0">
    <w:p w14:paraId="1EC6DE8B" w14:textId="77777777" w:rsidR="00A55E58" w:rsidRDefault="00A55E58" w:rsidP="00C0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090407"/>
      <w:docPartObj>
        <w:docPartGallery w:val="Page Numbers (Top of Page)"/>
        <w:docPartUnique/>
      </w:docPartObj>
    </w:sdtPr>
    <w:sdtEndPr/>
    <w:sdtContent>
      <w:p w14:paraId="0FC683D7" w14:textId="77777777" w:rsidR="00C071A7" w:rsidRDefault="00A55E5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1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C7EC2" w14:textId="77777777" w:rsidR="00C071A7" w:rsidRDefault="00C07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F21"/>
    <w:rsid w:val="0011463B"/>
    <w:rsid w:val="001878D2"/>
    <w:rsid w:val="00427F21"/>
    <w:rsid w:val="00551CE7"/>
    <w:rsid w:val="00572609"/>
    <w:rsid w:val="0060187B"/>
    <w:rsid w:val="00660A68"/>
    <w:rsid w:val="006C70E0"/>
    <w:rsid w:val="00777EF5"/>
    <w:rsid w:val="0082760C"/>
    <w:rsid w:val="00A55E58"/>
    <w:rsid w:val="00C071A7"/>
    <w:rsid w:val="00CA7CE4"/>
    <w:rsid w:val="00CB0BF5"/>
    <w:rsid w:val="00CC52AB"/>
    <w:rsid w:val="00DA04F8"/>
    <w:rsid w:val="00E2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F586"/>
  <w15:docId w15:val="{A9F73B10-3053-433D-A115-7C8EA8FB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F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7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A7"/>
  </w:style>
  <w:style w:type="paragraph" w:styleId="Footer">
    <w:name w:val="footer"/>
    <w:basedOn w:val="Normal"/>
    <w:link w:val="FooterChar"/>
    <w:uiPriority w:val="99"/>
    <w:semiHidden/>
    <w:unhideWhenUsed/>
    <w:rsid w:val="00C07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3</cp:revision>
  <dcterms:created xsi:type="dcterms:W3CDTF">2018-01-12T14:04:00Z</dcterms:created>
  <dcterms:modified xsi:type="dcterms:W3CDTF">2020-12-20T06:36:00Z</dcterms:modified>
</cp:coreProperties>
</file>