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C1C2817" Type="http://schemas.openxmlformats.org/officeDocument/2006/relationships/officeDocument" Target="/word/document.xml" /><Relationship Id="coreRC1C281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>BURAMU AGRICULTURE PP2 MARKING SCHEME</w:t>
      </w:r>
    </w:p>
    <w:p>
      <w:pPr>
        <w:spacing w:lineRule="auto" w:line="360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>SEPTEMBER 2021</w:t>
      </w:r>
    </w:p>
    <w:p>
      <w:pPr>
        <w:spacing w:lineRule="auto" w:line="360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 xml:space="preserve">SECTION A:  Answer ALL questions in this section. (30MARKS)</w:t>
      </w: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Give two functions of albumen in an egg.</w:t>
        <w:tab/>
        <w:tab/>
        <w:tab/>
        <w:tab/>
        <w:tab/>
        <w:tab/>
        <w:t>1mk</w:t>
      </w:r>
    </w:p>
    <w:p>
      <w:pPr>
        <w:pStyle w:val="P2"/>
        <w:numPr>
          <w:ilvl w:val="0"/>
          <w:numId w:val="22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Provide nutrients to the developing chick</w:t>
      </w:r>
    </w:p>
    <w:p>
      <w:pPr>
        <w:pStyle w:val="P2"/>
        <w:numPr>
          <w:ilvl w:val="0"/>
          <w:numId w:val="22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Cushions small movements of the inner egg content</w:t>
      </w: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State four management practices in fish rearing.</w:t>
        <w:tab/>
        <w:tab/>
        <w:tab/>
        <w:tab/>
        <w:tab/>
        <w:tab/>
        <w:t>2mks</w:t>
      </w:r>
    </w:p>
    <w:p>
      <w:pPr>
        <w:pStyle w:val="P2"/>
        <w:numPr>
          <w:ilvl w:val="0"/>
          <w:numId w:val="10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Cropping</w:t>
      </w:r>
    </w:p>
    <w:p>
      <w:pPr>
        <w:pStyle w:val="P2"/>
        <w:numPr>
          <w:ilvl w:val="0"/>
          <w:numId w:val="10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Changing water regularly/maintenance of water flow</w:t>
      </w:r>
    </w:p>
    <w:p>
      <w:pPr>
        <w:pStyle w:val="P2"/>
        <w:numPr>
          <w:ilvl w:val="0"/>
          <w:numId w:val="10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Routine feeding</w:t>
      </w:r>
    </w:p>
    <w:p>
      <w:pPr>
        <w:pStyle w:val="P2"/>
        <w:numPr>
          <w:ilvl w:val="0"/>
          <w:numId w:val="10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Controlling of predators</w:t>
      </w: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State four factors that affect digestibility of a feedstuff in livestock.</w:t>
        <w:tab/>
        <w:tab/>
        <w:tab/>
        <w:t>2mks</w:t>
      </w:r>
    </w:p>
    <w:p>
      <w:pPr>
        <w:pStyle w:val="P2"/>
        <w:numPr>
          <w:ilvl w:val="0"/>
          <w:numId w:val="1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Chemical composition of feed</w:t>
      </w:r>
    </w:p>
    <w:p>
      <w:pPr>
        <w:pStyle w:val="P2"/>
        <w:numPr>
          <w:ilvl w:val="0"/>
          <w:numId w:val="1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Form in which feed is offered</w:t>
      </w:r>
    </w:p>
    <w:p>
      <w:pPr>
        <w:pStyle w:val="P2"/>
        <w:numPr>
          <w:ilvl w:val="0"/>
          <w:numId w:val="1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Amount of feed already present in the digestive system</w:t>
      </w:r>
    </w:p>
    <w:p>
      <w:pPr>
        <w:pStyle w:val="P2"/>
        <w:numPr>
          <w:ilvl w:val="0"/>
          <w:numId w:val="1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Species of the animal</w:t>
      </w:r>
    </w:p>
    <w:p>
      <w:pPr>
        <w:pStyle w:val="P2"/>
        <w:numPr>
          <w:ilvl w:val="0"/>
          <w:numId w:val="1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Age of the animal</w:t>
      </w: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Give four disadvantages of inbreeding in livestock production.</w:t>
        <w:tab/>
        <w:tab/>
        <w:tab/>
        <w:tab/>
        <w:t>2mks</w:t>
      </w:r>
    </w:p>
    <w:p>
      <w:pPr>
        <w:pStyle w:val="P2"/>
        <w:numPr>
          <w:ilvl w:val="0"/>
          <w:numId w:val="1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Leads to a decline in fertility which may lead to species extinction</w:t>
      </w:r>
    </w:p>
    <w:p>
      <w:pPr>
        <w:pStyle w:val="P2"/>
        <w:numPr>
          <w:ilvl w:val="0"/>
          <w:numId w:val="1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Leads to high rate of pre-natal mortality</w:t>
      </w:r>
    </w:p>
    <w:p>
      <w:pPr>
        <w:pStyle w:val="P2"/>
        <w:numPr>
          <w:ilvl w:val="0"/>
          <w:numId w:val="1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Reduces hybrid vigour</w:t>
      </w:r>
    </w:p>
    <w:p>
      <w:pPr>
        <w:pStyle w:val="P2"/>
        <w:numPr>
          <w:ilvl w:val="0"/>
          <w:numId w:val="1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Reduces performance in livestock</w:t>
      </w: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Give the functional difference between a cross-cut saw and a rip saw</w:t>
        <w:tab/>
        <w:tab/>
        <w:tab/>
        <w:t>1mk</w:t>
      </w:r>
    </w:p>
    <w:p>
      <w:pPr>
        <w:pStyle w:val="P2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Cross cut saw cuts across the wood grains while the rip saw cuts along the wood grains</w:t>
      </w: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State four reasons why bees may swarm.</w:t>
        <w:tab/>
        <w:tab/>
        <w:tab/>
        <w:tab/>
        <w:tab/>
        <w:tab/>
        <w:tab/>
        <w:t>2mks</w:t>
      </w:r>
    </w:p>
    <w:p>
      <w:pPr>
        <w:pStyle w:val="P2"/>
        <w:numPr>
          <w:ilvl w:val="0"/>
          <w:numId w:val="12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Sick/infertile queen</w:t>
      </w:r>
    </w:p>
    <w:p>
      <w:pPr>
        <w:pStyle w:val="P2"/>
        <w:numPr>
          <w:ilvl w:val="0"/>
          <w:numId w:val="12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Attack by predators</w:t>
      </w:r>
    </w:p>
    <w:p>
      <w:pPr>
        <w:pStyle w:val="P2"/>
        <w:numPr>
          <w:ilvl w:val="0"/>
          <w:numId w:val="12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Too much noise</w:t>
      </w:r>
    </w:p>
    <w:p>
      <w:pPr>
        <w:pStyle w:val="P2"/>
        <w:numPr>
          <w:ilvl w:val="0"/>
          <w:numId w:val="12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Bad smell</w:t>
      </w:r>
    </w:p>
    <w:p>
      <w:pPr>
        <w:pStyle w:val="P2"/>
        <w:numPr>
          <w:ilvl w:val="0"/>
          <w:numId w:val="12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Lack of food/water</w:t>
      </w:r>
    </w:p>
    <w:p>
      <w:pPr>
        <w:pStyle w:val="P2"/>
        <w:numPr>
          <w:ilvl w:val="0"/>
          <w:numId w:val="12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Overheating of the hive</w:t>
      </w: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List two signs that would indicate that an animal has died of anthrax.</w:t>
        <w:tab/>
        <w:tab/>
        <w:tab/>
        <w:t>1mk</w:t>
      </w:r>
    </w:p>
    <w:p>
      <w:pPr>
        <w:pStyle w:val="P2"/>
        <w:numPr>
          <w:ilvl w:val="0"/>
          <w:numId w:val="13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Lack of rigor mortis/lack of stiffness of the carcass</w:t>
      </w:r>
    </w:p>
    <w:p>
      <w:pPr>
        <w:pStyle w:val="P2"/>
        <w:numPr>
          <w:ilvl w:val="0"/>
          <w:numId w:val="13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Production of tar-like watery blood from all body openings.</w:t>
      </w:r>
    </w:p>
    <w:p>
      <w:pPr>
        <w:pStyle w:val="P2"/>
        <w:numPr>
          <w:ilvl w:val="0"/>
          <w:numId w:val="13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Extensive bloating</w:t>
      </w: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State four causes of egg eating in a flock of layers.</w:t>
        <w:tab/>
        <w:tab/>
        <w:tab/>
        <w:tab/>
        <w:tab/>
        <w:t>2mks</w:t>
      </w:r>
    </w:p>
    <w:p>
      <w:pPr>
        <w:pStyle w:val="P2"/>
        <w:numPr>
          <w:ilvl w:val="0"/>
          <w:numId w:val="27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Bright light in the poultry house</w:t>
      </w:r>
    </w:p>
    <w:p>
      <w:pPr>
        <w:pStyle w:val="P2"/>
        <w:numPr>
          <w:ilvl w:val="0"/>
          <w:numId w:val="27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Inadequate calcium in the diet</w:t>
      </w:r>
    </w:p>
    <w:p>
      <w:pPr>
        <w:pStyle w:val="P2"/>
        <w:numPr>
          <w:ilvl w:val="0"/>
          <w:numId w:val="27"/>
        </w:numPr>
        <w:spacing w:lineRule="auto" w:line="360"/>
        <w:rPr>
          <w:rFonts w:ascii="Times New Roman" w:hAnsi="Times New Roman"/>
        </w:rPr>
      </w:pP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Apart from the roof, name four other parts of a building that can be constructed using wood.            2mks</w:t>
      </w:r>
    </w:p>
    <w:p>
      <w:pPr>
        <w:pStyle w:val="P2"/>
        <w:numPr>
          <w:ilvl w:val="0"/>
          <w:numId w:val="39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Ceiling</w:t>
      </w:r>
    </w:p>
    <w:p>
      <w:pPr>
        <w:pStyle w:val="P2"/>
        <w:numPr>
          <w:ilvl w:val="0"/>
          <w:numId w:val="39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Window</w:t>
      </w:r>
    </w:p>
    <w:p>
      <w:pPr>
        <w:pStyle w:val="P2"/>
        <w:numPr>
          <w:ilvl w:val="0"/>
          <w:numId w:val="39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Door</w:t>
      </w:r>
    </w:p>
    <w:p>
      <w:pPr>
        <w:pStyle w:val="P2"/>
        <w:numPr>
          <w:ilvl w:val="0"/>
          <w:numId w:val="39"/>
        </w:numPr>
        <w:spacing w:lineRule="auto" w:line="360"/>
        <w:rPr>
          <w:rFonts w:ascii="Times New Roman" w:hAnsi="Times New Roman"/>
        </w:rPr>
      </w:pP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State two reasons why drenching alone is not an effective method of internal parasite control. 1mk</w:t>
      </w:r>
    </w:p>
    <w:p>
      <w:pPr>
        <w:pStyle w:val="P2"/>
        <w:numPr>
          <w:ilvl w:val="0"/>
          <w:numId w:val="40"/>
        </w:numPr>
        <w:spacing w:lineRule="auto" w:line="360"/>
        <w:rPr>
          <w:rFonts w:ascii="Times New Roman" w:hAnsi="Times New Roman"/>
        </w:rPr>
      </w:pP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Outline four benefits of steaming up in livestock.</w:t>
        <w:tab/>
        <w:tab/>
        <w:tab/>
        <w:tab/>
        <w:tab/>
        <w:t>2mks</w:t>
      </w:r>
    </w:p>
    <w:p>
      <w:pPr>
        <w:pStyle w:val="P2"/>
        <w:numPr>
          <w:ilvl w:val="0"/>
          <w:numId w:val="24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Provides nutrients for good foetal growth</w:t>
      </w:r>
    </w:p>
    <w:p>
      <w:pPr>
        <w:pStyle w:val="P2"/>
        <w:numPr>
          <w:ilvl w:val="0"/>
          <w:numId w:val="24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Builds up energy for parturition</w:t>
      </w:r>
    </w:p>
    <w:p>
      <w:pPr>
        <w:pStyle w:val="P2"/>
        <w:numPr>
          <w:ilvl w:val="0"/>
          <w:numId w:val="24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Ensures birth of healthy animals</w:t>
      </w:r>
    </w:p>
    <w:p>
      <w:pPr>
        <w:pStyle w:val="P2"/>
        <w:numPr>
          <w:ilvl w:val="0"/>
          <w:numId w:val="24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Ascertains good health of the mother</w:t>
      </w:r>
    </w:p>
    <w:p>
      <w:pPr>
        <w:pStyle w:val="P2"/>
        <w:numPr>
          <w:ilvl w:val="0"/>
          <w:numId w:val="24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Increases and maintains high milk yield after birth</w:t>
      </w: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Name four breeds of rabbits.</w:t>
        <w:tab/>
        <w:tab/>
        <w:tab/>
        <w:tab/>
        <w:tab/>
        <w:tab/>
        <w:tab/>
        <w:tab/>
        <w:t>2mks</w:t>
      </w:r>
    </w:p>
    <w:p>
      <w:pPr>
        <w:pStyle w:val="P2"/>
        <w:numPr>
          <w:ilvl w:val="0"/>
          <w:numId w:val="15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Flemish giant</w:t>
      </w:r>
    </w:p>
    <w:p>
      <w:pPr>
        <w:pStyle w:val="P2"/>
        <w:numPr>
          <w:ilvl w:val="0"/>
          <w:numId w:val="15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New Zealand white</w:t>
      </w:r>
    </w:p>
    <w:p>
      <w:pPr>
        <w:pStyle w:val="P2"/>
        <w:numPr>
          <w:ilvl w:val="0"/>
          <w:numId w:val="15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Chinchilla</w:t>
      </w:r>
    </w:p>
    <w:p>
      <w:pPr>
        <w:pStyle w:val="P2"/>
        <w:numPr>
          <w:ilvl w:val="0"/>
          <w:numId w:val="15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Earlope</w:t>
      </w:r>
    </w:p>
    <w:p>
      <w:pPr>
        <w:pStyle w:val="P2"/>
        <w:numPr>
          <w:ilvl w:val="0"/>
          <w:numId w:val="15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Carlifornia white </w:t>
      </w: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List four functions of the rumen in the digestion of feed in ruminants.</w:t>
        <w:tab/>
        <w:tab/>
        <w:tab/>
        <w:t>2mks</w:t>
      </w:r>
    </w:p>
    <w:p>
      <w:pPr>
        <w:pStyle w:val="P2"/>
        <w:numPr>
          <w:ilvl w:val="0"/>
          <w:numId w:val="18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Temporary storage of feed</w:t>
      </w:r>
    </w:p>
    <w:p>
      <w:pPr>
        <w:pStyle w:val="P2"/>
        <w:numPr>
          <w:ilvl w:val="0"/>
          <w:numId w:val="18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Actions of microbial activities</w:t>
      </w:r>
    </w:p>
    <w:p>
      <w:pPr>
        <w:pStyle w:val="P2"/>
        <w:numPr>
          <w:ilvl w:val="0"/>
          <w:numId w:val="18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Synthesis of vitamin B complex</w:t>
      </w:r>
    </w:p>
    <w:p>
      <w:pPr>
        <w:pStyle w:val="P2"/>
        <w:numPr>
          <w:ilvl w:val="0"/>
          <w:numId w:val="18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Fermentation of feeds</w:t>
      </w: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State two reasons why walls of a dairy shed should be white washed instead of painting.</w:t>
        <w:tab/>
        <w:t>1mk</w:t>
      </w:r>
    </w:p>
    <w:p>
      <w:pPr>
        <w:pStyle w:val="P2"/>
        <w:numPr>
          <w:ilvl w:val="0"/>
          <w:numId w:val="19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To avoid chemical poisoning</w:t>
      </w:r>
    </w:p>
    <w:p>
      <w:pPr>
        <w:pStyle w:val="P2"/>
        <w:numPr>
          <w:ilvl w:val="0"/>
          <w:numId w:val="19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To avoid tainting milk if the shed is used immediately after painting</w:t>
      </w:r>
    </w:p>
    <w:p>
      <w:pPr>
        <w:pStyle w:val="P2"/>
        <w:numPr>
          <w:ilvl w:val="0"/>
          <w:numId w:val="19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To discourage insects from inhabiting the shed.</w:t>
      </w: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State four factors that determine the amount of food given to an animal.</w:t>
        <w:tab/>
        <w:tab/>
        <w:tab/>
        <w:t>2mks</w:t>
      </w:r>
    </w:p>
    <w:p>
      <w:pPr>
        <w:pStyle w:val="P2"/>
        <w:numPr>
          <w:ilvl w:val="0"/>
          <w:numId w:val="2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Body size or weight of the animal</w:t>
      </w:r>
    </w:p>
    <w:p>
      <w:pPr>
        <w:pStyle w:val="P2"/>
        <w:numPr>
          <w:ilvl w:val="0"/>
          <w:numId w:val="2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Environmental conditions</w:t>
      </w:r>
    </w:p>
    <w:p>
      <w:pPr>
        <w:pStyle w:val="P2"/>
        <w:numPr>
          <w:ilvl w:val="0"/>
          <w:numId w:val="2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Level of production</w:t>
      </w:r>
    </w:p>
    <w:p>
      <w:pPr>
        <w:pStyle w:val="P2"/>
        <w:numPr>
          <w:ilvl w:val="0"/>
          <w:numId w:val="2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Purpose for which the animal is kept</w:t>
      </w:r>
    </w:p>
    <w:p>
      <w:pPr>
        <w:pStyle w:val="P2"/>
        <w:numPr>
          <w:ilvl w:val="0"/>
          <w:numId w:val="2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Physiological condition of the animal</w:t>
      </w: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Distinguish between inbreeding and line breeding as used in livestock production.</w:t>
        <w:tab/>
        <w:t>1mk</w:t>
      </w:r>
    </w:p>
    <w:p>
      <w:pPr>
        <w:pStyle w:val="P2"/>
        <w:numPr>
          <w:ilvl w:val="0"/>
          <w:numId w:val="2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Inbreeding is the mating of closely related animals while line breeding is the mating of distantly related animals with a common ancestry.</w:t>
      </w: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Give two reasons why it is important to include additives in commercial feeds.</w:t>
        <w:tab/>
        <w:tab/>
        <w:t>1mk</w:t>
      </w:r>
    </w:p>
    <w:p>
      <w:pPr>
        <w:pStyle w:val="P2"/>
        <w:numPr>
          <w:ilvl w:val="0"/>
          <w:numId w:val="2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To stimulate growth</w:t>
      </w:r>
    </w:p>
    <w:p>
      <w:pPr>
        <w:pStyle w:val="P2"/>
        <w:numPr>
          <w:ilvl w:val="0"/>
          <w:numId w:val="2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To improve food conversion efficiency</w:t>
      </w:r>
    </w:p>
    <w:p>
      <w:pPr>
        <w:pStyle w:val="P2"/>
        <w:numPr>
          <w:ilvl w:val="0"/>
          <w:numId w:val="2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To guard against disease and parasites</w:t>
      </w: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State four factors considered when siting a farm structure.</w:t>
        <w:tab/>
        <w:tab/>
        <w:tab/>
        <w:tab/>
        <w:t>2mks</w:t>
      </w:r>
    </w:p>
    <w:p>
      <w:pPr>
        <w:pStyle w:val="P2"/>
        <w:numPr>
          <w:ilvl w:val="0"/>
          <w:numId w:val="23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Drainage</w:t>
      </w:r>
    </w:p>
    <w:p>
      <w:pPr>
        <w:pStyle w:val="P2"/>
        <w:numPr>
          <w:ilvl w:val="0"/>
          <w:numId w:val="23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Security</w:t>
      </w:r>
    </w:p>
    <w:p>
      <w:pPr>
        <w:pStyle w:val="P2"/>
        <w:numPr>
          <w:ilvl w:val="0"/>
          <w:numId w:val="23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Accessibility</w:t>
      </w:r>
    </w:p>
    <w:p>
      <w:pPr>
        <w:pStyle w:val="P2"/>
        <w:numPr>
          <w:ilvl w:val="0"/>
          <w:numId w:val="23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Farmer’s taste and preferences </w:t>
      </w: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Name the deficiency symptom for the following mineral elements;</w:t>
      </w:r>
    </w:p>
    <w:p>
      <w:pPr>
        <w:pStyle w:val="P2"/>
        <w:numPr>
          <w:ilvl w:val="1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Magnesium</w:t>
        <w:tab/>
        <w:tab/>
        <w:tab/>
        <w:tab/>
        <w:tab/>
        <w:tab/>
        <w:tab/>
        <w:tab/>
        <w:tab/>
        <w:t>1/2mk</w:t>
      </w:r>
    </w:p>
    <w:p>
      <w:pPr>
        <w:pStyle w:val="P2"/>
        <w:spacing w:lineRule="auto" w:line="36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Grass tetany/hypomagnecia</w:t>
      </w:r>
    </w:p>
    <w:p>
      <w:pPr>
        <w:pStyle w:val="P2"/>
        <w:numPr>
          <w:ilvl w:val="1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Copper </w:t>
        <w:tab/>
        <w:tab/>
        <w:tab/>
        <w:tab/>
        <w:tab/>
        <w:tab/>
        <w:tab/>
        <w:tab/>
        <w:tab/>
        <w:tab/>
        <w:t>1/2mk</w:t>
      </w:r>
    </w:p>
    <w:p>
      <w:pPr>
        <w:pStyle w:val="P2"/>
        <w:spacing w:lineRule="auto" w:line="36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swayback</w:t>
      </w:r>
    </w:p>
    <w:p>
      <w:pPr>
        <w:spacing w:lineRule="auto" w:line="360"/>
        <w:rPr>
          <w:rFonts w:ascii="Times New Roman" w:hAnsi="Times New Roman"/>
        </w:rPr>
      </w:pPr>
    </w:p>
    <w:p>
      <w:pPr>
        <w:spacing w:lineRule="auto" w:line="360"/>
        <w:rPr>
          <w:rFonts w:ascii="Times New Roman" w:hAnsi="Times New Roman"/>
        </w:rPr>
      </w:pPr>
    </w:p>
    <w:p>
      <w:pPr>
        <w:spacing w:lineRule="auto" w:line="360"/>
        <w:rPr>
          <w:rFonts w:ascii="Times New Roman" w:hAnsi="Times New Roman"/>
        </w:rPr>
      </w:pPr>
    </w:p>
    <w:p>
      <w:pPr>
        <w:spacing w:lineRule="auto" w:line="360"/>
        <w:rPr>
          <w:rFonts w:ascii="Times New Roman" w:hAnsi="Times New Roman"/>
        </w:rPr>
      </w:pPr>
    </w:p>
    <w:p>
      <w:pPr>
        <w:spacing w:lineRule="auto" w:line="360"/>
        <w:rPr>
          <w:rFonts w:ascii="Times New Roman" w:hAnsi="Times New Roman"/>
        </w:rPr>
      </w:pPr>
    </w:p>
    <w:p>
      <w:pPr>
        <w:spacing w:lineRule="auto" w:line="360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>SECTION B: Answer ALL questions in this section (20marks)</w:t>
      </w:r>
    </w:p>
    <w:p>
      <w:pPr>
        <w:pStyle w:val="P2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The following diagram shows parts of a roof. Study it carefully and answer the questions that follow</w:t>
      </w:r>
    </w:p>
    <w:p>
      <w:pPr>
        <w:spacing w:lineRule="auto" w:line="360"/>
        <w:rPr>
          <w:rFonts w:ascii="Times New Roman" w:hAnsi="Times New Roman"/>
        </w:rPr>
      </w:pPr>
      <w:r>
        <w:drawing>
          <wp:inline xmlns:wp="http://schemas.openxmlformats.org/drawingml/2006/wordprocessingDrawing">
            <wp:extent cx="3973195" cy="277241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973195" cy="277241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(a) Name the parts labelled</w:t>
      </w:r>
      <w:r>
        <w:rPr>
          <w:rFonts w:ascii="Times New Roman" w:hAnsi="Times New Roman"/>
          <w:b w:val="1"/>
        </w:rPr>
        <w:t>O,P,Q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b w:val="1"/>
        </w:rPr>
        <w:t>R</w:t>
      </w:r>
      <w:r>
        <w:rPr>
          <w:rFonts w:ascii="Times New Roman" w:hAnsi="Times New Roman"/>
        </w:rPr>
        <w:tab/>
        <w:tab/>
        <w:tab/>
        <w:tab/>
        <w:tab/>
        <w:tab/>
        <w:t>2mks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O</w:t>
      </w:r>
      <w:r>
        <w:rPr>
          <w:rFonts w:ascii="Times New Roman" w:hAnsi="Times New Roman"/>
        </w:rPr>
        <w:t xml:space="preserve"> - wall plate 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P</w:t>
      </w:r>
      <w:r>
        <w:rPr>
          <w:rFonts w:ascii="Times New Roman" w:hAnsi="Times New Roman"/>
        </w:rPr>
        <w:t xml:space="preserve"> – rafter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Q - strut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R</w:t>
      </w:r>
      <w:r>
        <w:rPr>
          <w:rFonts w:ascii="Times New Roman" w:hAnsi="Times New Roman"/>
        </w:rPr>
        <w:t xml:space="preserve"> - purlin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(b) State the function of the part labeled </w:t>
      </w:r>
      <w:r>
        <w:rPr>
          <w:rFonts w:ascii="Times New Roman" w:hAnsi="Times New Roman"/>
          <w:b w:val="1"/>
        </w:rPr>
        <w:t>O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b w:val="1"/>
        </w:rPr>
        <w:t>R</w:t>
      </w:r>
      <w:r>
        <w:rPr>
          <w:rFonts w:ascii="Times New Roman" w:hAnsi="Times New Roman"/>
        </w:rPr>
        <w:tab/>
        <w:tab/>
        <w:tab/>
        <w:tab/>
        <w:tab/>
        <w:t>1mk</w:t>
      </w:r>
    </w:p>
    <w:p>
      <w:pPr>
        <w:pStyle w:val="P2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O – supports the roof; support the end of the rafters</w:t>
      </w:r>
    </w:p>
    <w:p>
      <w:pPr>
        <w:pStyle w:val="P2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R – provides attachment for roofing materials</w:t>
      </w:r>
    </w:p>
    <w:p>
      <w:pPr>
        <w:spacing w:lineRule="auto" w:line="36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(c) Give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reasons for treating timber before use in the construction of farm structures 2mks</w:t>
      </w:r>
    </w:p>
    <w:p>
      <w:pPr>
        <w:pStyle w:val="P2"/>
        <w:numPr>
          <w:ilvl w:val="0"/>
          <w:numId w:val="28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To prevent warping</w:t>
      </w:r>
    </w:p>
    <w:p>
      <w:pPr>
        <w:pStyle w:val="P2"/>
        <w:numPr>
          <w:ilvl w:val="0"/>
          <w:numId w:val="28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To prevent rotting or damage by fungi</w:t>
      </w:r>
    </w:p>
    <w:p>
      <w:pPr>
        <w:pStyle w:val="P2"/>
        <w:numPr>
          <w:ilvl w:val="0"/>
          <w:numId w:val="28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To last longer</w:t>
      </w:r>
    </w:p>
    <w:p>
      <w:pPr>
        <w:spacing w:lineRule="auto" w:line="360"/>
        <w:rPr>
          <w:rFonts w:ascii="Times New Roman" w:hAnsi="Times New Roman"/>
        </w:rPr>
      </w:pP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21.</w:t>
        <w:tab/>
        <w:t xml:space="preserve">Diagram </w:t>
      </w:r>
      <w:r>
        <w:rPr>
          <w:rFonts w:ascii="Times New Roman" w:hAnsi="Times New Roman"/>
          <w:b w:val="1"/>
        </w:rPr>
        <w:t>G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 w:val="1"/>
        </w:rPr>
        <w:t>H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b w:val="1"/>
        </w:rPr>
        <w:t>J</w:t>
      </w:r>
      <w:r>
        <w:rPr>
          <w:rFonts w:ascii="Times New Roman" w:hAnsi="Times New Roman"/>
        </w:rPr>
        <w:t xml:space="preserve"> illustrates some livestock parasites</w:t>
      </w:r>
    </w:p>
    <w:p>
      <w:pPr>
        <w:spacing w:lineRule="auto" w:line="360"/>
        <w:rPr>
          <w:rFonts w:ascii="Times New Roman" w:hAnsi="Times New Roman"/>
        </w:rPr>
      </w:pPr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771525</wp:posOffset>
            </wp:positionH>
            <wp:positionV relativeFrom="paragraph">
              <wp:posOffset>267335</wp:posOffset>
            </wp:positionV>
            <wp:extent cx="4362450" cy="2428875"/>
            <wp:effectExtent l="114994" t="221347" r="114994" b="221347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 rot="-10440000">
                      <a:off x="0" y="0"/>
                      <a:ext cx="4362450" cy="24288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lineRule="auto" w:line="360"/>
        <w:rPr>
          <w:rFonts w:ascii="Times New Roman" w:hAnsi="Times New Roman"/>
        </w:rPr>
      </w:pPr>
    </w:p>
    <w:p>
      <w:pPr>
        <w:spacing w:lineRule="auto" w:line="360"/>
        <w:rPr>
          <w:rFonts w:ascii="Times New Roman" w:hAnsi="Times New Roman"/>
        </w:rPr>
      </w:pPr>
    </w:p>
    <w:p>
      <w:pPr>
        <w:spacing w:lineRule="auto" w:line="360"/>
        <w:rPr>
          <w:rFonts w:ascii="Times New Roman" w:hAnsi="Times New Roman"/>
        </w:rPr>
      </w:pPr>
    </w:p>
    <w:p>
      <w:pPr>
        <w:spacing w:lineRule="auto" w:line="360"/>
        <w:rPr>
          <w:rFonts w:ascii="Times New Roman" w:hAnsi="Times New Roman"/>
        </w:rPr>
      </w:pPr>
    </w:p>
    <w:p>
      <w:pPr>
        <w:spacing w:lineRule="auto" w:line="360"/>
        <w:rPr>
          <w:rFonts w:ascii="Times New Roman" w:hAnsi="Times New Roman"/>
        </w:rPr>
      </w:pPr>
    </w:p>
    <w:p>
      <w:pPr>
        <w:spacing w:lineRule="auto" w:line="360"/>
        <w:rPr>
          <w:rFonts w:ascii="Times New Roman" w:hAnsi="Times New Roman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1130300</wp:posOffset>
                </wp:positionH>
                <wp:positionV relativeFrom="paragraph">
                  <wp:posOffset>66675</wp:posOffset>
                </wp:positionV>
                <wp:extent cx="485775" cy="30162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0162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G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38.25pt;height:23.75pt;z-index:1;mso-wrap-distance-left:9pt;mso-wrap-distance-top:0pt;mso-wrap-distance-right:9pt;mso-wrap-distance-bottom:0pt;margin-left:89pt;margin-top:5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4375150</wp:posOffset>
                </wp:positionH>
                <wp:positionV relativeFrom="paragraph">
                  <wp:posOffset>600710</wp:posOffset>
                </wp:positionV>
                <wp:extent cx="485775" cy="352425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5242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J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38.25pt;height:27.75pt;z-index:2;mso-wrap-distance-left:9pt;mso-wrap-distance-top:0pt;mso-wrap-distance-right:9pt;mso-wrap-distance-bottom:0pt;margin-left:344.5pt;margin-top:47.3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2828925</wp:posOffset>
                </wp:positionH>
                <wp:positionV relativeFrom="paragraph">
                  <wp:posOffset>348615</wp:posOffset>
                </wp:positionV>
                <wp:extent cx="485775" cy="352425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5242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H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38.25pt;height:27.75pt;z-index:3;mso-wrap-distance-left:9pt;mso-wrap-distance-top:0pt;mso-wrap-distance-right:9pt;mso-wrap-distance-bottom:0pt;margin-left:222.75pt;margin-top:27.4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Rule="auto" w:line="360"/>
        <w:rPr>
          <w:rFonts w:ascii="Times New Roman" w:hAnsi="Times New Roman"/>
        </w:rPr>
      </w:pPr>
    </w:p>
    <w:p>
      <w:pPr>
        <w:spacing w:lineRule="auto" w:line="360"/>
        <w:rPr>
          <w:rFonts w:ascii="Times New Roman" w:hAnsi="Times New Roman"/>
        </w:rPr>
      </w:pPr>
    </w:p>
    <w:p>
      <w:pPr>
        <w:spacing w:lineRule="auto" w:line="360"/>
        <w:rPr>
          <w:rFonts w:ascii="Times New Roman" w:hAnsi="Times New Roman"/>
        </w:rPr>
      </w:pP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(a) Identify parasites </w:t>
      </w:r>
      <w:r>
        <w:rPr>
          <w:rFonts w:ascii="Times New Roman" w:hAnsi="Times New Roman"/>
          <w:b w:val="1"/>
        </w:rPr>
        <w:t>G, H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b w:val="1"/>
        </w:rPr>
        <w:t>J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  <w:t>3mks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G</w:t>
      </w:r>
      <w:r>
        <w:rPr>
          <w:rFonts w:ascii="Times New Roman" w:hAnsi="Times New Roman"/>
          <w:b w:val="1"/>
        </w:rPr>
        <w:t xml:space="preserve">- </w:t>
      </w:r>
      <w:r>
        <w:rPr>
          <w:rFonts w:ascii="Times New Roman" w:hAnsi="Times New Roman"/>
        </w:rPr>
        <w:t xml:space="preserve"> (mature) liver fluke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H</w:t>
      </w:r>
      <w:r>
        <w:rPr>
          <w:rFonts w:ascii="Times New Roman" w:hAnsi="Times New Roman"/>
          <w:b w:val="1"/>
        </w:rPr>
        <w:t xml:space="preserve"> -</w:t>
      </w:r>
      <w:r>
        <w:rPr>
          <w:rFonts w:ascii="Times New Roman" w:hAnsi="Times New Roman"/>
        </w:rPr>
        <w:t xml:space="preserve"> Round worm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J</w:t>
      </w:r>
      <w:r>
        <w:rPr>
          <w:rFonts w:ascii="Times New Roman" w:hAnsi="Times New Roman"/>
        </w:rPr>
        <w:t xml:space="preserve"> – Tape worm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(b) Name the partof the host body where parasite</w:t>
      </w:r>
      <w:r>
        <w:rPr>
          <w:rFonts w:ascii="Times New Roman" w:hAnsi="Times New Roman"/>
          <w:b w:val="1"/>
        </w:rPr>
        <w:t>G</w:t>
      </w:r>
      <w:r>
        <w:rPr>
          <w:rFonts w:ascii="Times New Roman" w:hAnsi="Times New Roman"/>
        </w:rPr>
        <w:t xml:space="preserve"> is found</w:t>
        <w:tab/>
        <w:tab/>
        <w:tab/>
        <w:t>1mk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Liver; bile duct; gall bladder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(c) Name the intermediate host of parasites </w:t>
      </w:r>
      <w:r>
        <w:rPr>
          <w:rFonts w:ascii="Times New Roman" w:hAnsi="Times New Roman"/>
          <w:b w:val="1"/>
        </w:rPr>
        <w:t>G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b w:val="1"/>
        </w:rPr>
        <w:t>J</w:t>
      </w:r>
      <w:r>
        <w:rPr>
          <w:rFonts w:ascii="Times New Roman" w:hAnsi="Times New Roman"/>
        </w:rPr>
        <w:tab/>
        <w:tab/>
        <w:tab/>
        <w:tab/>
        <w:tab/>
        <w:t>1mk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G – Fresh water snail/mud snail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J – Cattle; pigs</w:t>
      </w:r>
    </w:p>
    <w:p>
      <w:pPr>
        <w:spacing w:lineRule="auto" w:line="360"/>
        <w:rPr>
          <w:rFonts w:ascii="Times New Roman" w:hAnsi="Times New Roman"/>
        </w:rPr>
      </w:pPr>
    </w:p>
    <w:p>
      <w:pPr>
        <w:spacing w:lineRule="auto" w:line="360"/>
        <w:rPr>
          <w:rFonts w:ascii="Times New Roman" w:hAnsi="Times New Roman"/>
        </w:rPr>
      </w:pPr>
    </w:p>
    <w:p>
      <w:pPr>
        <w:pStyle w:val="P2"/>
        <w:numPr>
          <w:ilvl w:val="0"/>
          <w:numId w:val="2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Diagrams M, N, P and Q show some structures used in apiculture. Use them to answer the questions that follow. 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4102100" cy="298005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298005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3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the structures labeled M, N, P and Q. </w:t>
        <w:tab/>
        <w:tab/>
        <w:tab/>
        <w:tab/>
        <w:tab/>
        <w:t>2mks</w:t>
      </w:r>
    </w:p>
    <w:p>
      <w:pPr>
        <w:pStyle w:val="P2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 – log hive</w:t>
      </w:r>
    </w:p>
    <w:p>
      <w:pPr>
        <w:pStyle w:val="P2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 – Kenya Top Bar Hive</w:t>
      </w:r>
    </w:p>
    <w:p>
      <w:pPr>
        <w:pStyle w:val="P2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- Smoker</w:t>
      </w:r>
    </w:p>
    <w:p>
      <w:pPr>
        <w:pStyle w:val="P2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 - Veil</w:t>
      </w:r>
    </w:p>
    <w:p>
      <w:pPr>
        <w:pStyle w:val="P2"/>
        <w:numPr>
          <w:ilvl w:val="0"/>
          <w:numId w:val="3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the uses of equipment P and Q.</w:t>
        <w:tab/>
        <w:tab/>
        <w:tab/>
        <w:tab/>
        <w:tab/>
        <w:tab/>
        <w:tab/>
        <w:t>1mk</w:t>
      </w:r>
    </w:p>
    <w:p>
      <w:pPr>
        <w:pStyle w:val="P2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– puffing smoke into the hive</w:t>
      </w:r>
    </w:p>
    <w:p>
      <w:pPr>
        <w:pStyle w:val="P2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 – Protecting the head/face from bee stings to enable the handler see through without fear of bee stings.</w:t>
      </w:r>
    </w:p>
    <w:p>
      <w:pPr>
        <w:pStyle w:val="P2"/>
        <w:numPr>
          <w:ilvl w:val="0"/>
          <w:numId w:val="3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two advantages of structure N over structure M. </w:t>
        <w:tab/>
        <w:tab/>
        <w:tab/>
        <w:tab/>
        <w:t>2mks</w:t>
      </w:r>
    </w:p>
    <w:p>
      <w:pPr>
        <w:pStyle w:val="P2"/>
        <w:numPr>
          <w:ilvl w:val="0"/>
          <w:numId w:val="29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Produce high quality honey</w:t>
      </w:r>
    </w:p>
    <w:p>
      <w:pPr>
        <w:pStyle w:val="P2"/>
        <w:numPr>
          <w:ilvl w:val="0"/>
          <w:numId w:val="29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Honey combs can be removed without disturbing the brood</w:t>
      </w:r>
    </w:p>
    <w:p>
      <w:pPr>
        <w:pStyle w:val="P2"/>
        <w:numPr>
          <w:ilvl w:val="0"/>
          <w:numId w:val="29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Cheap/easy to construct</w:t>
      </w:r>
    </w:p>
    <w:p>
      <w:pPr>
        <w:pStyle w:val="P2"/>
        <w:numPr>
          <w:ilvl w:val="0"/>
          <w:numId w:val="29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bars that can be lifted in order to inspect the combs.</w:t>
      </w:r>
    </w:p>
    <w:p>
      <w:pPr>
        <w:pStyle w:val="P2"/>
        <w:spacing w:lineRule="auto" w:line="360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3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one function of a queen in a colony.</w:t>
        <w:tab/>
        <w:tab/>
        <w:tab/>
        <w:tab/>
        <w:tab/>
        <w:tab/>
        <w:t xml:space="preserve"> 1mk</w:t>
      </w:r>
    </w:p>
    <w:p>
      <w:pPr>
        <w:pStyle w:val="P2"/>
        <w:numPr>
          <w:ilvl w:val="0"/>
          <w:numId w:val="30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Lay eggs</w:t>
      </w:r>
    </w:p>
    <w:p>
      <w:pPr>
        <w:pStyle w:val="P2"/>
        <w:numPr>
          <w:ilvl w:val="0"/>
          <w:numId w:val="30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Control the rest of the colony</w:t>
      </w:r>
    </w:p>
    <w:p>
      <w:pPr>
        <w:pStyle w:val="P2"/>
        <w:numPr>
          <w:ilvl w:val="0"/>
          <w:numId w:val="2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The diagrams N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 and N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below show the fingers fitted between pelvic bones as a practice used in examining layers during culling.</w:t>
      </w:r>
    </w:p>
    <w:p>
      <w:pPr>
        <w:spacing w:lineRule="auto" w:line="360"/>
        <w:jc w:val="center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2946400" cy="186563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186563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spacing w:lineRule="auto" w:line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Which layer would be culled? </w:t>
        <w:tab/>
        <w:tab/>
        <w:tab/>
        <w:tab/>
        <w:tab/>
        <w:tab/>
        <w:tab/>
        <w:t xml:space="preserve">1mk </w:t>
      </w:r>
    </w:p>
    <w:p>
      <w:pPr>
        <w:spacing w:lineRule="auto" w:line="36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N1</w:t>
      </w:r>
    </w:p>
    <w:p>
      <w:pPr>
        <w:numPr>
          <w:ilvl w:val="0"/>
          <w:numId w:val="5"/>
        </w:numPr>
        <w:spacing w:lineRule="auto" w:line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two other characteristics that can be examined when culling. </w:t>
        <w:tab/>
        <w:tab/>
        <w:tab/>
        <w:t>2mks</w:t>
      </w:r>
    </w:p>
    <w:p>
      <w:pPr>
        <w:pStyle w:val="P2"/>
        <w:numPr>
          <w:ilvl w:val="0"/>
          <w:numId w:val="31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Yellow colour of the shank</w:t>
      </w:r>
    </w:p>
    <w:p>
      <w:pPr>
        <w:pStyle w:val="P2"/>
        <w:numPr>
          <w:ilvl w:val="0"/>
          <w:numId w:val="31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Glossy smooth feather</w:t>
      </w:r>
    </w:p>
    <w:p>
      <w:pPr>
        <w:pStyle w:val="P2"/>
        <w:numPr>
          <w:ilvl w:val="0"/>
          <w:numId w:val="31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Pale/dry/dull/shrunken wattle and comb</w:t>
      </w:r>
    </w:p>
    <w:p>
      <w:pPr>
        <w:pStyle w:val="P2"/>
        <w:numPr>
          <w:ilvl w:val="0"/>
          <w:numId w:val="31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Hard/stiff abdomen</w:t>
      </w:r>
    </w:p>
    <w:p>
      <w:pPr>
        <w:pStyle w:val="P2"/>
        <w:numPr>
          <w:ilvl w:val="0"/>
          <w:numId w:val="31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Dull eyes</w:t>
      </w:r>
    </w:p>
    <w:p>
      <w:pPr>
        <w:numPr>
          <w:ilvl w:val="0"/>
          <w:numId w:val="5"/>
        </w:numPr>
        <w:spacing w:lineRule="auto" w:line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Other than using the characteristics of a layer, give another method that can be used to cull layers. </w:t>
        <w:tab/>
        <w:tab/>
        <w:tab/>
        <w:tab/>
        <w:tab/>
        <w:tab/>
        <w:tab/>
        <w:tab/>
        <w:tab/>
        <w:tab/>
        <w:t xml:space="preserve">1mk </w:t>
      </w:r>
    </w:p>
    <w:p>
      <w:pPr>
        <w:pStyle w:val="P2"/>
        <w:numPr>
          <w:ilvl w:val="0"/>
          <w:numId w:val="32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Keep the layers in individual cages to be able to find out which cages have no eggs.</w:t>
      </w:r>
    </w:p>
    <w:p>
      <w:pPr>
        <w:pStyle w:val="P2"/>
        <w:numPr>
          <w:ilvl w:val="0"/>
          <w:numId w:val="32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Trap nesting</w:t>
      </w:r>
    </w:p>
    <w:p>
      <w:pPr>
        <w:pStyle w:val="P2"/>
        <w:spacing w:lineRule="auto" w:line="360"/>
        <w:rPr>
          <w:rFonts w:ascii="Times New Roman" w:hAnsi="Times New Roman"/>
          <w:sz w:val="24"/>
        </w:rPr>
      </w:pPr>
    </w:p>
    <w:p>
      <w:pPr>
        <w:pStyle w:val="P2"/>
        <w:spacing w:lineRule="auto" w:line="360"/>
        <w:rPr>
          <w:rFonts w:ascii="Times New Roman" w:hAnsi="Times New Roman"/>
          <w:b w:val="1"/>
          <w:sz w:val="24"/>
          <w:u w:val="single"/>
        </w:rPr>
      </w:pPr>
    </w:p>
    <w:p>
      <w:pPr>
        <w:pStyle w:val="P2"/>
        <w:spacing w:lineRule="auto" w:line="360"/>
        <w:rPr>
          <w:rFonts w:ascii="Times New Roman" w:hAnsi="Times New Roman"/>
          <w:b w:val="1"/>
          <w:sz w:val="24"/>
          <w:u w:val="single"/>
        </w:rPr>
      </w:pPr>
    </w:p>
    <w:p>
      <w:pPr>
        <w:spacing w:lineRule="auto" w:line="360"/>
        <w:rPr>
          <w:rFonts w:ascii="Times New Roman" w:hAnsi="Times New Roman"/>
          <w:b w:val="1"/>
          <w:sz w:val="24"/>
          <w:u w:val="single"/>
        </w:rPr>
      </w:pPr>
    </w:p>
    <w:p>
      <w:pPr>
        <w:pStyle w:val="P2"/>
        <w:spacing w:lineRule="auto" w:line="36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C: ANSWER ANY TWO QUESTIONS IN THIS SECTION(40MARKS)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24. (a) explain five reasons for keeping livestock healthy </w:t>
        <w:tab/>
        <w:tab/>
        <w:tab/>
        <w:tab/>
        <w:t>10mks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Healthy animals grow well and fast enough to reach maturity quickly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Good health gives animals a longer economic and productive life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Healthy animals give maximum production or performance, they maintain high productivity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Healthy animals produce good quality products that fetch high market value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Healthy animals will not spread disease to either animals or human beings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Healthy animals are economical and easy to keep as farmer spends less money on disease treatment </w:t>
      </w:r>
    </w:p>
    <w:p>
      <w:pPr>
        <w:spacing w:lineRule="auto" w:line="360"/>
        <w:rPr>
          <w:rFonts w:ascii="Times New Roman" w:hAnsi="Times New Roman"/>
        </w:rPr>
      </w:pP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(b) State five reason for maintaining farm tools and equipment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To increase durability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To reduce the replacement cot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Increase efficiency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Avoid injury to the user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To avoid damage to the tool</w:t>
        <w:tab/>
        <w:tab/>
        <w:tab/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(c) Outline five characteristics for beef bred of cattle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Are blocky in shape, appear square or rectangular with compact bodies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deep well fleshed bodies 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Grow fats leading to early maturity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Are efficient converters of food into meet and fats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able to maintain good weight even during adverse conditions search as drought 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good foragers – reduced selective grazing 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Are more tolerant to high temperatures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They breed regularly 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They are more resistant to disease 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Have short strong legs to support their heavy bodies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</w:p>
    <w:p>
      <w:pPr>
        <w:spacing w:lineRule="auto" w:line="360"/>
        <w:rPr>
          <w:rFonts w:ascii="Times New Roman" w:hAnsi="Times New Roman"/>
        </w:rPr>
      </w:pPr>
    </w:p>
    <w:p>
      <w:pPr>
        <w:tabs>
          <w:tab w:val="left" w:pos="8640" w:leader="none"/>
        </w:tabs>
        <w:spacing w:lineRule="auto" w:line="36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(d)  Explain five factors to consider when selecting a dairy cattle breeding stock</w:t>
        <w:tab/>
        <w:t>10mks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Age – Select young animals, more fertile, longer production period  (10mks)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Health- Good health, more fertility, more healthy off springs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Level of production –high producer’s better give more yield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Physical appearance –physical confirmation must suit the dairy animals.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Physical fitness- strong fit, to enable mating and take foetal weight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Temperament –Animals should be easy to handle, not hostile/docile animals are chosen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Adaptability to local environment suit to existing climatic constraints 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Quality of milk; Higher –higher milk quality producers are better stocks    </w:t>
      </w:r>
    </w:p>
    <w:p>
      <w:pPr>
        <w:pStyle w:val="P2"/>
        <w:tabs>
          <w:tab w:val="left" w:pos="8640" w:leader="none"/>
        </w:tabs>
        <w:spacing w:lineRule="auto" w:line="360"/>
        <w:rPr>
          <w:rFonts w:ascii="Times New Roman" w:hAnsi="Times New Roman"/>
          <w:sz w:val="24"/>
        </w:rPr>
      </w:pPr>
    </w:p>
    <w:p>
      <w:pPr>
        <w:pStyle w:val="P2"/>
        <w:tabs>
          <w:tab w:val="left" w:pos="8640" w:leader="none"/>
        </w:tabs>
        <w:spacing w:lineRule="auto" w:line="360"/>
        <w:rPr>
          <w:rFonts w:ascii="Times New Roman" w:hAnsi="Times New Roman"/>
          <w:sz w:val="24"/>
        </w:rPr>
      </w:pPr>
    </w:p>
    <w:p>
      <w:pPr>
        <w:pStyle w:val="P2"/>
        <w:tabs>
          <w:tab w:val="left" w:pos="8640" w:leader="none"/>
        </w:tabs>
        <w:spacing w:lineRule="auto" w:line="360"/>
        <w:rPr>
          <w:rFonts w:ascii="Times New Roman" w:hAnsi="Times New Roman"/>
          <w:sz w:val="24"/>
        </w:rPr>
      </w:pPr>
    </w:p>
    <w:p>
      <w:pPr>
        <w:tabs>
          <w:tab w:val="left" w:pos="8640" w:leader="none"/>
        </w:tabs>
        <w:spacing w:lineRule="auto" w:line="36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 (i) State five advantages of battery cage system of poultry management</w:t>
        <w:tab/>
        <w:t>5mks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Higher egg production due to less energy wastage</w:t>
        <w:tab/>
        <w:tab/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Easy to keep individual production records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Control cannibalism and egg eating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contamination of water and feed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Birds are not exposed to predators parasites and diseases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Facilitate culling and handling 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Easy to collect eggs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Egg losses are reduced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Many birds are kept/high stocking rate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Eliminate broodiness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Birds still have tender meat at culling due to confinement</w:t>
      </w:r>
    </w:p>
    <w:p>
      <w:pPr>
        <w:pStyle w:val="P2"/>
        <w:numPr>
          <w:ilvl w:val="0"/>
          <w:numId w:val="33"/>
        </w:numPr>
        <w:tabs>
          <w:tab w:val="left" w:pos="8640" w:leader="none"/>
        </w:tabs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Keeps eggs clean</w:t>
        <w:tab/>
      </w:r>
    </w:p>
    <w:p>
      <w:pPr>
        <w:tabs>
          <w:tab w:val="left" w:pos="8640" w:leader="none"/>
        </w:tabs>
        <w:spacing w:lineRule="auto" w:line="36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Explain five functions of water in nutrition</w:t>
        <w:tab/>
        <w:t>5mks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Component of body cells and makes body fluids e.g. blood     (5mks)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Used in biochemical reactions in the body e.g. digestion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Regulate body temperature through sweating and evaporation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Excretion of metabolic wastes from the body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Formation of products e.g. milk, eggs etc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Make cells turgid to maintain their shape</w:t>
      </w:r>
    </w:p>
    <w:p>
      <w:pPr>
        <w:pStyle w:val="P1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Transportation of nutrients from one point to another</w:t>
        <w:tab/>
        <w:tab/>
        <w:tab/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i. Describe poultry management under the following sub-headings:</w:t>
      </w:r>
    </w:p>
    <w:p>
      <w:pPr>
        <w:pStyle w:val="P2"/>
        <w:numPr>
          <w:ilvl w:val="0"/>
          <w:numId w:val="7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Causes of stress</w:t>
        <w:tab/>
        <w:tab/>
        <w:tab/>
        <w:tab/>
        <w:tab/>
        <w:tab/>
        <w:tab/>
        <w:tab/>
        <w:tab/>
        <w:t>5mks</w:t>
      </w:r>
    </w:p>
    <w:p>
      <w:pPr>
        <w:pStyle w:val="P2"/>
        <w:numPr>
          <w:ilvl w:val="0"/>
          <w:numId w:val="34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Sudden loud noise</w:t>
      </w:r>
    </w:p>
    <w:p>
      <w:pPr>
        <w:pStyle w:val="P2"/>
        <w:numPr>
          <w:ilvl w:val="0"/>
          <w:numId w:val="34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Sudden change of feeds</w:t>
      </w:r>
    </w:p>
    <w:p>
      <w:pPr>
        <w:pStyle w:val="P2"/>
        <w:numPr>
          <w:ilvl w:val="0"/>
          <w:numId w:val="34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Sudden change of weather</w:t>
      </w:r>
    </w:p>
    <w:p>
      <w:pPr>
        <w:pStyle w:val="P2"/>
        <w:numPr>
          <w:ilvl w:val="0"/>
          <w:numId w:val="34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Disease and parasite infestation</w:t>
      </w:r>
    </w:p>
    <w:p>
      <w:pPr>
        <w:pStyle w:val="P2"/>
        <w:numPr>
          <w:ilvl w:val="0"/>
          <w:numId w:val="34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Overcrowding</w:t>
      </w:r>
    </w:p>
    <w:p>
      <w:pPr>
        <w:pStyle w:val="P2"/>
        <w:numPr>
          <w:ilvl w:val="0"/>
          <w:numId w:val="34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Lack of water/feeds</w:t>
      </w:r>
    </w:p>
    <w:p>
      <w:pPr>
        <w:pStyle w:val="P2"/>
        <w:spacing w:lineRule="auto" w:line="360"/>
        <w:rPr>
          <w:rFonts w:ascii="Times New Roman" w:hAnsi="Times New Roman"/>
        </w:rPr>
      </w:pPr>
    </w:p>
    <w:p>
      <w:pPr>
        <w:pStyle w:val="P2"/>
        <w:spacing w:lineRule="auto" w:line="360"/>
        <w:rPr>
          <w:rFonts w:ascii="Times New Roman" w:hAnsi="Times New Roman"/>
        </w:rPr>
      </w:pPr>
    </w:p>
    <w:p>
      <w:pPr>
        <w:pStyle w:val="P2"/>
        <w:spacing w:lineRule="auto" w:line="360"/>
        <w:rPr>
          <w:rFonts w:ascii="Times New Roman" w:hAnsi="Times New Roman"/>
        </w:rPr>
      </w:pPr>
    </w:p>
    <w:p>
      <w:pPr>
        <w:pStyle w:val="P2"/>
        <w:spacing w:lineRule="auto" w:line="360"/>
        <w:rPr>
          <w:rFonts w:ascii="Times New Roman" w:hAnsi="Times New Roman"/>
        </w:rPr>
      </w:pPr>
    </w:p>
    <w:p>
      <w:pPr>
        <w:pStyle w:val="P2"/>
        <w:spacing w:lineRule="auto" w:line="360"/>
        <w:rPr>
          <w:rFonts w:ascii="Times New Roman" w:hAnsi="Times New Roman"/>
        </w:rPr>
      </w:pPr>
    </w:p>
    <w:p>
      <w:pPr>
        <w:pStyle w:val="P2"/>
        <w:spacing w:lineRule="auto" w:line="360"/>
        <w:rPr>
          <w:rFonts w:ascii="Times New Roman" w:hAnsi="Times New Roman"/>
        </w:rPr>
      </w:pPr>
    </w:p>
    <w:p>
      <w:pPr>
        <w:pStyle w:val="P2"/>
        <w:spacing w:lineRule="auto" w:line="360"/>
        <w:rPr>
          <w:rFonts w:ascii="Times New Roman" w:hAnsi="Times New Roman"/>
        </w:rPr>
      </w:pPr>
    </w:p>
    <w:p>
      <w:pPr>
        <w:pStyle w:val="P2"/>
        <w:numPr>
          <w:ilvl w:val="0"/>
          <w:numId w:val="7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Control measures for cannibalism.</w:t>
        <w:tab/>
        <w:tab/>
        <w:tab/>
        <w:tab/>
        <w:tab/>
        <w:tab/>
        <w:tab/>
        <w:t>5mks</w:t>
      </w:r>
    </w:p>
    <w:p>
      <w:pPr>
        <w:pStyle w:val="P2"/>
        <w:numPr>
          <w:ilvl w:val="0"/>
          <w:numId w:val="35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Avoid bright light in the poultry house</w:t>
      </w:r>
    </w:p>
    <w:p>
      <w:pPr>
        <w:pStyle w:val="P2"/>
        <w:numPr>
          <w:ilvl w:val="0"/>
          <w:numId w:val="35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Control external parasite</w:t>
      </w:r>
    </w:p>
    <w:p>
      <w:pPr>
        <w:pStyle w:val="P2"/>
        <w:numPr>
          <w:ilvl w:val="0"/>
          <w:numId w:val="35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Keep birds busy by hanging green leaves to keep them busy</w:t>
      </w:r>
    </w:p>
    <w:p>
      <w:pPr>
        <w:pStyle w:val="P2"/>
        <w:numPr>
          <w:ilvl w:val="0"/>
          <w:numId w:val="35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Cull perpetual cannibals</w:t>
      </w:r>
    </w:p>
    <w:p>
      <w:pPr>
        <w:pStyle w:val="P2"/>
        <w:numPr>
          <w:ilvl w:val="0"/>
          <w:numId w:val="35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Keep birds according to their ages</w:t>
      </w:r>
    </w:p>
    <w:p>
      <w:pPr>
        <w:pStyle w:val="P2"/>
        <w:numPr>
          <w:ilvl w:val="0"/>
          <w:numId w:val="35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Provide birds with a balanced diet</w:t>
      </w:r>
    </w:p>
    <w:p>
      <w:pPr>
        <w:pStyle w:val="P2"/>
        <w:numPr>
          <w:ilvl w:val="0"/>
          <w:numId w:val="35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Debeak hens which peck others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ii. Describe East Coast Fever (ECF) under the following sub-headings:</w:t>
      </w:r>
    </w:p>
    <w:p>
      <w:pPr>
        <w:pStyle w:val="P2"/>
        <w:numPr>
          <w:ilvl w:val="0"/>
          <w:numId w:val="8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Animal attacked</w:t>
        <w:tab/>
        <w:tab/>
        <w:tab/>
        <w:tab/>
        <w:tab/>
        <w:tab/>
        <w:tab/>
        <w:tab/>
        <w:tab/>
        <w:t>1mk</w:t>
      </w:r>
    </w:p>
    <w:p>
      <w:pPr>
        <w:pStyle w:val="P2"/>
        <w:spacing w:lineRule="auto" w:line="36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Cattle </w:t>
      </w:r>
    </w:p>
    <w:p>
      <w:pPr>
        <w:pStyle w:val="P2"/>
        <w:numPr>
          <w:ilvl w:val="0"/>
          <w:numId w:val="8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Causal organism</w:t>
        <w:tab/>
        <w:tab/>
        <w:tab/>
        <w:tab/>
        <w:tab/>
        <w:tab/>
        <w:tab/>
        <w:tab/>
        <w:tab/>
        <w:t>1mk</w:t>
      </w:r>
    </w:p>
    <w:p>
      <w:pPr>
        <w:pStyle w:val="P2"/>
        <w:spacing w:lineRule="auto" w:line="360"/>
        <w:ind w:left="1080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Theileriaparva</w:t>
      </w:r>
      <w:r>
        <w:rPr>
          <w:rFonts w:ascii="Times New Roman" w:hAnsi="Times New Roman"/>
        </w:rPr>
        <w:t>/protozoa</w:t>
      </w:r>
    </w:p>
    <w:p>
      <w:pPr>
        <w:pStyle w:val="P2"/>
        <w:numPr>
          <w:ilvl w:val="0"/>
          <w:numId w:val="8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Signs of infection</w:t>
        <w:tab/>
        <w:tab/>
        <w:tab/>
        <w:tab/>
        <w:tab/>
        <w:tab/>
        <w:tab/>
        <w:tab/>
        <w:tab/>
        <w:t>5mks</w:t>
      </w:r>
    </w:p>
    <w:p>
      <w:pPr>
        <w:pStyle w:val="P2"/>
        <w:numPr>
          <w:ilvl w:val="0"/>
          <w:numId w:val="3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Swollen lymph nodes</w:t>
      </w:r>
    </w:p>
    <w:p>
      <w:pPr>
        <w:pStyle w:val="P2"/>
        <w:numPr>
          <w:ilvl w:val="0"/>
          <w:numId w:val="3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Profuse salivation</w:t>
      </w:r>
    </w:p>
    <w:p>
      <w:pPr>
        <w:pStyle w:val="P2"/>
        <w:numPr>
          <w:ilvl w:val="0"/>
          <w:numId w:val="3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Lachrimation/tears come out of the eyes</w:t>
      </w:r>
    </w:p>
    <w:p>
      <w:pPr>
        <w:pStyle w:val="P2"/>
        <w:numPr>
          <w:ilvl w:val="0"/>
          <w:numId w:val="3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Fever</w:t>
      </w:r>
    </w:p>
    <w:p>
      <w:pPr>
        <w:pStyle w:val="P2"/>
        <w:numPr>
          <w:ilvl w:val="0"/>
          <w:numId w:val="3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Laboured breathing</w:t>
      </w:r>
    </w:p>
    <w:p>
      <w:pPr>
        <w:pStyle w:val="P2"/>
        <w:numPr>
          <w:ilvl w:val="0"/>
          <w:numId w:val="3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Haemorrhages</w:t>
      </w:r>
    </w:p>
    <w:p>
      <w:pPr>
        <w:pStyle w:val="P2"/>
        <w:numPr>
          <w:ilvl w:val="0"/>
          <w:numId w:val="3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Sight impairment/poor vision</w:t>
      </w:r>
    </w:p>
    <w:p>
      <w:pPr>
        <w:pStyle w:val="P2"/>
        <w:numPr>
          <w:ilvl w:val="0"/>
          <w:numId w:val="36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Coughing </w:t>
      </w:r>
    </w:p>
    <w:p>
      <w:pPr>
        <w:pStyle w:val="P2"/>
        <w:numPr>
          <w:ilvl w:val="0"/>
          <w:numId w:val="8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Control measures</w:t>
        <w:tab/>
        <w:tab/>
        <w:tab/>
        <w:tab/>
        <w:tab/>
        <w:tab/>
        <w:tab/>
        <w:tab/>
        <w:tab/>
        <w:t>3mks</w:t>
      </w:r>
    </w:p>
    <w:p>
      <w:pPr>
        <w:pStyle w:val="P2"/>
        <w:numPr>
          <w:ilvl w:val="0"/>
          <w:numId w:val="37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Control ticks (vectors)</w:t>
      </w:r>
    </w:p>
    <w:p>
      <w:pPr>
        <w:pStyle w:val="P2"/>
        <w:numPr>
          <w:ilvl w:val="0"/>
          <w:numId w:val="37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Treat using appropriate drugs</w:t>
      </w:r>
    </w:p>
    <w:p>
      <w:pPr>
        <w:pStyle w:val="P2"/>
        <w:numPr>
          <w:ilvl w:val="0"/>
          <w:numId w:val="37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Fencing to keep away strange animals and confine animals within</w:t>
      </w:r>
    </w:p>
    <w:p>
      <w:pPr>
        <w:spacing w:lineRule="auto" w:line="360"/>
        <w:rPr>
          <w:rFonts w:ascii="Times New Roman" w:hAnsi="Times New Roman"/>
        </w:rPr>
      </w:pPr>
    </w:p>
    <w:sectPr>
      <w:footerReference xmlns:r="http://schemas.openxmlformats.org/officeDocument/2006/relationships" w:type="default" r:id="RelFtr1"/>
      <w:type w:val="nextPag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P5"/>
    </w:pPr>
  </w:p>
</w:ftr>
</file>

<file path=word/numbering.xml><?xml version="1.0" encoding="utf-8"?>
<w:numbering xmlns:w="http://schemas.openxmlformats.org/wordprocessingml/2006/main">
  <w:abstractNum w:abstractNumId="0">
    <w:nsid w:val="05373F40"/>
    <w:multiLevelType w:val="hybridMultilevel"/>
    <w:lvl w:ilvl="0" w:tplc="14357CD7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016EB84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25351E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D68AF1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76211F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589BED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400731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8C839B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FE6B99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06F87F55"/>
    <w:multiLevelType w:val="hybridMultilevel"/>
    <w:lvl w:ilvl="0" w:tplc="7A28BE3F">
      <w:start w:val="1"/>
      <w:numFmt w:val="bullet"/>
      <w:suff w:val="tab"/>
      <w:lvlText w:val=""/>
      <w:lvlJc w:val="left"/>
      <w:pPr>
        <w:ind w:hanging="360" w:left="1080"/>
      </w:pPr>
      <w:rPr>
        <w:rFonts w:ascii="Wingdings" w:hAnsi="Wingdings"/>
      </w:rPr>
    </w:lvl>
    <w:lvl w:ilvl="1" w:tplc="3F515857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6DE1D2A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1F69471D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56327685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7D889A2D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2D93F73D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3813933D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7453C977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2">
    <w:nsid w:val="080971D7"/>
    <w:multiLevelType w:val="hybridMultilevel"/>
    <w:lvl w:ilvl="0" w:tplc="2AC90FA2">
      <w:start w:val="1"/>
      <w:numFmt w:val="bullet"/>
      <w:suff w:val="tab"/>
      <w:lvlText w:val=""/>
      <w:lvlJc w:val="left"/>
      <w:pPr>
        <w:ind w:hanging="360" w:left="1440"/>
      </w:pPr>
      <w:rPr>
        <w:rFonts w:ascii="Wingdings" w:hAnsi="Wingdings"/>
      </w:rPr>
    </w:lvl>
    <w:lvl w:ilvl="1" w:tplc="5DB53952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556ED0D7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3A3ABD4D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4EC8F921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7B20B04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655C57A8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7385CB1C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26071C14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3">
    <w:nsid w:val="10A41283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13316055"/>
    <w:multiLevelType w:val="hybridMultilevel"/>
    <w:lvl w:ilvl="0" w:tplc="4C3CC461">
      <w:start w:val="1"/>
      <w:numFmt w:val="bullet"/>
      <w:suff w:val="tab"/>
      <w:lvlText w:val=""/>
      <w:lvlJc w:val="left"/>
      <w:pPr>
        <w:ind w:hanging="360" w:left="1080"/>
      </w:pPr>
      <w:rPr>
        <w:rFonts w:ascii="Wingdings" w:hAnsi="Wingdings"/>
      </w:rPr>
    </w:lvl>
    <w:lvl w:ilvl="1" w:tplc="7BE0E5B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19EF4006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CBD1D89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0974C96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7C32507E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1A94433C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389FABF7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7A4F9524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5">
    <w:nsid w:val="13874816"/>
    <w:multiLevelType w:val="multilevel"/>
    <w:lvl w:ilvl="0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6">
    <w:nsid w:val="14535ED9"/>
    <w:multiLevelType w:val="multilevel"/>
    <w:lvl w:ilvl="0">
      <w:start w:val="26"/>
      <w:numFmt w:val="decimal"/>
      <w:suff w:val="tab"/>
      <w:lvlText w:val="%1.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7">
    <w:nsid w:val="148C612D"/>
    <w:multiLevelType w:val="hybridMultilevel"/>
    <w:lvl w:ilvl="0" w:tplc="045A097D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0498B2B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C40EC3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516112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F93414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CE7E5A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C96093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C3FF52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A5B02E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18D13E9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193377EA"/>
    <w:multiLevelType w:val="hybridMultilevel"/>
    <w:lvl w:ilvl="0" w:tplc="042B4F1C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71F2053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045FD9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7343B5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F0E20F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A64D26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3A0F83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B35CDC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1AD018D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nsid w:val="1A434244"/>
    <w:multiLevelType w:val="hybridMultilevel"/>
    <w:lvl w:ilvl="0" w:tplc="526A9DA1">
      <w:start w:val="1"/>
      <w:numFmt w:val="bullet"/>
      <w:suff w:val="tab"/>
      <w:lvlText w:val=""/>
      <w:lvlJc w:val="left"/>
      <w:pPr>
        <w:ind w:hanging="360" w:left="1080"/>
      </w:pPr>
      <w:rPr>
        <w:rFonts w:ascii="Wingdings" w:hAnsi="Wingdings"/>
      </w:rPr>
    </w:lvl>
    <w:lvl w:ilvl="1" w:tplc="59FABF89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32A5BF23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3AA147E5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580C5770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33DC46D6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3F82A3C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57C3AEAE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2CE7540B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11">
    <w:nsid w:val="1FDD1CED"/>
    <w:multiLevelType w:val="hybridMultilevel"/>
    <w:lvl w:ilvl="0" w:tplc="05F77A8D">
      <w:start w:val="1"/>
      <w:numFmt w:val="bullet"/>
      <w:suff w:val="tab"/>
      <w:lvlText w:val=""/>
      <w:lvlJc w:val="left"/>
      <w:pPr>
        <w:ind w:hanging="360" w:left="1440"/>
      </w:pPr>
      <w:rPr>
        <w:rFonts w:ascii="Wingdings" w:hAnsi="Wingdings"/>
      </w:rPr>
    </w:lvl>
    <w:lvl w:ilvl="1" w:tplc="6D6BA1B6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3EBA0CC0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AABCCAA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D504E0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1D92CB8D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3390609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2939EEC0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337AE17E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2">
    <w:nsid w:val="20B15F9D"/>
    <w:multiLevelType w:val="hybridMultilevel"/>
    <w:lvl w:ilvl="0" w:tplc="4812DE44">
      <w:start w:val="1"/>
      <w:numFmt w:val="bullet"/>
      <w:suff w:val="tab"/>
      <w:lvlText w:val=""/>
      <w:lvlJc w:val="left"/>
      <w:pPr>
        <w:ind w:hanging="360" w:left="1440"/>
      </w:pPr>
      <w:rPr>
        <w:rFonts w:ascii="Wingdings" w:hAnsi="Wingdings"/>
      </w:rPr>
    </w:lvl>
    <w:lvl w:ilvl="1" w:tplc="05B2FF78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6E21F80F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886EC2A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DA4B512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728903F8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1D570814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6131098B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193C6EC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3">
    <w:nsid w:val="23C02F2B"/>
    <w:multiLevelType w:val="hybridMultilevel"/>
    <w:lvl w:ilvl="0" w:tplc="15C11F78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5508890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CD2C5C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F8A6D9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91C254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5617EC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A854FF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829A59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EA4EC6D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nsid w:val="248A75A9"/>
    <w:multiLevelType w:val="hybridMultilevel"/>
    <w:lvl w:ilvl="0" w:tplc="47A9D700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49B8C19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C8C5B4D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864A55B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5936D6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7CF939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00092A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69E8FAD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ED4537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nsid w:val="280E4AE4"/>
    <w:multiLevelType w:val="hybridMultilevel"/>
    <w:lvl w:ilvl="0" w:tplc="2BA0F72E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797F827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D1D014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2B3320D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3FB364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5D4333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6E9F1E7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B8E1AF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582CF5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nsid w:val="31BA77EA"/>
    <w:multiLevelType w:val="hybridMultilevel"/>
    <w:lvl w:ilvl="0" w:tplc="738B097C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49E3B27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C560B7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01CBB2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D4A40D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6DB4DE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24880E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9C18549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2BB26A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nsid w:val="32AB0344"/>
    <w:multiLevelType w:val="hybridMultilevel"/>
    <w:lvl w:ilvl="0" w:tplc="10148F49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466D0CE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44F7D6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9588EF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0267CB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CAB5F4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EEDDF1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B8F2F0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F812D2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">
    <w:nsid w:val="37724213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38543013"/>
    <w:multiLevelType w:val="hybridMultilevel"/>
    <w:lvl w:ilvl="0" w:tplc="06EE8730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4FAE38E8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01F921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652657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886598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706256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3B4B18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1B610E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7B1871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0">
    <w:nsid w:val="39302657"/>
    <w:multiLevelType w:val="hybridMultilevel"/>
    <w:lvl w:ilvl="0" w:tplc="1476C59C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230DED6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10D52B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6FE928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8A07CB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D8E0B5B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FDEAF7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6FA467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E45F32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">
    <w:nsid w:val="41534070"/>
    <w:multiLevelType w:val="hybridMultilevel"/>
    <w:lvl w:ilvl="0" w:tplc="124EE1F7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078D1CD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C6E81C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5B10D6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61C257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BD1E91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5146DEC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FEC045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03182C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">
    <w:nsid w:val="43E319E3"/>
    <w:multiLevelType w:val="hybridMultilevel"/>
    <w:lvl w:ilvl="0" w:tplc="3A84D709">
      <w:start w:val="1"/>
      <w:numFmt w:val="bullet"/>
      <w:suff w:val="tab"/>
      <w:lvlText w:val=""/>
      <w:lvlJc w:val="left"/>
      <w:pPr>
        <w:ind w:hanging="360" w:left="540"/>
      </w:pPr>
      <w:rPr>
        <w:rFonts w:ascii="Wingdings" w:hAnsi="Wingdings"/>
      </w:rPr>
    </w:lvl>
    <w:lvl w:ilvl="1" w:tplc="02486935">
      <w:start w:val="1"/>
      <w:numFmt w:val="bullet"/>
      <w:suff w:val="tab"/>
      <w:lvlText w:val="o"/>
      <w:lvlJc w:val="left"/>
      <w:pPr>
        <w:ind w:hanging="360" w:left="1260"/>
      </w:pPr>
      <w:rPr>
        <w:rFonts w:ascii="Courier New" w:hAnsi="Courier New"/>
      </w:rPr>
    </w:lvl>
    <w:lvl w:ilvl="2" w:tplc="095906B8">
      <w:start w:val="1"/>
      <w:numFmt w:val="bullet"/>
      <w:suff w:val="tab"/>
      <w:lvlText w:val=""/>
      <w:lvlJc w:val="left"/>
      <w:pPr>
        <w:ind w:hanging="360" w:left="1980"/>
      </w:pPr>
      <w:rPr>
        <w:rFonts w:ascii="Wingdings" w:hAnsi="Wingdings"/>
      </w:rPr>
    </w:lvl>
    <w:lvl w:ilvl="3" w:tplc="3071A30B">
      <w:start w:val="1"/>
      <w:numFmt w:val="bullet"/>
      <w:suff w:val="tab"/>
      <w:lvlText w:val=""/>
      <w:lvlJc w:val="left"/>
      <w:pPr>
        <w:ind w:hanging="360" w:left="2700"/>
      </w:pPr>
      <w:rPr>
        <w:rFonts w:ascii="Symbol" w:hAnsi="Symbol"/>
      </w:rPr>
    </w:lvl>
    <w:lvl w:ilvl="4" w:tplc="33C553EE">
      <w:start w:val="1"/>
      <w:numFmt w:val="bullet"/>
      <w:suff w:val="tab"/>
      <w:lvlText w:val="o"/>
      <w:lvlJc w:val="left"/>
      <w:pPr>
        <w:ind w:hanging="360" w:left="3420"/>
      </w:pPr>
      <w:rPr>
        <w:rFonts w:ascii="Courier New" w:hAnsi="Courier New"/>
      </w:rPr>
    </w:lvl>
    <w:lvl w:ilvl="5" w:tplc="386C0847">
      <w:start w:val="1"/>
      <w:numFmt w:val="bullet"/>
      <w:suff w:val="tab"/>
      <w:lvlText w:val=""/>
      <w:lvlJc w:val="left"/>
      <w:pPr>
        <w:ind w:hanging="360" w:left="4140"/>
      </w:pPr>
      <w:rPr>
        <w:rFonts w:ascii="Wingdings" w:hAnsi="Wingdings"/>
      </w:rPr>
    </w:lvl>
    <w:lvl w:ilvl="6" w:tplc="56530607">
      <w:start w:val="1"/>
      <w:numFmt w:val="bullet"/>
      <w:suff w:val="tab"/>
      <w:lvlText w:val=""/>
      <w:lvlJc w:val="left"/>
      <w:pPr>
        <w:ind w:hanging="360" w:left="4860"/>
      </w:pPr>
      <w:rPr>
        <w:rFonts w:ascii="Symbol" w:hAnsi="Symbol"/>
      </w:rPr>
    </w:lvl>
    <w:lvl w:ilvl="7" w:tplc="1FFB6BB7">
      <w:start w:val="1"/>
      <w:numFmt w:val="bullet"/>
      <w:suff w:val="tab"/>
      <w:lvlText w:val="o"/>
      <w:lvlJc w:val="left"/>
      <w:pPr>
        <w:ind w:hanging="360" w:left="5580"/>
      </w:pPr>
      <w:rPr>
        <w:rFonts w:ascii="Courier New" w:hAnsi="Courier New"/>
      </w:rPr>
    </w:lvl>
    <w:lvl w:ilvl="8" w:tplc="3BDFE20A">
      <w:start w:val="1"/>
      <w:numFmt w:val="bullet"/>
      <w:suff w:val="tab"/>
      <w:lvlText w:val=""/>
      <w:lvlJc w:val="left"/>
      <w:pPr>
        <w:ind w:hanging="360" w:left="6300"/>
      </w:pPr>
      <w:rPr>
        <w:rFonts w:ascii="Wingdings" w:hAnsi="Wingdings"/>
      </w:rPr>
    </w:lvl>
  </w:abstractNum>
  <w:abstractNum w:abstractNumId="23">
    <w:nsid w:val="442D2E8D"/>
    <w:multiLevelType w:val="hybridMultilevel"/>
    <w:lvl w:ilvl="0" w:tplc="45633E45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1D38A50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15D58E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54FE61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C680AA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B942FEB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F29C7C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DD1BC4D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6B398D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">
    <w:nsid w:val="4FC45894"/>
    <w:multiLevelType w:val="hybridMultilevel"/>
    <w:lvl w:ilvl="0" w:tplc="21ADD3ED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2915FCB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DCC913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6C1730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979DF8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92C374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E656C2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C9EFE2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402133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5">
    <w:nsid w:val="5F975B9F"/>
    <w:multiLevelType w:val="hybridMultilevel"/>
    <w:lvl w:ilvl="0" w:tplc="3312AC63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513D79C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992147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44DA8F2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13DF88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89A563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6D4A3A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92FDA7D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F6DA8A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">
    <w:nsid w:val="60166CB6"/>
    <w:multiLevelType w:val="hybridMultilevel"/>
    <w:lvl w:ilvl="0" w:tplc="5E588161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6405228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F48997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8A14B70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0AB8D8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8A5110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1AE295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A7B712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9C1A27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7">
    <w:nsid w:val="61387701"/>
    <w:multiLevelType w:val="hybridMultilevel"/>
    <w:lvl w:ilvl="0" w:tplc="1CE89B37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2CFEFBE5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B25123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0DA52D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687469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84A6A2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51E513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36699F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6D6079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8">
    <w:nsid w:val="61B0740B"/>
    <w:multiLevelType w:val="hybridMultilevel"/>
    <w:lvl w:ilvl="0" w:tplc="3264F28D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33C364F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8CE89A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02CCF7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20C36E9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72656C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69F61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3405AA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EBDF1E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9">
    <w:nsid w:val="63F86508"/>
    <w:multiLevelType w:val="multilevel"/>
    <w:lvl w:ilvl="0">
      <w:start w:val="22"/>
      <w:numFmt w:val="decimal"/>
      <w:suff w:val="tab"/>
      <w:lvlText w:val="%1.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0">
    <w:nsid w:val="63FF01AC"/>
    <w:multiLevelType w:val="hybridMultilevel"/>
    <w:lvl w:ilvl="0" w:tplc="324DCE93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6115955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BFAAC7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8C303B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E7B436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3383022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C26873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0D1466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9CC99B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1">
    <w:nsid w:val="642E7E37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2">
    <w:nsid w:val="65CE6097"/>
    <w:multiLevelType w:val="multilevel"/>
    <w:lvl w:ilvl="0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3">
    <w:nsid w:val="6B1974E9"/>
    <w:multiLevelType w:val="hybridMultilevel"/>
    <w:lvl w:ilvl="0" w:tplc="176AFF64">
      <w:start w:val="1"/>
      <w:numFmt w:val="bullet"/>
      <w:suff w:val="tab"/>
      <w:lvlText w:val=""/>
      <w:lvlJc w:val="left"/>
      <w:pPr>
        <w:ind w:hanging="360" w:left="1080"/>
      </w:pPr>
      <w:rPr>
        <w:rFonts w:ascii="Wingdings" w:hAnsi="Wingdings"/>
      </w:rPr>
    </w:lvl>
    <w:lvl w:ilvl="1" w:tplc="790C887B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186A7032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3527803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151349B8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EFE6F5E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3F6A95D3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217CD1E9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7FA00241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34">
    <w:nsid w:val="6E1161FB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5">
    <w:nsid w:val="6FF00F68"/>
    <w:multiLevelType w:val="hybridMultilevel"/>
    <w:lvl w:ilvl="0" w:tplc="68DD00FB">
      <w:start w:val="1"/>
      <w:numFmt w:val="bullet"/>
      <w:suff w:val="tab"/>
      <w:lvlText w:val=""/>
      <w:lvlJc w:val="left"/>
      <w:pPr>
        <w:ind w:hanging="360" w:left="1080"/>
      </w:pPr>
      <w:rPr>
        <w:rFonts w:ascii="Wingdings" w:hAnsi="Wingdings"/>
      </w:rPr>
    </w:lvl>
    <w:lvl w:ilvl="1" w:tplc="32385A8A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2AB63428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6147AA5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2F2F58B4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4DD75E90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71C44E94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546FB115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156C767E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36">
    <w:nsid w:val="73751071"/>
    <w:multiLevelType w:val="hybridMultilevel"/>
    <w:lvl w:ilvl="0" w:tplc="669F2002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1E2BB2E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1F8EBA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82243B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437565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D6B32E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9E7201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F605BBD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965DCD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7">
    <w:nsid w:val="75685CDB"/>
    <w:multiLevelType w:val="hybridMultilevel"/>
    <w:lvl w:ilvl="0" w:tplc="2DC6F601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1425987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E83B87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7ECE21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4B3CB9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5B6003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E7DD067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DB352D9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A5A118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8">
    <w:nsid w:val="7C214DD8"/>
    <w:multiLevelType w:val="hybridMultilevel"/>
    <w:lvl w:ilvl="0" w:tplc="4E6B986A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7D3D725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EB01C4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9D01A4D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0C23A9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08F660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786548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B8CF519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108001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7"/>
  </w:num>
  <w:num w:numId="12">
    <w:abstractNumId w:val="36"/>
  </w:num>
  <w:num w:numId="13">
    <w:abstractNumId w:val="0"/>
  </w:num>
  <w:num w:numId="14">
    <w:abstractNumId w:val="5"/>
  </w:num>
  <w:num w:numId="15">
    <w:abstractNumId w:val="23"/>
  </w:num>
  <w:num w:numId="16">
    <w:abstractNumId w:val="17"/>
  </w:num>
  <w:num w:numId="17">
    <w:abstractNumId w:val="10"/>
  </w:num>
  <w:num w:numId="18">
    <w:abstractNumId w:val="13"/>
  </w:num>
  <w:num w:numId="19">
    <w:abstractNumId w:val="27"/>
  </w:num>
  <w:num w:numId="20">
    <w:abstractNumId w:val="1"/>
  </w:num>
  <w:num w:numId="21">
    <w:abstractNumId w:val="14"/>
  </w:num>
  <w:num w:numId="22">
    <w:abstractNumId w:val="25"/>
  </w:num>
  <w:num w:numId="23">
    <w:abstractNumId w:val="15"/>
  </w:num>
  <w:num w:numId="24">
    <w:abstractNumId w:val="26"/>
  </w:num>
  <w:num w:numId="25">
    <w:abstractNumId w:val="24"/>
  </w:num>
  <w:num w:numId="26">
    <w:abstractNumId w:val="37"/>
  </w:num>
  <w:num w:numId="27">
    <w:abstractNumId w:val="38"/>
  </w:num>
  <w:num w:numId="28">
    <w:abstractNumId w:val="16"/>
  </w:num>
  <w:num w:numId="29">
    <w:abstractNumId w:val="30"/>
  </w:num>
  <w:num w:numId="30">
    <w:abstractNumId w:val="4"/>
  </w:num>
  <w:num w:numId="31">
    <w:abstractNumId w:val="12"/>
  </w:num>
  <w:num w:numId="32">
    <w:abstractNumId w:val="33"/>
  </w:num>
  <w:num w:numId="33">
    <w:abstractNumId w:val="22"/>
  </w:num>
  <w:num w:numId="34">
    <w:abstractNumId w:val="28"/>
  </w:num>
  <w:num w:numId="35">
    <w:abstractNumId w:val="19"/>
  </w:num>
  <w:num w:numId="36">
    <w:abstractNumId w:val="2"/>
  </w:num>
  <w:num w:numId="37">
    <w:abstractNumId w:val="11"/>
  </w:num>
  <w:num w:numId="38">
    <w:abstractNumId w:val="35"/>
  </w:num>
  <w:num w:numId="39">
    <w:abstractNumId w:val="20"/>
  </w:num>
  <w:num w:numId="40">
    <w:abstractNumId w:val="2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No Spacing"/>
    <w:next w:val="P1"/>
    <w:qFormat/>
    <w:pPr/>
    <w:rPr>
      <w:sz w:val="22"/>
    </w:rPr>
  </w:style>
  <w:style w:type="paragraph" w:styleId="P2">
    <w:name w:val="List Paragraph"/>
    <w:basedOn w:val="P0"/>
    <w:next w:val="P2"/>
    <w:qFormat/>
    <w:pPr>
      <w:ind w:left="720"/>
      <w:contextualSpacing w:val="1"/>
    </w:pPr>
    <w:rPr/>
  </w:style>
  <w:style w:type="paragraph" w:styleId="P3">
    <w:name w:val="Balloon Text"/>
    <w:basedOn w:val="P0"/>
    <w:next w:val="P3"/>
    <w:link w:val="C3"/>
    <w:pPr>
      <w:spacing w:lineRule="auto" w:line="240" w:after="0"/>
    </w:pPr>
    <w:rPr>
      <w:rFonts w:ascii="Tahoma" w:hAnsi="Tahoma"/>
      <w:sz w:val="16"/>
    </w:rPr>
  </w:style>
  <w:style w:type="paragraph" w:styleId="P4">
    <w:name w:val="Header"/>
    <w:basedOn w:val="P0"/>
    <w:next w:val="P4"/>
    <w:link w:val="C4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5">
    <w:name w:val="Footer"/>
    <w:basedOn w:val="P0"/>
    <w:next w:val="P5"/>
    <w:link w:val="C5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link w:val="P3"/>
    <w:rPr>
      <w:rFonts w:ascii="Tahoma" w:hAnsi="Tahoma"/>
      <w:sz w:val="16"/>
    </w:rPr>
  </w:style>
  <w:style w:type="character" w:styleId="C4">
    <w:name w:val="Header Char"/>
    <w:link w:val="P4"/>
    <w:rPr/>
  </w:style>
  <w:style w:type="character" w:styleId="C5">
    <w:name w:val="Footer Char"/>
    <w:link w:val="P5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jpg" /><Relationship Id="Relimage4" Type="http://schemas.openxmlformats.org/officeDocument/2006/relationships/image" Target="/media/image4.jp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MARK</dc:creator>
  <dcterms:created xsi:type="dcterms:W3CDTF">2021-09-05T07:32:00Z</dcterms:created>
  <cp:lastModifiedBy>TRIZ\user</cp:lastModifiedBy>
  <dcterms:modified xsi:type="dcterms:W3CDTF">2022-01-02T11:32:49Z</dcterms:modified>
  <cp:revision>3</cp:revision>
</cp:coreProperties>
</file>