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C36" w:rsidRDefault="001B64E0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Name………………………………………………………………Index Number………………..</w:t>
      </w:r>
    </w:p>
    <w:p w:rsidR="00413C36" w:rsidRDefault="001B64E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School…………………………………………………….signature……………………….</w:t>
      </w:r>
    </w:p>
    <w:p w:rsidR="00413C36" w:rsidRDefault="00413C3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13C36" w:rsidRDefault="001B64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443/2</w:t>
      </w:r>
    </w:p>
    <w:p w:rsidR="00413C36" w:rsidRDefault="001B64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AGRICULTURE</w:t>
      </w:r>
    </w:p>
    <w:p w:rsidR="00413C36" w:rsidRDefault="001B64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413C36" w:rsidRDefault="001B64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AUGUST 2021</w:t>
      </w:r>
    </w:p>
    <w:p w:rsidR="00413C36" w:rsidRDefault="001B64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</w:t>
      </w:r>
      <w:r w:rsidR="00FC5555">
        <w:rPr>
          <w:rFonts w:ascii="Times New Roman" w:hAnsi="Times New Roman" w:cs="Times New Roman"/>
          <w:b/>
          <w:sz w:val="24"/>
          <w:szCs w:val="24"/>
        </w:rPr>
        <w:t>: 2HRS</w:t>
      </w:r>
    </w:p>
    <w:p w:rsidR="00413C36" w:rsidRDefault="001B64E0" w:rsidP="001B64E0">
      <w:pPr>
        <w:ind w:firstLineChars="650" w:firstLine="15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TERM ONE 2021 CASPA AMUKURA </w:t>
      </w:r>
      <w:r w:rsidR="00FC5555">
        <w:rPr>
          <w:rFonts w:ascii="Times New Roman" w:hAnsi="Times New Roman" w:cs="Times New Roman"/>
          <w:b/>
          <w:sz w:val="24"/>
          <w:szCs w:val="24"/>
        </w:rPr>
        <w:t>PARISH EXAMINATION</w:t>
      </w:r>
    </w:p>
    <w:p w:rsidR="00413C36" w:rsidRDefault="001B64E0" w:rsidP="001B64E0">
      <w:pPr>
        <w:ind w:firstLineChars="1450" w:firstLine="34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443/2</w:t>
      </w:r>
      <w:r w:rsidR="00FC555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AGRICULTURE</w:t>
      </w:r>
    </w:p>
    <w:p w:rsidR="00413C36" w:rsidRDefault="00413C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C36" w:rsidRDefault="001B64E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413C36" w:rsidRDefault="001B64E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 Write your name, school, index number and signature in the spaces provided above.</w:t>
      </w:r>
    </w:p>
    <w:p w:rsidR="00413C36" w:rsidRDefault="001B64E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 THIS PAPER CONSIST WITH THREE SECTIONS A , B and C. Answer all questions in sections A and B. Answer any two questions from section C.</w:t>
      </w:r>
    </w:p>
    <w:p w:rsidR="00413C36" w:rsidRDefault="001B64E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 Answers to all questions should be written in the spaces provided.</w:t>
      </w:r>
    </w:p>
    <w:p w:rsidR="00413C36" w:rsidRDefault="001B64E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 The paper has 13 printed pages and students should ascertain that all pages are printed.</w:t>
      </w:r>
    </w:p>
    <w:p w:rsidR="00413C36" w:rsidRDefault="001B64E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FOR EXAMINERS USE ONLY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950"/>
        <w:gridCol w:w="1539"/>
        <w:gridCol w:w="1701"/>
        <w:gridCol w:w="1890"/>
      </w:tblGrid>
      <w:tr w:rsidR="00413C36">
        <w:tc>
          <w:tcPr>
            <w:tcW w:w="810" w:type="dxa"/>
          </w:tcPr>
          <w:p w:rsidR="00413C36" w:rsidRDefault="001B6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Section</w:t>
            </w:r>
          </w:p>
        </w:tc>
        <w:tc>
          <w:tcPr>
            <w:tcW w:w="1539" w:type="dxa"/>
          </w:tcPr>
          <w:p w:rsidR="00413C36" w:rsidRDefault="001B6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Questions</w:t>
            </w:r>
          </w:p>
        </w:tc>
        <w:tc>
          <w:tcPr>
            <w:tcW w:w="1701" w:type="dxa"/>
          </w:tcPr>
          <w:p w:rsidR="00413C36" w:rsidRDefault="001B6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Maximum Score</w:t>
            </w:r>
          </w:p>
        </w:tc>
        <w:tc>
          <w:tcPr>
            <w:tcW w:w="1890" w:type="dxa"/>
          </w:tcPr>
          <w:p w:rsidR="00413C36" w:rsidRDefault="001B6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Candidate’s Score</w:t>
            </w:r>
          </w:p>
        </w:tc>
      </w:tr>
      <w:tr w:rsidR="00413C36">
        <w:tc>
          <w:tcPr>
            <w:tcW w:w="810" w:type="dxa"/>
          </w:tcPr>
          <w:p w:rsidR="00413C36" w:rsidRDefault="001B6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539" w:type="dxa"/>
          </w:tcPr>
          <w:p w:rsidR="00413C36" w:rsidRDefault="001B6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18</w:t>
            </w:r>
          </w:p>
        </w:tc>
        <w:tc>
          <w:tcPr>
            <w:tcW w:w="1701" w:type="dxa"/>
          </w:tcPr>
          <w:p w:rsidR="00413C36" w:rsidRDefault="001B6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890" w:type="dxa"/>
          </w:tcPr>
          <w:p w:rsidR="00413C36" w:rsidRDefault="00413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C36">
        <w:tc>
          <w:tcPr>
            <w:tcW w:w="810" w:type="dxa"/>
          </w:tcPr>
          <w:p w:rsidR="00413C36" w:rsidRDefault="001B6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539" w:type="dxa"/>
          </w:tcPr>
          <w:p w:rsidR="00413C36" w:rsidRDefault="001B6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– 23</w:t>
            </w:r>
          </w:p>
        </w:tc>
        <w:tc>
          <w:tcPr>
            <w:tcW w:w="1701" w:type="dxa"/>
          </w:tcPr>
          <w:p w:rsidR="00413C36" w:rsidRDefault="001B6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90" w:type="dxa"/>
          </w:tcPr>
          <w:p w:rsidR="00413C36" w:rsidRDefault="00413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C36">
        <w:trPr>
          <w:trHeight w:val="279"/>
        </w:trPr>
        <w:tc>
          <w:tcPr>
            <w:tcW w:w="810" w:type="dxa"/>
            <w:vMerge w:val="restart"/>
          </w:tcPr>
          <w:p w:rsidR="00413C36" w:rsidRDefault="001B64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C</w:t>
            </w:r>
          </w:p>
          <w:p w:rsidR="00413C36" w:rsidRDefault="00413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413C36" w:rsidRDefault="00413C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13C36" w:rsidRDefault="001B6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90" w:type="dxa"/>
          </w:tcPr>
          <w:p w:rsidR="00413C36" w:rsidRDefault="00413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C36">
        <w:trPr>
          <w:trHeight w:val="258"/>
        </w:trPr>
        <w:tc>
          <w:tcPr>
            <w:tcW w:w="810" w:type="dxa"/>
            <w:vMerge/>
          </w:tcPr>
          <w:p w:rsidR="00413C36" w:rsidRDefault="00413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413C36" w:rsidRDefault="00413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13C36" w:rsidRDefault="001B6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90" w:type="dxa"/>
          </w:tcPr>
          <w:p w:rsidR="00413C36" w:rsidRDefault="00413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C36">
        <w:trPr>
          <w:gridBefore w:val="1"/>
          <w:wBefore w:w="810" w:type="dxa"/>
          <w:trHeight w:val="332"/>
        </w:trPr>
        <w:tc>
          <w:tcPr>
            <w:tcW w:w="1539" w:type="dxa"/>
          </w:tcPr>
          <w:p w:rsidR="00413C36" w:rsidRDefault="001B6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SCORE</w:t>
            </w:r>
          </w:p>
        </w:tc>
        <w:tc>
          <w:tcPr>
            <w:tcW w:w="1701" w:type="dxa"/>
          </w:tcPr>
          <w:p w:rsidR="00413C36" w:rsidRDefault="001B6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890" w:type="dxa"/>
          </w:tcPr>
          <w:p w:rsidR="00413C36" w:rsidRDefault="00413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3C36" w:rsidRDefault="00413C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C36" w:rsidRDefault="00413C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C36" w:rsidRDefault="00413C36">
      <w:pPr>
        <w:rPr>
          <w:rFonts w:ascii="Times New Roman" w:hAnsi="Times New Roman" w:cs="Times New Roman"/>
          <w:b/>
          <w:sz w:val="24"/>
          <w:szCs w:val="24"/>
        </w:rPr>
      </w:pPr>
    </w:p>
    <w:p w:rsidR="00413C36" w:rsidRDefault="00413C36">
      <w:pPr>
        <w:rPr>
          <w:rFonts w:ascii="Times New Roman" w:hAnsi="Times New Roman" w:cs="Times New Roman"/>
          <w:b/>
          <w:sz w:val="24"/>
          <w:szCs w:val="24"/>
        </w:rPr>
      </w:pPr>
    </w:p>
    <w:p w:rsidR="00413C36" w:rsidRDefault="00413C36">
      <w:pPr>
        <w:rPr>
          <w:rFonts w:ascii="Times New Roman" w:hAnsi="Times New Roman" w:cs="Times New Roman"/>
          <w:b/>
          <w:sz w:val="24"/>
          <w:szCs w:val="24"/>
        </w:rPr>
      </w:pPr>
    </w:p>
    <w:p w:rsidR="00413C36" w:rsidRDefault="001B64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A (30 Marks)</w:t>
      </w:r>
    </w:p>
    <w:p w:rsidR="00413C36" w:rsidRDefault="001B64E0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Answer ALL questions in the spaces provided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Name the pig breed which has the following characteristics: long, large, and white body, broad and dished face, upright ears.                                                                                          ( ½ mk)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13C36" w:rsidRDefault="001B64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 Name two non-infectious causes of livestock diseases.                                                    1mk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13C36" w:rsidRDefault="001B64E0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materials that are collected by bees.                                                           (2mks)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4.Give two reasons for the two month dry period the cow requires before parturition           (1mks)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Outline four ways of controlling egg eating in poultry.                                                    (2mks)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(a) Name the cause of milk fever.                                                                                     ( ½ mk)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(b) Give one control measure of milk fever.                                                                   ( ½ mk)</w:t>
      </w:r>
    </w:p>
    <w:p w:rsidR="00413C36" w:rsidRDefault="001B64E0">
      <w:pPr>
        <w:spacing w:line="360" w:lineRule="auto"/>
        <w:rPr>
          <w:rFonts w:hAnsi="Cambria Math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………………………………………………………………………………………………………7.State</w:t>
      </w:r>
      <w:r>
        <w:rPr>
          <w:rFonts w:ascii="Times New Roman" w:hAnsi="Times New Roman" w:cs="Times New Roman"/>
          <w:b/>
          <w:sz w:val="24"/>
          <w:szCs w:val="24"/>
        </w:rPr>
        <w:t xml:space="preserve"> three</w:t>
      </w:r>
      <w:r>
        <w:rPr>
          <w:rFonts w:ascii="Times New Roman" w:hAnsi="Times New Roman" w:cs="Times New Roman"/>
          <w:sz w:val="24"/>
          <w:szCs w:val="24"/>
        </w:rPr>
        <w:t xml:space="preserve"> field conditions under which a disc plough should be used instead of a mouldboard plough.                                                                                                                  </w:t>
      </w:r>
      <m:oMath>
        <m:r>
          <w:rPr>
            <w:rFonts w:ascii="Cambria Math" w:hAnsi="Cambria Math" w:cs="Times New Roman"/>
            <w:sz w:val="24"/>
            <w:szCs w:val="24"/>
          </w:rPr>
          <m:t>(1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mks)</m:t>
        </m:r>
      </m:oMath>
    </w:p>
    <w:p w:rsidR="00413C36" w:rsidRDefault="001B64E0">
      <w:pPr>
        <w:spacing w:line="360" w:lineRule="auto"/>
        <w:rPr>
          <w:rFonts w:hAnsi="Cambria Math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(a) State two disadvantages of using metal frames in construction of farm building.        (1mk)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3C36" w:rsidRDefault="001B64E0">
      <w:pPr>
        <w:spacing w:line="360" w:lineRule="auto"/>
        <w:ind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Give three reasons for seasoning timber.                                                               (1 ½ mks)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3C36" w:rsidRDefault="001B64E0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9.List four factors that influence the pulse rate of an animal                                             (2 mks) </w:t>
      </w:r>
      <w:r>
        <w:rPr>
          <w:rFonts w:ascii="Times New Roman" w:hAnsi="Times New Roman" w:cs="Times New Roman"/>
          <w:sz w:val="24"/>
          <w:szCs w:val="24"/>
        </w:rPr>
        <w:t>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13C36" w:rsidRDefault="00413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State four qualities of colostrum which make it suitable for feeding newly born calf.     (2mks)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3C36" w:rsidRDefault="001B64E0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</w:t>
      </w:r>
      <w: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Name two dual purpose breeds of cattle                                                                             1mk </w:t>
      </w:r>
    </w:p>
    <w:p w:rsidR="00413C36" w:rsidRDefault="001B64E0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Outline four reasons for swarming of bees.                                                                 (2mks)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3C36" w:rsidRDefault="00413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3C36" w:rsidRDefault="001B64E0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13.State four reasons for steaming up in animal production.                                            (2 mks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3C36" w:rsidRDefault="00413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3C36" w:rsidRDefault="00413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Give two causes of high mortality in piglets.                                                          (1mk)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(a) what is a notifiable disease?                                                                                    (1mk)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(b) Name four examples of notifiable diseases in livestock.                                            (2mks)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Give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reasons why drenching alone is not an effective method of controlling intestinal parasites in livestock.                                                                                                  </w:t>
      </w:r>
      <m:oMath>
        <m:r>
          <w:rPr>
            <w:rFonts w:ascii="Cambria Math" w:hAnsi="Cambria Math" w:cs="Times New Roman"/>
            <w:sz w:val="24"/>
            <w:szCs w:val="24"/>
          </w:rPr>
          <m:t>(1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mk</m:t>
        </m:r>
      </m:oMath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3C36" w:rsidRDefault="001B64E0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 State four qualities of eggs preferred by consumers in the market                         (2 mks)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3C36" w:rsidRDefault="00413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3C36" w:rsidRDefault="00413C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13C36" w:rsidRDefault="00630449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Give four light breeds of chicken in poultry rearing.</w:t>
      </w:r>
      <w:r w:rsidR="001B64E0">
        <w:rPr>
          <w:rFonts w:ascii="Times New Roman" w:hAnsi="Times New Roman" w:cs="Times New Roman"/>
          <w:sz w:val="24"/>
          <w:szCs w:val="24"/>
        </w:rPr>
        <w:t xml:space="preserve">      (2mks</w:t>
      </w:r>
    </w:p>
    <w:p w:rsidR="00413C36" w:rsidRDefault="001B64E0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13C36" w:rsidRDefault="001B64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 (20 Marks)</w:t>
      </w:r>
    </w:p>
    <w:p w:rsidR="00413C36" w:rsidRDefault="001B64E0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Answer all questions in this section in the spaces provided after every question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The illustration below show different presentation of foetus at the time of birth. Study the illustrations and answer questions that follow.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93770" cy="14801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4075" cy="1480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C36" w:rsidRDefault="001B64E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diagram represents the normal position of a calf at birth                              (1mk)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413C36" w:rsidRDefault="001B64E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What term is used to refer to position shown in diagram 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?                                (1mk)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:rsidR="00413C36" w:rsidRDefault="001B64E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three signs of parturition in cattle.                                                             (3mks)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3C36" w:rsidRDefault="001B64E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20.Observe the tools A, B and C illustrated below then answer the questions that follow.</w:t>
      </w:r>
    </w:p>
    <w:p w:rsidR="00413C36" w:rsidRDefault="00413C3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413C36" w:rsidRDefault="001B64E0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67790" cy="1382395"/>
            <wp:effectExtent l="0" t="0" r="381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9775" cy="1394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55420" cy="1184910"/>
            <wp:effectExtent l="0" t="0" r="11430" b="152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9990" cy="11969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47595" cy="1410970"/>
            <wp:effectExtent l="0" t="0" r="14605" b="177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7606" cy="1423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3C36" w:rsidRDefault="001B64E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tools A, B and C and state the correct use of each tool.                                 (3mks)</w:t>
      </w:r>
    </w:p>
    <w:tbl>
      <w:tblPr>
        <w:tblStyle w:val="TableGrid"/>
        <w:tblW w:w="0" w:type="auto"/>
        <w:tblInd w:w="810" w:type="dxa"/>
        <w:tblLook w:val="04A0" w:firstRow="1" w:lastRow="0" w:firstColumn="1" w:lastColumn="0" w:noHBand="0" w:noVBand="1"/>
      </w:tblPr>
      <w:tblGrid>
        <w:gridCol w:w="670"/>
        <w:gridCol w:w="2475"/>
        <w:gridCol w:w="5395"/>
      </w:tblGrid>
      <w:tr w:rsidR="00413C36">
        <w:tc>
          <w:tcPr>
            <w:tcW w:w="670" w:type="dxa"/>
          </w:tcPr>
          <w:p w:rsidR="00413C36" w:rsidRDefault="001B64E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Tool</w:t>
            </w:r>
          </w:p>
        </w:tc>
        <w:tc>
          <w:tcPr>
            <w:tcW w:w="2475" w:type="dxa"/>
          </w:tcPr>
          <w:p w:rsidR="00413C36" w:rsidRDefault="001B64E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Identity</w:t>
            </w:r>
          </w:p>
        </w:tc>
        <w:tc>
          <w:tcPr>
            <w:tcW w:w="5395" w:type="dxa"/>
          </w:tcPr>
          <w:p w:rsidR="00413C36" w:rsidRDefault="001B64E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Function</w:t>
            </w:r>
          </w:p>
        </w:tc>
      </w:tr>
      <w:tr w:rsidR="00413C36">
        <w:tc>
          <w:tcPr>
            <w:tcW w:w="670" w:type="dxa"/>
          </w:tcPr>
          <w:p w:rsidR="00413C36" w:rsidRDefault="001B64E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475" w:type="dxa"/>
          </w:tcPr>
          <w:p w:rsidR="00413C36" w:rsidRDefault="00413C3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</w:tcPr>
          <w:p w:rsidR="00413C36" w:rsidRDefault="00413C3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C36">
        <w:tc>
          <w:tcPr>
            <w:tcW w:w="670" w:type="dxa"/>
          </w:tcPr>
          <w:p w:rsidR="00413C36" w:rsidRDefault="001B64E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475" w:type="dxa"/>
          </w:tcPr>
          <w:p w:rsidR="00413C36" w:rsidRDefault="00413C3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</w:tcPr>
          <w:p w:rsidR="00413C36" w:rsidRDefault="00413C3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C36">
        <w:tc>
          <w:tcPr>
            <w:tcW w:w="670" w:type="dxa"/>
          </w:tcPr>
          <w:p w:rsidR="00413C36" w:rsidRDefault="001B64E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475" w:type="dxa"/>
          </w:tcPr>
          <w:p w:rsidR="00413C36" w:rsidRDefault="00413C3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5" w:type="dxa"/>
          </w:tcPr>
          <w:p w:rsidR="00413C36" w:rsidRDefault="00413C3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3C36" w:rsidRDefault="00413C36">
      <w:pPr>
        <w:pStyle w:val="ListParagraph"/>
        <w:ind w:left="810"/>
        <w:rPr>
          <w:rFonts w:ascii="Times New Roman" w:hAnsi="Times New Roman" w:cs="Times New Roman"/>
          <w:sz w:val="24"/>
          <w:szCs w:val="24"/>
        </w:rPr>
      </w:pPr>
    </w:p>
    <w:p w:rsidR="00413C36" w:rsidRDefault="001B64E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>
        <w:rPr>
          <w:rFonts w:ascii="Times New Roman" w:hAnsi="Times New Roman" w:cs="Times New Roman"/>
          <w:b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>maintenance practices that should be carried out to ensure that tool C is in a  good working condition.                                                                                           (2mks)</w:t>
      </w:r>
    </w:p>
    <w:p w:rsidR="00413C36" w:rsidRDefault="001B64E0">
      <w:pPr>
        <w:pStyle w:val="ListParagraph"/>
        <w:spacing w:line="36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……………………………………………………………………………………………..……………………………………………………………………………………………...</w:t>
      </w:r>
    </w:p>
    <w:p w:rsidR="00413C36" w:rsidRDefault="001B64E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21.  The diagram below represents a poultry keeping structure.</w:t>
      </w:r>
    </w:p>
    <w:p w:rsidR="00413C36" w:rsidRDefault="001B64E0">
      <w:pPr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6615" cy="1808480"/>
            <wp:effectExtent l="0" t="0" r="698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18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C36" w:rsidRDefault="001B64E0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structure.                                                             ( ½ mk)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413C36" w:rsidRDefault="00413C36">
      <w:pPr>
        <w:pStyle w:val="ListParagraph"/>
        <w:spacing w:line="360" w:lineRule="auto"/>
        <w:ind w:left="990"/>
        <w:rPr>
          <w:rFonts w:ascii="Times New Roman" w:hAnsi="Times New Roman" w:cs="Times New Roman"/>
          <w:sz w:val="24"/>
          <w:szCs w:val="24"/>
        </w:rPr>
      </w:pPr>
    </w:p>
    <w:p w:rsidR="00413C36" w:rsidRDefault="001B64E0">
      <w:pPr>
        <w:pStyle w:val="ListParagraph"/>
        <w:spacing w:line="360" w:lineRule="auto"/>
        <w:ind w:left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Identify the part labeled </w:t>
      </w:r>
      <w:r>
        <w:rPr>
          <w:rFonts w:ascii="Times New Roman" w:hAnsi="Times New Roman" w:cs="Times New Roman"/>
          <w:b/>
          <w:sz w:val="24"/>
          <w:szCs w:val="24"/>
        </w:rPr>
        <w:t>U.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( ½ mk)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413C36" w:rsidRDefault="001B64E0">
      <w:pPr>
        <w:pStyle w:val="ListParagraph"/>
        <w:spacing w:line="360" w:lineRule="auto"/>
        <w:ind w:left="0" w:firstLineChars="3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iii)State the maintenance carried out on the structure illustrated above.             (1mk)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3C36" w:rsidRDefault="001B64E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The diagrams K, L, M and N below show four possible ways of drawing milk from the teat of a cow during milking.</w:t>
      </w:r>
    </w:p>
    <w:p w:rsidR="00413C36" w:rsidRDefault="001B64E0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noProof/>
        </w:rPr>
        <w:drawing>
          <wp:inline distT="0" distB="0" distL="0" distR="0">
            <wp:extent cx="2225040" cy="3866515"/>
            <wp:effectExtent l="0" t="0" r="635" b="3810"/>
            <wp:docPr id="8" name="Picture 8" descr="C:\Users\PAUL CHIRCHIR\AppData\Local\Microsoft\Windows\INetCache\Content.Word\20201214_12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:\Users\PAUL CHIRCHIR\AppData\Local\Microsoft\Windows\INetCache\Content.Word\20201214_1250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54" r="1359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35859" cy="3884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C36" w:rsidRDefault="001B64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413C36" w:rsidRDefault="00413C36">
      <w:pPr>
        <w:rPr>
          <w:rFonts w:ascii="Times New Roman" w:hAnsi="Times New Roman" w:cs="Times New Roman"/>
          <w:sz w:val="24"/>
          <w:szCs w:val="24"/>
        </w:rPr>
      </w:pPr>
    </w:p>
    <w:p w:rsidR="00413C36" w:rsidRDefault="001B64E0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Which diagram shows the proper way of drawing milk.                                             (1mk)</w:t>
      </w:r>
    </w:p>
    <w:p w:rsidR="00413C36" w:rsidRDefault="001B64E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413C36" w:rsidRDefault="001B64E0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long should it take to milk a cow from the start to the end of milking.              (1mk)</w:t>
      </w:r>
    </w:p>
    <w:p w:rsidR="00413C36" w:rsidRDefault="001B64E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413C36" w:rsidRDefault="001B64E0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would a milkman ensure that no milk remains in the udder at the end of milking?                                                                                                                  </w:t>
      </w:r>
    </w:p>
    <w:p w:rsidR="00413C36" w:rsidRDefault="001B64E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(1mk)</w:t>
      </w:r>
    </w:p>
    <w:p w:rsidR="00413C36" w:rsidRDefault="001B64E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413C36" w:rsidRDefault="001B64E0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practices carried out on milk immediately after milking.                           (2mks)</w:t>
      </w:r>
    </w:p>
    <w:p w:rsidR="00413C36" w:rsidRDefault="001B64E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3C36" w:rsidRDefault="001B64E0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23.Below is an illustration of an activity carried out by a poultry farmer keeping layers</w:t>
      </w:r>
    </w:p>
    <w:p w:rsidR="00413C36" w:rsidRDefault="001B64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noProof/>
        </w:rPr>
        <w:drawing>
          <wp:inline distT="0" distB="0" distL="0" distR="0">
            <wp:extent cx="2245995" cy="2724785"/>
            <wp:effectExtent l="0" t="0" r="18415" b="1905"/>
            <wp:docPr id="9" name="Picture 9" descr="C:\Users\PAUL CHIRCHIR\AppData\Local\Microsoft\Windows\INetCache\Content.Word\20201203_122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:\Users\PAUL CHIRCHIR\AppData\Local\Microsoft\Windows\INetCache\Content.Word\20201203_1225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24" t="2035" r="8161" b="455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53894" cy="273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C36" w:rsidRDefault="001B64E0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activity carried out using the set-up.                                                         (1mk)</w:t>
      </w:r>
    </w:p>
    <w:p w:rsidR="00413C36" w:rsidRDefault="001B64E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413C36" w:rsidRDefault="001B64E0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</w:t>
      </w:r>
      <w:r>
        <w:rPr>
          <w:rFonts w:ascii="Times New Roman" w:hAnsi="Times New Roman" w:cs="Times New Roman"/>
          <w:b/>
          <w:sz w:val="24"/>
          <w:szCs w:val="24"/>
        </w:rPr>
        <w:t xml:space="preserve"> two</w:t>
      </w:r>
      <w:r>
        <w:rPr>
          <w:rFonts w:ascii="Times New Roman" w:hAnsi="Times New Roman" w:cs="Times New Roman"/>
          <w:sz w:val="24"/>
          <w:szCs w:val="24"/>
        </w:rPr>
        <w:t xml:space="preserve"> abnormalities in eggs that can be detected using the set-up above.          (1mk)</w:t>
      </w:r>
    </w:p>
    <w:p w:rsidR="00413C36" w:rsidRDefault="001B64E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……………………………………………………………………………………………....</w:t>
      </w:r>
    </w:p>
    <w:p w:rsidR="00413C36" w:rsidRDefault="001B64E0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can a farmer improve the following?</w:t>
      </w:r>
    </w:p>
    <w:p w:rsidR="00413C36" w:rsidRDefault="001B64E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Hardness of egg shells.                                                                                       ( ½ mk)</w:t>
      </w:r>
    </w:p>
    <w:p w:rsidR="00413C36" w:rsidRDefault="001B64E0">
      <w:pPr>
        <w:pStyle w:val="ListParagraph"/>
        <w:spacing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413C36" w:rsidRDefault="001B64E0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Yellowness of the egg yolk.                                                                                ( ½ mk)</w:t>
      </w:r>
    </w:p>
    <w:p w:rsidR="00413C36" w:rsidRDefault="001B64E0">
      <w:pPr>
        <w:pStyle w:val="ListParagraph"/>
        <w:spacing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413C36" w:rsidRDefault="001B64E0">
      <w:pPr>
        <w:pStyle w:val="ListParagraph"/>
        <w:spacing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413C36" w:rsidRDefault="001B64E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C (40 Marks)</w:t>
      </w:r>
    </w:p>
    <w:p w:rsidR="00413C36" w:rsidRDefault="001B64E0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Answer any two questions from this section in the spaces provided after each question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413C36" w:rsidRDefault="001B64E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24..Describe fish management under the following sub headings</w:t>
      </w:r>
    </w:p>
    <w:p w:rsidR="00413C36" w:rsidRDefault="001B64E0">
      <w:pPr>
        <w:pStyle w:val="ListParagraph"/>
        <w:ind w:left="0"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Procedure for establishing a pond.                                                              10mks</w:t>
      </w:r>
    </w:p>
    <w:p w:rsidR="00413C36" w:rsidRDefault="001B64E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Stocking the pond.                                                                                          3mks</w:t>
      </w:r>
    </w:p>
    <w:p w:rsidR="00413C36" w:rsidRDefault="001B64E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Management practices that would ensure maximum harvest of fish from the pond. 5mks</w:t>
      </w:r>
    </w:p>
    <w:p w:rsidR="00413C36" w:rsidRDefault="001B64E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Methods of preserving fish.                                                                                     2mks</w:t>
      </w:r>
    </w:p>
    <w:p w:rsidR="00413C36" w:rsidRDefault="001B64E0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25.a) State the functions of any </w:t>
      </w:r>
      <w:r>
        <w:rPr>
          <w:rFonts w:ascii="Times New Roman" w:hAnsi="Times New Roman" w:cs="Times New Roman"/>
          <w:b/>
          <w:sz w:val="24"/>
          <w:szCs w:val="24"/>
        </w:rPr>
        <w:t xml:space="preserve">six </w:t>
      </w:r>
      <w:r>
        <w:rPr>
          <w:rFonts w:ascii="Times New Roman" w:hAnsi="Times New Roman" w:cs="Times New Roman"/>
          <w:sz w:val="24"/>
          <w:szCs w:val="24"/>
        </w:rPr>
        <w:t>parts of a plunge dip.                                               (6mks)</w:t>
      </w:r>
    </w:p>
    <w:p w:rsidR="00413C36" w:rsidRDefault="001B64E0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State and explain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 w:rsidR="00EE4D99">
        <w:rPr>
          <w:rFonts w:ascii="Times New Roman" w:hAnsi="Times New Roman" w:cs="Times New Roman"/>
          <w:sz w:val="24"/>
          <w:szCs w:val="24"/>
        </w:rPr>
        <w:t xml:space="preserve"> factors considered when selecting a breeding stock.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(4mks)</w:t>
      </w:r>
    </w:p>
    <w:p w:rsidR="00413C36" w:rsidRDefault="001B64E0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Explain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mechanical methods of controlling ticks.                                              (10mks)</w:t>
      </w:r>
    </w:p>
    <w:p w:rsidR="00413C36" w:rsidRDefault="001B64E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  a) State</w:t>
      </w:r>
      <w:r>
        <w:rPr>
          <w:rFonts w:ascii="Times New Roman" w:hAnsi="Times New Roman" w:cs="Times New Roman"/>
          <w:b/>
          <w:sz w:val="24"/>
          <w:szCs w:val="24"/>
        </w:rPr>
        <w:t xml:space="preserve"> five</w:t>
      </w:r>
      <w:r>
        <w:rPr>
          <w:rFonts w:ascii="Times New Roman" w:hAnsi="Times New Roman" w:cs="Times New Roman"/>
          <w:sz w:val="24"/>
          <w:szCs w:val="24"/>
        </w:rPr>
        <w:t xml:space="preserve"> advantages of embryo transplant.                                                                 (5mks)</w:t>
      </w:r>
    </w:p>
    <w:p w:rsidR="00413C36" w:rsidRDefault="001B64E0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Describe coccidiosis disease under the following sub- headings.</w:t>
      </w:r>
    </w:p>
    <w:p w:rsidR="00413C36" w:rsidRDefault="001B64E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Animals attacked                                                                                                 (2mks)</w:t>
      </w:r>
    </w:p>
    <w:p w:rsidR="00413C36" w:rsidRDefault="001B64E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Causal organism                                                                                                   (1mk)</w:t>
      </w:r>
    </w:p>
    <w:p w:rsidR="00413C36" w:rsidRDefault="001B64E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Symptoms                                                                                                            (4mks)</w:t>
      </w:r>
    </w:p>
    <w:p w:rsidR="00413C36" w:rsidRDefault="001B64E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Control measures                                                                                                 (3mks)</w:t>
      </w:r>
    </w:p>
    <w:p w:rsidR="00413C36" w:rsidRDefault="001B64E0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ration containing 20% DCP for growing chicks is to be obtained by mixing ground maiz  containing 10% DCP and fishmeal containing 50% DCP. Calculate the amount of each feedstuff in kilograms required to prepare 200kg of the feed                      (5mks )    </w:t>
      </w:r>
    </w:p>
    <w:p w:rsidR="00413C36" w:rsidRDefault="001B64E0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3C36" w:rsidRDefault="001B64E0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3C36" w:rsidRDefault="001B64E0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413C36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286" w:rsidRDefault="00502286">
      <w:pPr>
        <w:spacing w:line="240" w:lineRule="auto"/>
      </w:pPr>
      <w:r>
        <w:separator/>
      </w:r>
    </w:p>
  </w:endnote>
  <w:endnote w:type="continuationSeparator" w:id="0">
    <w:p w:rsidR="00502286" w:rsidRDefault="005022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59"/>
      <w:gridCol w:w="8631"/>
    </w:tblGrid>
    <w:tr w:rsidR="00413C36">
      <w:tc>
        <w:tcPr>
          <w:tcW w:w="500" w:type="pct"/>
          <w:tcBorders>
            <w:top w:val="single" w:sz="4" w:space="0" w:color="943634" w:themeColor="accent2" w:themeShade="BF"/>
          </w:tcBorders>
          <w:shd w:val="clear" w:color="auto" w:fill="943634" w:themeFill="accent2" w:themeFillShade="BF"/>
        </w:tcPr>
        <w:p w:rsidR="00413C36" w:rsidRDefault="001B64E0">
          <w:pPr>
            <w:pStyle w:val="Footer"/>
            <w:jc w:val="right"/>
            <w:rPr>
              <w:b/>
              <w:bCs/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E4D99" w:rsidRPr="00EE4D99">
            <w:rPr>
              <w:noProof/>
              <w:color w:val="FFFFFF" w:themeColor="background1"/>
            </w:rPr>
            <w:t>10</w:t>
          </w:r>
          <w:r>
            <w:rPr>
              <w:color w:val="FFFFFF" w:themeColor="background1"/>
            </w:rPr>
            <w:fldChar w:fldCharType="end"/>
          </w:r>
        </w:p>
      </w:tc>
      <w:tc>
        <w:tcPr>
          <w:tcW w:w="4500" w:type="pct"/>
          <w:tcBorders>
            <w:top w:val="single" w:sz="4" w:space="0" w:color="auto"/>
          </w:tcBorders>
        </w:tcPr>
        <w:p w:rsidR="00413C36" w:rsidRDefault="001B64E0">
          <w:pPr>
            <w:pStyle w:val="Footer"/>
            <w:rPr>
              <w:b/>
            </w:rPr>
          </w:pPr>
          <w:r>
            <w:rPr>
              <w:b/>
            </w:rPr>
            <w:t>CASPA EXAMS AGRICULTURE PAPER 2                                           443/2</w:t>
          </w:r>
        </w:p>
      </w:tc>
    </w:tr>
  </w:tbl>
  <w:p w:rsidR="00413C36" w:rsidRDefault="00413C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286" w:rsidRDefault="00502286">
      <w:pPr>
        <w:spacing w:after="0" w:line="240" w:lineRule="auto"/>
      </w:pPr>
      <w:r>
        <w:separator/>
      </w:r>
    </w:p>
  </w:footnote>
  <w:footnote w:type="continuationSeparator" w:id="0">
    <w:p w:rsidR="00502286" w:rsidRDefault="00502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85B2C"/>
    <w:multiLevelType w:val="multilevel"/>
    <w:tmpl w:val="07A85B2C"/>
    <w:lvl w:ilvl="0">
      <w:start w:val="1"/>
      <w:numFmt w:val="lowerRoman"/>
      <w:lvlText w:val="(%1)"/>
      <w:lvlJc w:val="left"/>
      <w:pPr>
        <w:ind w:left="171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70" w:hanging="360"/>
      </w:pPr>
    </w:lvl>
    <w:lvl w:ilvl="2">
      <w:start w:val="1"/>
      <w:numFmt w:val="lowerRoman"/>
      <w:lvlText w:val="%3."/>
      <w:lvlJc w:val="right"/>
      <w:pPr>
        <w:ind w:left="2790" w:hanging="180"/>
      </w:pPr>
    </w:lvl>
    <w:lvl w:ilvl="3">
      <w:start w:val="1"/>
      <w:numFmt w:val="decimal"/>
      <w:lvlText w:val="%4."/>
      <w:lvlJc w:val="left"/>
      <w:pPr>
        <w:ind w:left="3510" w:hanging="360"/>
      </w:pPr>
    </w:lvl>
    <w:lvl w:ilvl="4">
      <w:start w:val="1"/>
      <w:numFmt w:val="lowerLetter"/>
      <w:lvlText w:val="%5."/>
      <w:lvlJc w:val="left"/>
      <w:pPr>
        <w:ind w:left="4230" w:hanging="360"/>
      </w:pPr>
    </w:lvl>
    <w:lvl w:ilvl="5">
      <w:start w:val="1"/>
      <w:numFmt w:val="lowerRoman"/>
      <w:lvlText w:val="%6."/>
      <w:lvlJc w:val="right"/>
      <w:pPr>
        <w:ind w:left="4950" w:hanging="180"/>
      </w:pPr>
    </w:lvl>
    <w:lvl w:ilvl="6">
      <w:start w:val="1"/>
      <w:numFmt w:val="decimal"/>
      <w:lvlText w:val="%7."/>
      <w:lvlJc w:val="left"/>
      <w:pPr>
        <w:ind w:left="5670" w:hanging="360"/>
      </w:pPr>
    </w:lvl>
    <w:lvl w:ilvl="7">
      <w:start w:val="1"/>
      <w:numFmt w:val="lowerLetter"/>
      <w:lvlText w:val="%8."/>
      <w:lvlJc w:val="left"/>
      <w:pPr>
        <w:ind w:left="6390" w:hanging="360"/>
      </w:pPr>
    </w:lvl>
    <w:lvl w:ilvl="8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08071A74"/>
    <w:multiLevelType w:val="multilevel"/>
    <w:tmpl w:val="08071A74"/>
    <w:lvl w:ilvl="0">
      <w:start w:val="1"/>
      <w:numFmt w:val="lowerRoman"/>
      <w:lvlText w:val="%1."/>
      <w:lvlJc w:val="right"/>
      <w:pPr>
        <w:ind w:left="117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2422C9"/>
    <w:multiLevelType w:val="multilevel"/>
    <w:tmpl w:val="0B2422C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2502A"/>
    <w:multiLevelType w:val="multilevel"/>
    <w:tmpl w:val="16C2502A"/>
    <w:lvl w:ilvl="0">
      <w:start w:val="1"/>
      <w:numFmt w:val="lowerRoman"/>
      <w:lvlText w:val="%1."/>
      <w:lvlJc w:val="right"/>
      <w:pPr>
        <w:ind w:left="1170" w:hanging="360"/>
      </w:pPr>
    </w:lvl>
    <w:lvl w:ilvl="1">
      <w:start w:val="1"/>
      <w:numFmt w:val="lowerLetter"/>
      <w:lvlText w:val="%2."/>
      <w:lvlJc w:val="left"/>
      <w:pPr>
        <w:ind w:left="1890" w:hanging="360"/>
      </w:pPr>
    </w:lvl>
    <w:lvl w:ilvl="2">
      <w:start w:val="1"/>
      <w:numFmt w:val="lowerRoman"/>
      <w:lvlText w:val="%3."/>
      <w:lvlJc w:val="right"/>
      <w:pPr>
        <w:ind w:left="2610" w:hanging="180"/>
      </w:pPr>
    </w:lvl>
    <w:lvl w:ilvl="3">
      <w:start w:val="1"/>
      <w:numFmt w:val="decimal"/>
      <w:lvlText w:val="%4."/>
      <w:lvlJc w:val="left"/>
      <w:pPr>
        <w:ind w:left="3330" w:hanging="360"/>
      </w:pPr>
    </w:lvl>
    <w:lvl w:ilvl="4">
      <w:start w:val="1"/>
      <w:numFmt w:val="lowerLetter"/>
      <w:lvlText w:val="%5."/>
      <w:lvlJc w:val="left"/>
      <w:pPr>
        <w:ind w:left="4050" w:hanging="360"/>
      </w:pPr>
    </w:lvl>
    <w:lvl w:ilvl="5">
      <w:start w:val="1"/>
      <w:numFmt w:val="lowerRoman"/>
      <w:lvlText w:val="%6."/>
      <w:lvlJc w:val="right"/>
      <w:pPr>
        <w:ind w:left="4770" w:hanging="180"/>
      </w:pPr>
    </w:lvl>
    <w:lvl w:ilvl="6">
      <w:start w:val="1"/>
      <w:numFmt w:val="decimal"/>
      <w:lvlText w:val="%7."/>
      <w:lvlJc w:val="left"/>
      <w:pPr>
        <w:ind w:left="5490" w:hanging="360"/>
      </w:pPr>
    </w:lvl>
    <w:lvl w:ilvl="7">
      <w:start w:val="1"/>
      <w:numFmt w:val="lowerLetter"/>
      <w:lvlText w:val="%8."/>
      <w:lvlJc w:val="left"/>
      <w:pPr>
        <w:ind w:left="6210" w:hanging="360"/>
      </w:pPr>
    </w:lvl>
    <w:lvl w:ilvl="8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1E2B175F"/>
    <w:multiLevelType w:val="multilevel"/>
    <w:tmpl w:val="1E2B175F"/>
    <w:lvl w:ilvl="0">
      <w:start w:val="1"/>
      <w:numFmt w:val="lowerLetter"/>
      <w:lvlText w:val="%1)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4B787FAA"/>
    <w:multiLevelType w:val="multilevel"/>
    <w:tmpl w:val="4B787FAA"/>
    <w:lvl w:ilvl="0">
      <w:start w:val="1"/>
      <w:numFmt w:val="lowerLetter"/>
      <w:lvlText w:val="(%1)"/>
      <w:lvlJc w:val="left"/>
      <w:pPr>
        <w:ind w:left="11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30" w:hanging="360"/>
      </w:pPr>
    </w:lvl>
    <w:lvl w:ilvl="2">
      <w:start w:val="1"/>
      <w:numFmt w:val="lowerRoman"/>
      <w:lvlText w:val="%3."/>
      <w:lvlJc w:val="right"/>
      <w:pPr>
        <w:ind w:left="2550" w:hanging="180"/>
      </w:pPr>
    </w:lvl>
    <w:lvl w:ilvl="3">
      <w:start w:val="1"/>
      <w:numFmt w:val="decimal"/>
      <w:lvlText w:val="%4."/>
      <w:lvlJc w:val="left"/>
      <w:pPr>
        <w:ind w:left="3270" w:hanging="360"/>
      </w:pPr>
    </w:lvl>
    <w:lvl w:ilvl="4">
      <w:start w:val="1"/>
      <w:numFmt w:val="lowerLetter"/>
      <w:lvlText w:val="%5."/>
      <w:lvlJc w:val="left"/>
      <w:pPr>
        <w:ind w:left="3990" w:hanging="360"/>
      </w:pPr>
    </w:lvl>
    <w:lvl w:ilvl="5">
      <w:start w:val="1"/>
      <w:numFmt w:val="lowerRoman"/>
      <w:lvlText w:val="%6."/>
      <w:lvlJc w:val="right"/>
      <w:pPr>
        <w:ind w:left="4710" w:hanging="180"/>
      </w:pPr>
    </w:lvl>
    <w:lvl w:ilvl="6">
      <w:start w:val="1"/>
      <w:numFmt w:val="decimal"/>
      <w:lvlText w:val="%7."/>
      <w:lvlJc w:val="left"/>
      <w:pPr>
        <w:ind w:left="5430" w:hanging="360"/>
      </w:pPr>
    </w:lvl>
    <w:lvl w:ilvl="7">
      <w:start w:val="1"/>
      <w:numFmt w:val="lowerLetter"/>
      <w:lvlText w:val="%8."/>
      <w:lvlJc w:val="left"/>
      <w:pPr>
        <w:ind w:left="6150" w:hanging="360"/>
      </w:pPr>
    </w:lvl>
    <w:lvl w:ilvl="8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57051EEF"/>
    <w:multiLevelType w:val="multilevel"/>
    <w:tmpl w:val="57051EEF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052F9"/>
    <w:multiLevelType w:val="singleLevel"/>
    <w:tmpl w:val="5C5052F9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9D9"/>
    <w:rsid w:val="00006C40"/>
    <w:rsid w:val="000146C7"/>
    <w:rsid w:val="0005472A"/>
    <w:rsid w:val="000C407A"/>
    <w:rsid w:val="000E2A01"/>
    <w:rsid w:val="00145FCB"/>
    <w:rsid w:val="00155B9E"/>
    <w:rsid w:val="00172139"/>
    <w:rsid w:val="001B64E0"/>
    <w:rsid w:val="001D5134"/>
    <w:rsid w:val="001D7E4D"/>
    <w:rsid w:val="00201E76"/>
    <w:rsid w:val="00226DD8"/>
    <w:rsid w:val="002B0B25"/>
    <w:rsid w:val="002E6420"/>
    <w:rsid w:val="0036778A"/>
    <w:rsid w:val="00367CAD"/>
    <w:rsid w:val="003F2EE8"/>
    <w:rsid w:val="00413C36"/>
    <w:rsid w:val="00436CE2"/>
    <w:rsid w:val="00454EA4"/>
    <w:rsid w:val="004A3C26"/>
    <w:rsid w:val="004C185F"/>
    <w:rsid w:val="004C79D9"/>
    <w:rsid w:val="00502286"/>
    <w:rsid w:val="005419D5"/>
    <w:rsid w:val="00562FF6"/>
    <w:rsid w:val="00584CC3"/>
    <w:rsid w:val="005B7F79"/>
    <w:rsid w:val="00630449"/>
    <w:rsid w:val="006855A2"/>
    <w:rsid w:val="007079BC"/>
    <w:rsid w:val="00785D0A"/>
    <w:rsid w:val="007E5367"/>
    <w:rsid w:val="007F62A1"/>
    <w:rsid w:val="00805D42"/>
    <w:rsid w:val="00861D1F"/>
    <w:rsid w:val="00862AEB"/>
    <w:rsid w:val="008A2B19"/>
    <w:rsid w:val="009712D3"/>
    <w:rsid w:val="00990914"/>
    <w:rsid w:val="009C5487"/>
    <w:rsid w:val="009D423A"/>
    <w:rsid w:val="009F36AC"/>
    <w:rsid w:val="00B02BB6"/>
    <w:rsid w:val="00B14A39"/>
    <w:rsid w:val="00BA4DA6"/>
    <w:rsid w:val="00BA5E7C"/>
    <w:rsid w:val="00D45579"/>
    <w:rsid w:val="00D45656"/>
    <w:rsid w:val="00D57152"/>
    <w:rsid w:val="00D60297"/>
    <w:rsid w:val="00D7387E"/>
    <w:rsid w:val="00DE20C5"/>
    <w:rsid w:val="00E05FD0"/>
    <w:rsid w:val="00E4069A"/>
    <w:rsid w:val="00E510A8"/>
    <w:rsid w:val="00E567ED"/>
    <w:rsid w:val="00E57EE8"/>
    <w:rsid w:val="00E72E08"/>
    <w:rsid w:val="00EB622E"/>
    <w:rsid w:val="00EE4D99"/>
    <w:rsid w:val="00EE511C"/>
    <w:rsid w:val="00EE5239"/>
    <w:rsid w:val="00F569DF"/>
    <w:rsid w:val="00F87C49"/>
    <w:rsid w:val="00FC5555"/>
    <w:rsid w:val="00FD6C4B"/>
    <w:rsid w:val="0D6E21C5"/>
    <w:rsid w:val="0E3A4D95"/>
    <w:rsid w:val="126D417E"/>
    <w:rsid w:val="14B62AB7"/>
    <w:rsid w:val="20DB26A7"/>
    <w:rsid w:val="24A67EA0"/>
    <w:rsid w:val="33701833"/>
    <w:rsid w:val="3AFF7434"/>
    <w:rsid w:val="3C0E2793"/>
    <w:rsid w:val="50B331BF"/>
    <w:rsid w:val="524B0AD4"/>
    <w:rsid w:val="54BE55DA"/>
    <w:rsid w:val="68833924"/>
    <w:rsid w:val="6D305867"/>
    <w:rsid w:val="6DD15E74"/>
    <w:rsid w:val="6F4D138F"/>
    <w:rsid w:val="738014E6"/>
    <w:rsid w:val="7BDE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A0FA8"/>
  <w15:docId w15:val="{936FCEE5-F69A-4E7E-B507-393E3782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microsoft.com/office/2007/relationships/hdphoto" Target="media/hdphoto2.wdp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microsoft.com/office/2007/relationships/hdphoto" Target="media/hdphoto1.wdp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ED856E-00AF-4706-9238-CDD0D7544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2423</Words>
  <Characters>13815</Characters>
  <Application>Microsoft Office Word</Application>
  <DocSecurity>0</DocSecurity>
  <Lines>115</Lines>
  <Paragraphs>32</Paragraphs>
  <ScaleCrop>false</ScaleCrop>
  <Company/>
  <LinksUpToDate>false</LinksUpToDate>
  <CharactersWithSpaces>16206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6</cp:revision>
  <dcterms:created xsi:type="dcterms:W3CDTF">2017-07-14T06:04:00Z</dcterms:created>
  <dcterms:modified xsi:type="dcterms:W3CDTF">2021-08-10T16:56:00Z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1033-11.2.0.10223</vt:lpwstr>
  </property>
</Properties>
</file>