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5509790" Type="http://schemas.openxmlformats.org/officeDocument/2006/relationships/officeDocument" Target="/word/document.xml" /><Relationship Id="coreR1550979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rPr>
          <w:rFonts w:ascii="Times New Roman" w:hAnsi="Times New Roman"/>
          <w:b w:val="1"/>
          <w:sz w:val="24"/>
        </w:rPr>
      </w:pPr>
      <w:r>
        <w:rPr>
          <w:rFonts w:ascii="Times New Roman" w:hAnsi="Times New Roman"/>
          <w:b w:val="1"/>
          <w:sz w:val="24"/>
        </w:rPr>
        <w:t>BURAMU</w:t>
      </w:r>
    </w:p>
    <w:p>
      <w:pPr>
        <w:spacing w:lineRule="auto" w:line="240" w:after="0"/>
        <w:rPr>
          <w:rFonts w:ascii="Times New Roman" w:hAnsi="Times New Roman"/>
          <w:b w:val="1"/>
          <w:sz w:val="24"/>
        </w:rPr>
      </w:pPr>
      <w:r>
        <w:rPr>
          <w:rFonts w:ascii="Times New Roman" w:hAnsi="Times New Roman"/>
          <w:b w:val="1"/>
          <w:sz w:val="24"/>
        </w:rPr>
        <w:t xml:space="preserve">MARKING SCHEME </w:t>
      </w:r>
    </w:p>
    <w:p>
      <w:pPr>
        <w:spacing w:lineRule="auto" w:line="240" w:after="0"/>
        <w:rPr>
          <w:rFonts w:ascii="Times New Roman" w:hAnsi="Times New Roman"/>
          <w:b w:val="1"/>
          <w:sz w:val="24"/>
        </w:rPr>
      </w:pPr>
      <w:r>
        <w:rPr>
          <w:rFonts w:ascii="Times New Roman" w:hAnsi="Times New Roman"/>
          <w:b w:val="1"/>
          <w:sz w:val="24"/>
        </w:rPr>
        <w:t>P</w:t>
      </w:r>
      <w:r>
        <w:rPr>
          <w:rFonts w:ascii="Times New Roman" w:hAnsi="Times New Roman"/>
          <w:b w:val="1"/>
          <w:sz w:val="24"/>
        </w:rPr>
        <w:t xml:space="preserve">APER </w:t>
      </w:r>
      <w:r>
        <w:rPr>
          <w:rFonts w:ascii="Times New Roman" w:hAnsi="Times New Roman"/>
          <w:b w:val="1"/>
          <w:sz w:val="24"/>
        </w:rPr>
        <w:t>1</w:t>
      </w:r>
      <w:r>
        <w:rPr>
          <w:rFonts w:ascii="Times New Roman" w:hAnsi="Times New Roman"/>
          <w:b w:val="1"/>
          <w:sz w:val="24"/>
        </w:rPr>
        <w:t>.</w:t>
      </w:r>
    </w:p>
    <w:p>
      <w:pPr>
        <w:pStyle w:val="P1"/>
        <w:ind w:left="90"/>
        <w:rPr>
          <w:rFonts w:ascii="Times New Roman" w:hAnsi="Times New Roman"/>
          <w:b w:val="1"/>
          <w:sz w:val="24"/>
        </w:rPr>
      </w:pPr>
    </w:p>
    <w:p>
      <w:pPr>
        <w:pStyle w:val="P1"/>
        <w:numPr>
          <w:ilvl w:val="0"/>
          <w:numId w:val="1"/>
        </w:numPr>
        <w:ind w:left="90"/>
        <w:rPr>
          <w:rFonts w:ascii="Times New Roman" w:hAnsi="Times New Roman"/>
          <w:b w:val="1"/>
          <w:sz w:val="24"/>
        </w:rPr>
      </w:pPr>
      <w:r>
        <w:rPr>
          <w:rFonts w:ascii="Times New Roman" w:hAnsi="Times New Roman"/>
          <w:b w:val="1"/>
          <w:sz w:val="24"/>
        </w:rPr>
        <w:t xml:space="preserve">Highlight </w:t>
      </w:r>
      <w:r>
        <w:rPr>
          <w:rFonts w:ascii="Times New Roman" w:hAnsi="Times New Roman"/>
          <w:b w:val="1"/>
          <w:sz w:val="24"/>
        </w:rPr>
        <w:t>FOUR</w:t>
      </w:r>
      <w:r>
        <w:rPr>
          <w:rFonts w:ascii="Times New Roman" w:hAnsi="Times New Roman"/>
          <w:b w:val="1"/>
          <w:sz w:val="24"/>
        </w:rPr>
        <w:t xml:space="preserve"> internal factors that </w:t>
      </w:r>
      <w:r>
        <w:rPr>
          <w:rFonts w:ascii="Times New Roman" w:hAnsi="Times New Roman"/>
          <w:b w:val="1"/>
          <w:sz w:val="24"/>
        </w:rPr>
        <w:t>may positively</w:t>
      </w:r>
      <w:r>
        <w:rPr>
          <w:rFonts w:ascii="Times New Roman" w:hAnsi="Times New Roman"/>
          <w:b w:val="1"/>
          <w:sz w:val="24"/>
        </w:rPr>
        <w:t xml:space="preserve"> </w:t>
      </w:r>
      <w:r>
        <w:rPr>
          <w:rFonts w:ascii="Times New Roman" w:hAnsi="Times New Roman"/>
          <w:b w:val="1"/>
          <w:sz w:val="24"/>
        </w:rPr>
        <w:t>influence</w:t>
      </w:r>
      <w:r>
        <w:rPr>
          <w:rFonts w:ascii="Times New Roman" w:hAnsi="Times New Roman"/>
          <w:b w:val="1"/>
          <w:sz w:val="24"/>
        </w:rPr>
        <w:t xml:space="preserve"> business operations.         </w:t>
      </w:r>
      <w:r>
        <w:rPr>
          <w:rFonts w:ascii="Times New Roman" w:hAnsi="Times New Roman"/>
          <w:b w:val="1"/>
          <w:sz w:val="24"/>
        </w:rPr>
        <w:tab/>
      </w:r>
      <w:r>
        <w:rPr>
          <w:rFonts w:ascii="Times New Roman" w:hAnsi="Times New Roman"/>
          <w:b w:val="1"/>
          <w:sz w:val="24"/>
        </w:rPr>
        <w:t>(4</w:t>
      </w:r>
      <w:r>
        <w:rPr>
          <w:rFonts w:ascii="Times New Roman" w:hAnsi="Times New Roman"/>
          <w:b w:val="1"/>
          <w:sz w:val="24"/>
        </w:rPr>
        <w:t xml:space="preserve"> </w:t>
      </w:r>
      <w:r>
        <w:rPr>
          <w:rFonts w:ascii="Times New Roman" w:hAnsi="Times New Roman"/>
          <w:b w:val="1"/>
          <w:sz w:val="24"/>
        </w:rPr>
        <w:t>m</w:t>
      </w:r>
      <w:r>
        <w:rPr>
          <w:rFonts w:ascii="Times New Roman" w:hAnsi="Times New Roman"/>
          <w:b w:val="1"/>
          <w:sz w:val="24"/>
        </w:rPr>
        <w:t>ar</w:t>
      </w:r>
      <w:r>
        <w:rPr>
          <w:rFonts w:ascii="Times New Roman" w:hAnsi="Times New Roman"/>
          <w:b w:val="1"/>
          <w:sz w:val="24"/>
        </w:rPr>
        <w:t>ks)</w:t>
      </w:r>
    </w:p>
    <w:p>
      <w:pPr>
        <w:pStyle w:val="P1"/>
        <w:numPr>
          <w:ilvl w:val="0"/>
          <w:numId w:val="3"/>
        </w:numPr>
        <w:spacing w:lineRule="auto" w:line="240" w:after="0"/>
        <w:rPr>
          <w:rFonts w:ascii="Times New Roman" w:hAnsi="Times New Roman"/>
          <w:sz w:val="24"/>
        </w:rPr>
      </w:pPr>
      <w:r>
        <w:rPr>
          <w:rFonts w:ascii="Times New Roman" w:hAnsi="Times New Roman"/>
          <w:sz w:val="24"/>
        </w:rPr>
        <w:t>Availability of adequate business financial/physical/human resources.</w:t>
      </w:r>
    </w:p>
    <w:p>
      <w:pPr>
        <w:pStyle w:val="P1"/>
        <w:numPr>
          <w:ilvl w:val="0"/>
          <w:numId w:val="3"/>
        </w:numPr>
        <w:spacing w:lineRule="auto" w:line="240" w:after="0"/>
        <w:rPr>
          <w:rFonts w:ascii="Times New Roman" w:hAnsi="Times New Roman"/>
          <w:sz w:val="24"/>
        </w:rPr>
      </w:pPr>
      <w:r>
        <w:rPr>
          <w:rFonts w:ascii="Times New Roman" w:hAnsi="Times New Roman"/>
          <w:sz w:val="24"/>
        </w:rPr>
        <w:t>A working business structure.</w:t>
      </w:r>
    </w:p>
    <w:p>
      <w:pPr>
        <w:pStyle w:val="P1"/>
        <w:numPr>
          <w:ilvl w:val="0"/>
          <w:numId w:val="3"/>
        </w:numPr>
        <w:spacing w:lineRule="auto" w:line="240" w:after="0"/>
        <w:rPr>
          <w:rFonts w:ascii="Times New Roman" w:hAnsi="Times New Roman"/>
          <w:sz w:val="24"/>
        </w:rPr>
      </w:pPr>
      <w:r>
        <w:rPr>
          <w:rFonts w:ascii="Times New Roman" w:hAnsi="Times New Roman"/>
          <w:sz w:val="24"/>
        </w:rPr>
        <w:t>Achievable business objectives.</w:t>
      </w:r>
    </w:p>
    <w:p>
      <w:pPr>
        <w:pStyle w:val="P1"/>
        <w:numPr>
          <w:ilvl w:val="0"/>
          <w:numId w:val="3"/>
        </w:numPr>
        <w:spacing w:lineRule="auto" w:line="240" w:after="0"/>
        <w:rPr>
          <w:rFonts w:ascii="Times New Roman" w:hAnsi="Times New Roman"/>
          <w:sz w:val="24"/>
        </w:rPr>
      </w:pPr>
      <w:r>
        <w:rPr>
          <w:rFonts w:ascii="Times New Roman" w:hAnsi="Times New Roman"/>
          <w:sz w:val="24"/>
        </w:rPr>
        <w:t>Informed business owners.</w:t>
      </w:r>
    </w:p>
    <w:p>
      <w:pPr>
        <w:pStyle w:val="P1"/>
        <w:numPr>
          <w:ilvl w:val="0"/>
          <w:numId w:val="3"/>
        </w:numPr>
        <w:spacing w:lineRule="auto" w:line="240" w:after="0"/>
        <w:rPr>
          <w:rFonts w:ascii="Times New Roman" w:hAnsi="Times New Roman"/>
          <w:sz w:val="24"/>
        </w:rPr>
      </w:pPr>
      <w:r>
        <w:rPr>
          <w:rFonts w:ascii="Times New Roman" w:hAnsi="Times New Roman"/>
          <w:sz w:val="24"/>
        </w:rPr>
        <w:t>Proper research and development.</w:t>
      </w:r>
    </w:p>
    <w:p>
      <w:pPr>
        <w:pStyle w:val="P1"/>
        <w:numPr>
          <w:ilvl w:val="0"/>
          <w:numId w:val="3"/>
        </w:numPr>
        <w:spacing w:lineRule="auto" w:line="240" w:after="0"/>
        <w:rPr>
          <w:rFonts w:ascii="Times New Roman" w:hAnsi="Times New Roman"/>
          <w:sz w:val="24"/>
        </w:rPr>
      </w:pPr>
      <w:r>
        <w:rPr>
          <w:rFonts w:ascii="Times New Roman" w:hAnsi="Times New Roman"/>
          <w:sz w:val="24"/>
        </w:rPr>
        <w:t>Use of appropriate technology.</w:t>
      </w:r>
    </w:p>
    <w:p>
      <w:pPr>
        <w:pStyle w:val="P1"/>
        <w:numPr>
          <w:ilvl w:val="0"/>
          <w:numId w:val="3"/>
        </w:numPr>
        <w:spacing w:lineRule="auto" w:line="240" w:after="0"/>
        <w:rPr>
          <w:rFonts w:ascii="Times New Roman" w:hAnsi="Times New Roman"/>
          <w:sz w:val="24"/>
        </w:rPr>
      </w:pPr>
      <w:r>
        <w:rPr>
          <w:rFonts w:ascii="Times New Roman" w:hAnsi="Times New Roman"/>
          <w:sz w:val="24"/>
        </w:rPr>
        <w:t>Working business culture.</w:t>
      </w:r>
    </w:p>
    <w:p>
      <w:pPr>
        <w:pStyle w:val="P1"/>
        <w:numPr>
          <w:ilvl w:val="0"/>
          <w:numId w:val="3"/>
        </w:numPr>
        <w:spacing w:lineRule="auto" w:line="240" w:after="0"/>
        <w:rPr>
          <w:rFonts w:ascii="Times New Roman" w:hAnsi="Times New Roman"/>
          <w:sz w:val="24"/>
        </w:rPr>
      </w:pPr>
      <w:r>
        <w:rPr>
          <w:rFonts w:ascii="Times New Roman" w:hAnsi="Times New Roman"/>
          <w:sz w:val="24"/>
        </w:rPr>
        <w:t>Good managerial skill and practice.</w:t>
      </w:r>
    </w:p>
    <w:p>
      <w:pPr>
        <w:pStyle w:val="P1"/>
        <w:spacing w:lineRule="auto" w:line="240" w:after="0"/>
        <w:ind w:firstLine="720" w:left="6480"/>
        <w:rPr>
          <w:rFonts w:ascii="Times New Roman" w:hAnsi="Times New Roman"/>
          <w:b w:val="1"/>
          <w:i w:val="1"/>
        </w:rPr>
      </w:pPr>
      <w:r>
        <w:rPr>
          <w:rFonts w:ascii="Times New Roman" w:hAnsi="Times New Roman"/>
          <w:b w:val="1"/>
          <w:sz w:val="24"/>
        </w:rPr>
        <w:t xml:space="preserve">(Any </w:t>
      </w:r>
      <w:r>
        <w:rPr>
          <w:rFonts w:ascii="Times New Roman" w:hAnsi="Times New Roman"/>
          <w:b w:val="1"/>
          <w:sz w:val="24"/>
        </w:rPr>
        <w:t>4 × 1 = 4</w:t>
      </w:r>
      <w:r>
        <w:rPr>
          <w:rFonts w:ascii="Times New Roman" w:hAnsi="Times New Roman"/>
          <w:b w:val="1"/>
          <w:sz w:val="24"/>
        </w:rPr>
        <w:t xml:space="preserve"> marks)</w:t>
      </w:r>
      <w:r>
        <w:rPr>
          <w:rFonts w:ascii="Times New Roman" w:hAnsi="Times New Roman"/>
        </w:rPr>
        <w:t xml:space="preserve">         </w:t>
      </w:r>
    </w:p>
    <w:p>
      <w:pPr>
        <w:pStyle w:val="P1"/>
        <w:ind w:left="90"/>
        <w:rPr>
          <w:rFonts w:ascii="Times New Roman" w:hAnsi="Times New Roman"/>
          <w:sz w:val="24"/>
        </w:rPr>
      </w:pPr>
    </w:p>
    <w:p>
      <w:pPr>
        <w:pStyle w:val="P1"/>
        <w:numPr>
          <w:ilvl w:val="0"/>
          <w:numId w:val="1"/>
        </w:numPr>
        <w:ind w:left="90"/>
        <w:rPr>
          <w:rFonts w:ascii="Times New Roman" w:hAnsi="Times New Roman"/>
          <w:b w:val="1"/>
          <w:sz w:val="24"/>
        </w:rPr>
      </w:pPr>
      <w:r>
        <w:rPr>
          <w:rFonts w:ascii="Times New Roman" w:hAnsi="Times New Roman"/>
          <w:b w:val="1"/>
          <w:sz w:val="24"/>
        </w:rPr>
        <w:t xml:space="preserve">Outline </w:t>
      </w:r>
      <w:r>
        <w:rPr>
          <w:rFonts w:ascii="Times New Roman" w:hAnsi="Times New Roman"/>
          <w:b w:val="1"/>
          <w:sz w:val="24"/>
        </w:rPr>
        <w:t>FOUR</w:t>
      </w:r>
      <w:r>
        <w:rPr>
          <w:rFonts w:ascii="Times New Roman" w:hAnsi="Times New Roman"/>
          <w:b w:val="1"/>
          <w:sz w:val="24"/>
        </w:rPr>
        <w:t xml:space="preserve"> characteristics of economic resources.                                                               (4</w:t>
      </w:r>
      <w:r>
        <w:rPr>
          <w:rFonts w:ascii="Times New Roman" w:hAnsi="Times New Roman"/>
          <w:b w:val="1"/>
          <w:sz w:val="24"/>
        </w:rPr>
        <w:t xml:space="preserve"> </w:t>
      </w:r>
      <w:r>
        <w:rPr>
          <w:rFonts w:ascii="Times New Roman" w:hAnsi="Times New Roman"/>
          <w:b w:val="1"/>
          <w:sz w:val="24"/>
        </w:rPr>
        <w:t>m</w:t>
      </w:r>
      <w:r>
        <w:rPr>
          <w:rFonts w:ascii="Times New Roman" w:hAnsi="Times New Roman"/>
          <w:b w:val="1"/>
          <w:sz w:val="24"/>
        </w:rPr>
        <w:t>ar</w:t>
      </w:r>
      <w:r>
        <w:rPr>
          <w:rFonts w:ascii="Times New Roman" w:hAnsi="Times New Roman"/>
          <w:b w:val="1"/>
          <w:sz w:val="24"/>
        </w:rPr>
        <w:t>ks)</w:t>
      </w:r>
    </w:p>
    <w:p>
      <w:pPr>
        <w:pStyle w:val="P1"/>
        <w:numPr>
          <w:ilvl w:val="0"/>
          <w:numId w:val="4"/>
        </w:numPr>
        <w:spacing w:lineRule="auto" w:line="240" w:after="0"/>
        <w:rPr>
          <w:rFonts w:ascii="Times New Roman" w:hAnsi="Times New Roman"/>
          <w:sz w:val="24"/>
        </w:rPr>
      </w:pPr>
      <w:r>
        <w:rPr>
          <w:rFonts w:ascii="Times New Roman" w:hAnsi="Times New Roman"/>
          <w:sz w:val="24"/>
        </w:rPr>
        <w:t>Have monetary value.</w:t>
      </w:r>
    </w:p>
    <w:p>
      <w:pPr>
        <w:pStyle w:val="P1"/>
        <w:numPr>
          <w:ilvl w:val="0"/>
          <w:numId w:val="4"/>
        </w:numPr>
        <w:spacing w:lineRule="auto" w:line="240" w:after="0"/>
        <w:rPr>
          <w:rFonts w:ascii="Times New Roman" w:hAnsi="Times New Roman"/>
          <w:sz w:val="24"/>
        </w:rPr>
      </w:pPr>
      <w:r>
        <w:rPr>
          <w:rFonts w:ascii="Times New Roman" w:hAnsi="Times New Roman"/>
          <w:sz w:val="24"/>
        </w:rPr>
        <w:t>Scarce in supply.</w:t>
      </w:r>
    </w:p>
    <w:p>
      <w:pPr>
        <w:pStyle w:val="P1"/>
        <w:numPr>
          <w:ilvl w:val="0"/>
          <w:numId w:val="4"/>
        </w:numPr>
        <w:spacing w:lineRule="auto" w:line="240" w:after="0"/>
        <w:rPr>
          <w:rFonts w:ascii="Times New Roman" w:hAnsi="Times New Roman"/>
          <w:sz w:val="24"/>
        </w:rPr>
      </w:pPr>
      <w:r>
        <w:rPr>
          <w:rFonts w:ascii="Times New Roman" w:hAnsi="Times New Roman"/>
          <w:sz w:val="24"/>
        </w:rPr>
        <w:t>Unevenly distributed.</w:t>
      </w:r>
    </w:p>
    <w:p>
      <w:pPr>
        <w:pStyle w:val="P1"/>
        <w:numPr>
          <w:ilvl w:val="0"/>
          <w:numId w:val="4"/>
        </w:numPr>
        <w:spacing w:lineRule="auto" w:line="240" w:after="0"/>
        <w:rPr>
          <w:rFonts w:ascii="Times New Roman" w:hAnsi="Times New Roman"/>
          <w:sz w:val="24"/>
        </w:rPr>
      </w:pPr>
      <w:r>
        <w:rPr>
          <w:rFonts w:ascii="Times New Roman" w:hAnsi="Times New Roman"/>
          <w:sz w:val="24"/>
        </w:rPr>
        <w:t>Have utility/ability to satisfy human wants.</w:t>
      </w:r>
    </w:p>
    <w:p>
      <w:pPr>
        <w:pStyle w:val="P1"/>
        <w:numPr>
          <w:ilvl w:val="0"/>
          <w:numId w:val="4"/>
        </w:numPr>
        <w:spacing w:lineRule="auto" w:line="240" w:after="0"/>
        <w:rPr>
          <w:rFonts w:ascii="Times New Roman" w:hAnsi="Times New Roman"/>
          <w:sz w:val="24"/>
        </w:rPr>
      </w:pPr>
      <w:r>
        <w:rPr>
          <w:rFonts w:ascii="Times New Roman" w:hAnsi="Times New Roman"/>
          <w:sz w:val="24"/>
        </w:rPr>
        <w:t>Can be combined.</w:t>
      </w:r>
    </w:p>
    <w:p>
      <w:pPr>
        <w:pStyle w:val="P1"/>
        <w:numPr>
          <w:ilvl w:val="0"/>
          <w:numId w:val="4"/>
        </w:numPr>
        <w:spacing w:lineRule="auto" w:line="240" w:after="0"/>
        <w:rPr>
          <w:rFonts w:ascii="Times New Roman" w:hAnsi="Times New Roman"/>
          <w:sz w:val="24"/>
        </w:rPr>
      </w:pPr>
      <w:r>
        <w:rPr>
          <w:rFonts w:ascii="Times New Roman" w:hAnsi="Times New Roman"/>
          <w:sz w:val="24"/>
        </w:rPr>
        <w:t>Can change possession.</w:t>
      </w:r>
    </w:p>
    <w:p>
      <w:pPr>
        <w:pStyle w:val="P1"/>
        <w:spacing w:lineRule="auto" w:line="240" w:after="0"/>
        <w:ind w:firstLine="630" w:left="6570"/>
        <w:rPr>
          <w:rFonts w:ascii="Times New Roman" w:hAnsi="Times New Roman"/>
          <w:sz w:val="24"/>
        </w:rPr>
      </w:pPr>
      <w:r>
        <w:rPr>
          <w:rFonts w:ascii="Times New Roman" w:hAnsi="Times New Roman"/>
          <w:b w:val="1"/>
          <w:sz w:val="24"/>
        </w:rPr>
        <w:t>(Any 4 × 1 = 4 marks)</w:t>
      </w:r>
    </w:p>
    <w:p>
      <w:pPr>
        <w:pStyle w:val="P1"/>
        <w:ind w:firstLine="630" w:left="6570"/>
        <w:rPr>
          <w:rFonts w:ascii="Times New Roman" w:hAnsi="Times New Roman"/>
          <w:sz w:val="24"/>
        </w:rPr>
      </w:pPr>
    </w:p>
    <w:p>
      <w:pPr>
        <w:pStyle w:val="P1"/>
        <w:numPr>
          <w:ilvl w:val="0"/>
          <w:numId w:val="1"/>
        </w:numPr>
        <w:ind w:left="90"/>
        <w:rPr>
          <w:rFonts w:ascii="Times New Roman" w:hAnsi="Times New Roman"/>
          <w:b w:val="1"/>
          <w:sz w:val="24"/>
        </w:rPr>
      </w:pPr>
      <w:r>
        <w:rPr>
          <w:rFonts w:ascii="Times New Roman" w:hAnsi="Times New Roman"/>
          <w:b w:val="1"/>
          <w:sz w:val="24"/>
        </w:rPr>
        <w:t xml:space="preserve">List FOUR types of utility and in each case give an example.    </w:t>
      </w:r>
      <w:r>
        <w:rPr>
          <w:rFonts w:ascii="Times New Roman" w:hAnsi="Times New Roman"/>
          <w:b w:val="1"/>
          <w:sz w:val="24"/>
        </w:rPr>
        <w:tab/>
      </w:r>
      <w:r>
        <w:rPr>
          <w:rFonts w:ascii="Times New Roman" w:hAnsi="Times New Roman"/>
          <w:b w:val="1"/>
          <w:sz w:val="24"/>
        </w:rPr>
        <w:tab/>
        <w:tab/>
        <w:tab/>
        <w:t xml:space="preserve"> (4 marks)</w:t>
      </w:r>
    </w:p>
    <w:p>
      <w:pPr>
        <w:pStyle w:val="P1"/>
        <w:numPr>
          <w:ilvl w:val="0"/>
          <w:numId w:val="23"/>
        </w:numPr>
        <w:spacing w:lineRule="auto" w:line="240" w:after="0"/>
        <w:rPr>
          <w:rFonts w:ascii="Times New Roman" w:hAnsi="Times New Roman"/>
          <w:sz w:val="24"/>
        </w:rPr>
      </w:pPr>
      <w:r>
        <w:rPr>
          <w:rFonts w:ascii="Times New Roman" w:hAnsi="Times New Roman"/>
          <w:b w:val="1"/>
          <w:sz w:val="24"/>
        </w:rPr>
        <w:t>Form utility</w:t>
      </w:r>
      <w:r>
        <w:rPr>
          <w:rFonts w:ascii="Times New Roman" w:hAnsi="Times New Roman"/>
          <w:sz w:val="24"/>
        </w:rPr>
        <w:t xml:space="preserve"> – processing of raw materials.</w:t>
      </w:r>
    </w:p>
    <w:p>
      <w:pPr>
        <w:pStyle w:val="P1"/>
        <w:numPr>
          <w:ilvl w:val="0"/>
          <w:numId w:val="23"/>
        </w:numPr>
        <w:spacing w:lineRule="auto" w:line="240" w:after="0"/>
        <w:rPr>
          <w:rFonts w:ascii="Times New Roman" w:hAnsi="Times New Roman"/>
          <w:sz w:val="24"/>
        </w:rPr>
      </w:pPr>
      <w:r>
        <w:rPr>
          <w:rFonts w:ascii="Times New Roman" w:hAnsi="Times New Roman"/>
          <w:b w:val="1"/>
          <w:sz w:val="24"/>
        </w:rPr>
        <w:t>Place utility</w:t>
      </w:r>
      <w:r>
        <w:rPr>
          <w:rFonts w:ascii="Times New Roman" w:hAnsi="Times New Roman"/>
          <w:sz w:val="24"/>
        </w:rPr>
        <w:t xml:space="preserve"> – transformation of goods.</w:t>
      </w:r>
    </w:p>
    <w:p>
      <w:pPr>
        <w:pStyle w:val="P1"/>
        <w:numPr>
          <w:ilvl w:val="0"/>
          <w:numId w:val="23"/>
        </w:numPr>
        <w:spacing w:lineRule="auto" w:line="240" w:after="0"/>
        <w:rPr>
          <w:rFonts w:ascii="Times New Roman" w:hAnsi="Times New Roman"/>
          <w:sz w:val="24"/>
        </w:rPr>
      </w:pPr>
      <w:r>
        <w:rPr>
          <w:rFonts w:ascii="Times New Roman" w:hAnsi="Times New Roman"/>
          <w:b w:val="1"/>
          <w:sz w:val="24"/>
        </w:rPr>
        <w:t>Time utility</w:t>
      </w:r>
      <w:r>
        <w:rPr>
          <w:rFonts w:ascii="Times New Roman" w:hAnsi="Times New Roman"/>
          <w:sz w:val="24"/>
        </w:rPr>
        <w:t xml:space="preserve"> – storage of goods.</w:t>
      </w:r>
    </w:p>
    <w:p>
      <w:pPr>
        <w:pStyle w:val="P1"/>
        <w:numPr>
          <w:ilvl w:val="0"/>
          <w:numId w:val="23"/>
        </w:numPr>
        <w:spacing w:lineRule="auto" w:line="240" w:after="0"/>
        <w:rPr>
          <w:rFonts w:ascii="Times New Roman" w:hAnsi="Times New Roman"/>
          <w:sz w:val="24"/>
        </w:rPr>
      </w:pPr>
      <w:r>
        <w:rPr>
          <w:rFonts w:ascii="Times New Roman" w:hAnsi="Times New Roman"/>
          <w:b w:val="1"/>
          <w:sz w:val="24"/>
        </w:rPr>
        <w:t>Possessive utility</w:t>
      </w:r>
      <w:r>
        <w:rPr>
          <w:rFonts w:ascii="Times New Roman" w:hAnsi="Times New Roman"/>
          <w:sz w:val="24"/>
        </w:rPr>
        <w:t xml:space="preserve"> – buying and selling of goods </w:t>
      </w:r>
    </w:p>
    <w:p>
      <w:pPr>
        <w:pStyle w:val="P1"/>
        <w:numPr>
          <w:ilvl w:val="0"/>
          <w:numId w:val="23"/>
        </w:numPr>
        <w:spacing w:lineRule="auto" w:line="240" w:after="0"/>
        <w:rPr>
          <w:rFonts w:ascii="Times New Roman" w:hAnsi="Times New Roman"/>
          <w:sz w:val="24"/>
        </w:rPr>
      </w:pPr>
      <w:r>
        <w:rPr>
          <w:rFonts w:ascii="Times New Roman" w:hAnsi="Times New Roman"/>
          <w:b w:val="1"/>
          <w:sz w:val="24"/>
        </w:rPr>
        <w:t>Natural utility</w:t>
      </w:r>
      <w:r>
        <w:rPr>
          <w:rFonts w:ascii="Times New Roman" w:hAnsi="Times New Roman"/>
          <w:sz w:val="24"/>
        </w:rPr>
        <w:t xml:space="preserve"> – using item in its natural status such as drinking water.</w:t>
      </w:r>
    </w:p>
    <w:p>
      <w:pPr>
        <w:pStyle w:val="P1"/>
        <w:spacing w:lineRule="auto" w:line="240" w:after="0"/>
        <w:ind w:left="7290"/>
        <w:rPr>
          <w:rFonts w:ascii="Times New Roman" w:hAnsi="Times New Roman"/>
          <w:b w:val="1"/>
          <w:sz w:val="24"/>
        </w:rPr>
      </w:pPr>
      <w:r>
        <w:rPr>
          <w:rFonts w:ascii="Times New Roman" w:hAnsi="Times New Roman"/>
          <w:b w:val="1"/>
          <w:sz w:val="24"/>
        </w:rPr>
        <w:t xml:space="preserve">(Any </w:t>
      </w:r>
      <w:r>
        <w:rPr>
          <w:rFonts w:ascii="Times New Roman" w:hAnsi="Times New Roman"/>
          <w:b w:val="1"/>
          <w:sz w:val="24"/>
        </w:rPr>
        <w:t>4 × 1 = 4</w:t>
      </w:r>
      <w:r>
        <w:rPr>
          <w:rFonts w:ascii="Times New Roman" w:hAnsi="Times New Roman"/>
          <w:b w:val="1"/>
          <w:sz w:val="24"/>
        </w:rPr>
        <w:t xml:space="preserve"> marks)</w:t>
      </w:r>
    </w:p>
    <w:p>
      <w:pPr>
        <w:pStyle w:val="P1"/>
        <w:spacing w:lineRule="auto" w:line="240" w:after="0"/>
        <w:ind w:left="7290"/>
        <w:rPr>
          <w:rFonts w:ascii="Times New Roman" w:hAnsi="Times New Roman"/>
          <w:b w:val="1"/>
          <w:sz w:val="24"/>
        </w:rPr>
      </w:pPr>
    </w:p>
    <w:p>
      <w:pPr>
        <w:pStyle w:val="P1"/>
        <w:numPr>
          <w:ilvl w:val="0"/>
          <w:numId w:val="1"/>
        </w:numPr>
        <w:spacing w:lineRule="auto" w:line="240" w:after="0"/>
        <w:ind w:left="90"/>
        <w:rPr>
          <w:rFonts w:ascii="Times New Roman" w:hAnsi="Times New Roman"/>
          <w:sz w:val="24"/>
        </w:rPr>
      </w:pPr>
      <w:r>
        <w:rPr>
          <w:rFonts w:ascii="Times New Roman" w:hAnsi="Times New Roman"/>
          <w:sz w:val="24"/>
        </w:rPr>
        <w:t>The following balances were extracted from the Book of Baraka traders from as at 31st December 2005. Use the information to prepare Baraka Traders balance Sheet as at 31</w:t>
      </w:r>
      <w:r>
        <w:rPr>
          <w:rFonts w:ascii="Times New Roman" w:hAnsi="Times New Roman"/>
          <w:sz w:val="24"/>
          <w:vertAlign w:val="superscript"/>
        </w:rPr>
        <w:t>st</w:t>
      </w:r>
      <w:r>
        <w:rPr>
          <w:rFonts w:ascii="Times New Roman" w:hAnsi="Times New Roman"/>
          <w:sz w:val="24"/>
        </w:rPr>
        <w:t xml:space="preserve"> December 2005.</w:t>
        <w:tab/>
        <w:tab/>
        <w:t>(5 marks)</w:t>
      </w:r>
    </w:p>
    <w:p>
      <w:pPr>
        <w:spacing w:lineRule="auto" w:line="240" w:after="0"/>
        <w:rPr>
          <w:rFonts w:ascii="Times New Roman" w:hAnsi="Times New Roman"/>
          <w:b w:val="1"/>
          <w:sz w:val="24"/>
        </w:rPr>
      </w:pPr>
      <w:r>
        <w:rPr>
          <w:rFonts w:ascii="Times New Roman" w:hAnsi="Times New Roman"/>
          <w:b w:val="1"/>
          <w:sz w:val="24"/>
        </w:rPr>
        <w:t>Ks</w:t>
      </w:r>
      <w:r>
        <w:rPr>
          <w:rFonts w:ascii="Times New Roman" w:hAnsi="Times New Roman"/>
          <w:b w:val="1"/>
          <w:sz w:val="24"/>
        </w:rPr>
        <w:t>h</w:t>
      </w:r>
      <w:r>
        <w:rPr>
          <w:rFonts w:ascii="Times New Roman" w:hAnsi="Times New Roman"/>
          <w:b w:val="1"/>
          <w:sz w:val="24"/>
        </w:rPr>
        <w:t>s</w:t>
      </w:r>
    </w:p>
    <w:p>
      <w:pPr>
        <w:pStyle w:val="P1"/>
        <w:spacing w:lineRule="auto" w:line="240" w:after="0"/>
        <w:ind w:left="0"/>
        <w:rPr>
          <w:rFonts w:ascii="Times New Roman" w:hAnsi="Times New Roman"/>
          <w:sz w:val="24"/>
        </w:rPr>
      </w:pPr>
      <w:r>
        <w:rPr>
          <w:rFonts w:ascii="Times New Roman" w:hAnsi="Times New Roman"/>
          <w:sz w:val="24"/>
        </w:rPr>
        <w:t xml:space="preserve">Machinery </w:t>
        <w:tab/>
        <w:tab/>
        <w:t xml:space="preserve">150,000 </w:t>
        <w:tab/>
        <w:t xml:space="preserve">Motor vehicles </w:t>
        <w:tab/>
        <w:t>200,000</w:t>
      </w:r>
    </w:p>
    <w:p>
      <w:pPr>
        <w:pStyle w:val="P1"/>
        <w:spacing w:lineRule="auto" w:line="240" w:after="0"/>
        <w:ind w:left="0"/>
        <w:rPr>
          <w:rFonts w:ascii="Times New Roman" w:hAnsi="Times New Roman"/>
          <w:sz w:val="24"/>
        </w:rPr>
      </w:pPr>
      <w:r>
        <w:rPr>
          <w:rFonts w:ascii="Times New Roman" w:hAnsi="Times New Roman"/>
          <w:sz w:val="24"/>
        </w:rPr>
        <w:t>Stock</w:t>
        <w:tab/>
        <w:tab/>
        <w:tab/>
        <w:t xml:space="preserve">  40,000 </w:t>
        <w:tab/>
        <w:t>Creditors</w:t>
        <w:tab/>
        <w:tab/>
        <w:t xml:space="preserve">  25,000</w:t>
      </w:r>
    </w:p>
    <w:p>
      <w:pPr>
        <w:pStyle w:val="P1"/>
        <w:spacing w:lineRule="auto" w:line="240" w:after="0"/>
        <w:ind w:left="0"/>
        <w:rPr>
          <w:rFonts w:ascii="Times New Roman" w:hAnsi="Times New Roman"/>
          <w:sz w:val="24"/>
        </w:rPr>
      </w:pPr>
      <w:r>
        <w:rPr>
          <w:rFonts w:ascii="Times New Roman" w:hAnsi="Times New Roman"/>
          <w:sz w:val="24"/>
        </w:rPr>
        <w:t>Loan from KCB</w:t>
        <w:tab/>
        <w:t xml:space="preserve">100,000 </w:t>
        <w:tab/>
        <w:t>Bank</w:t>
        <w:tab/>
        <w:tab/>
        <w:tab/>
        <w:t xml:space="preserve">  20,000</w:t>
      </w:r>
    </w:p>
    <w:p>
      <w:pPr>
        <w:pStyle w:val="P1"/>
        <w:spacing w:lineRule="auto" w:line="240" w:after="0"/>
        <w:ind w:left="0"/>
        <w:rPr>
          <w:rFonts w:ascii="Times New Roman" w:hAnsi="Times New Roman"/>
          <w:sz w:val="24"/>
        </w:rPr>
      </w:pPr>
      <w:r>
        <w:rPr>
          <w:rFonts w:ascii="Times New Roman" w:hAnsi="Times New Roman"/>
          <w:sz w:val="24"/>
        </w:rPr>
        <w:t>Furniture</w:t>
        <w:tab/>
        <w:tab/>
        <w:t xml:space="preserve">    7,000 </w:t>
        <w:tab/>
        <w:t xml:space="preserve">Capital </w:t>
        <w:tab/>
        <w:tab/>
        <w:t>292,000</w:t>
      </w:r>
    </w:p>
    <w:p>
      <w:pPr>
        <w:pStyle w:val="P1"/>
        <w:spacing w:lineRule="auto" w:line="240" w:after="0"/>
        <w:ind w:left="0"/>
        <w:jc w:val="center"/>
        <w:rPr>
          <w:rFonts w:ascii="Times New Roman" w:hAnsi="Times New Roman"/>
          <w:b w:val="1"/>
          <w:sz w:val="24"/>
        </w:rPr>
      </w:pPr>
      <w:r>
        <w:rPr>
          <w:rFonts w:ascii="Times New Roman" w:hAnsi="Times New Roman"/>
          <w:b w:val="1"/>
          <w:sz w:val="24"/>
        </w:rPr>
        <w:t>Baraka Traders</w:t>
      </w:r>
    </w:p>
    <w:p>
      <w:pPr>
        <w:pStyle w:val="P1"/>
        <w:spacing w:lineRule="auto" w:line="240" w:after="0"/>
        <w:ind w:left="0"/>
        <w:jc w:val="center"/>
        <w:rPr>
          <w:rFonts w:ascii="Times New Roman" w:hAnsi="Times New Roman"/>
          <w:b w:val="1"/>
          <w:sz w:val="24"/>
        </w:rPr>
      </w:pPr>
      <w:r>
        <w:rPr>
          <w:rFonts w:ascii="Times New Roman" w:hAnsi="Times New Roman"/>
          <w:b w:val="1"/>
          <w:sz w:val="24"/>
        </w:rPr>
        <w:t>Balance Sheet</w:t>
      </w:r>
    </w:p>
    <w:p>
      <w:pPr>
        <w:spacing w:lineRule="auto" w:line="240" w:after="0"/>
        <w:jc w:val="center"/>
        <w:rPr>
          <w:rFonts w:ascii="Times New Roman" w:hAnsi="Times New Roman"/>
          <w:b w:val="1"/>
          <w:sz w:val="24"/>
        </w:rPr>
      </w:pPr>
      <w:r>
        <w:rPr>
          <w:rFonts w:ascii="Times New Roman" w:hAnsi="Times New Roman"/>
          <w:b w:val="1"/>
          <w:sz w:val="24"/>
        </w:rPr>
        <w:t>As at 31/12/2005</w:t>
      </w:r>
      <w:r>
        <w:rPr>
          <w:rFonts w:ascii="Times New Roman" w:hAnsi="Times New Roman"/>
          <w:sz w:val="24"/>
        </w:rPr>
        <w:t>√</w:t>
      </w:r>
    </w:p>
    <w:p>
      <w:pPr>
        <w:pStyle w:val="P1"/>
        <w:spacing w:lineRule="auto" w:line="240" w:after="0"/>
        <w:ind w:left="0"/>
        <w:rPr>
          <w:rFonts w:ascii="Times New Roman" w:hAnsi="Times New Roman"/>
          <w:sz w:val="24"/>
        </w:rPr>
      </w:pPr>
      <w:r>
        <w:rPr>
          <w:rFonts w:ascii="Times New Roman" w:hAnsi="Times New Roman"/>
          <w:sz w:val="24"/>
        </w:rPr>
        <w:t xml:space="preserve">       </w:t>
      </w:r>
    </w:p>
    <w:p>
      <w:pPr>
        <w:spacing w:lineRule="auto" w:line="240" w:after="0"/>
        <w:rPr>
          <w:rFonts w:ascii="Times New Roman" w:hAnsi="Times New Roman"/>
          <w:sz w:val="24"/>
        </w:rPr>
      </w:pPr>
      <w:r>
        <w:rPr>
          <w:rFonts w:ascii="Times New Roman" w:hAnsi="Times New Roman"/>
          <w:sz w:val="24"/>
          <w:u w:val="single"/>
        </w:rPr>
        <w:t>Fixed Asset</w:t>
      </w:r>
      <w:r>
        <w:rPr>
          <w:rFonts w:ascii="Times New Roman" w:hAnsi="Times New Roman"/>
          <w:sz w:val="24"/>
        </w:rPr>
        <w:tab/>
        <w:tab/>
        <w:tab/>
        <w:tab/>
        <w:tab/>
        <w:tab/>
        <w:tab/>
        <w:t xml:space="preserve">Capital </w:t>
        <w:tab/>
        <w:tab/>
        <w:t>292,000√</w:t>
      </w:r>
    </w:p>
    <w:p>
      <w:pPr>
        <w:spacing w:lineRule="auto" w:line="240" w:after="0"/>
        <w:rPr>
          <w:rFonts w:ascii="Times New Roman" w:hAnsi="Times New Roman"/>
          <w:sz w:val="24"/>
        </w:rPr>
      </w:pPr>
      <w:r>
        <w:rPr>
          <w:rFonts w:ascii="Times New Roman" w:hAnsi="Times New Roman"/>
          <w:sz w:val="24"/>
        </w:rPr>
        <w:t>Machinery</w:t>
        <w:tab/>
        <w:tab/>
        <w:t>150,000√</w:t>
      </w:r>
    </w:p>
    <w:p>
      <w:pPr>
        <w:spacing w:lineRule="auto" w:line="240" w:after="0"/>
        <w:rPr>
          <w:rFonts w:ascii="Times New Roman" w:hAnsi="Times New Roman"/>
          <w:sz w:val="24"/>
          <w:u w:val="single"/>
        </w:rPr>
      </w:pPr>
      <w:r>
        <w:rPr>
          <w:rFonts w:ascii="Times New Roman" w:hAnsi="Times New Roman"/>
          <w:sz w:val="24"/>
        </w:rPr>
        <w:t xml:space="preserve">Motor vehicle </w:t>
        <w:tab/>
        <w:tab/>
        <w:t>200,000√</w:t>
        <w:tab/>
        <w:tab/>
        <w:tab/>
        <w:tab/>
      </w:r>
      <w:r>
        <w:rPr>
          <w:rFonts w:ascii="Times New Roman" w:hAnsi="Times New Roman"/>
          <w:sz w:val="24"/>
          <w:u w:val="single"/>
        </w:rPr>
        <w:t>Long Term Liability</w:t>
      </w:r>
    </w:p>
    <w:p>
      <w:pPr>
        <w:spacing w:lineRule="auto" w:line="240" w:after="0"/>
        <w:rPr>
          <w:rFonts w:ascii="Times New Roman" w:hAnsi="Times New Roman"/>
          <w:sz w:val="24"/>
        </w:rPr>
      </w:pPr>
      <w:r>
        <w:rPr>
          <w:rFonts w:ascii="Times New Roman" w:hAnsi="Times New Roman"/>
          <w:sz w:val="24"/>
        </w:rPr>
        <w:t xml:space="preserve">Furniture </w:t>
        <w:tab/>
        <w:tab/>
        <w:t>7,000√</w:t>
        <w:tab/>
        <w:tab/>
        <w:t>357,000</w:t>
        <w:tab/>
        <w:tab/>
        <w:t>KCB Loan</w:t>
        <w:tab/>
        <w:tab/>
        <w:t>100,000√</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u w:val="single"/>
        </w:rPr>
        <w:t>Current Assets</w:t>
      </w:r>
      <w:r>
        <w:rPr>
          <w:rFonts w:ascii="Times New Roman" w:hAnsi="Times New Roman"/>
          <w:sz w:val="24"/>
        </w:rPr>
        <w:tab/>
        <w:tab/>
        <w:tab/>
        <w:tab/>
        <w:tab/>
        <w:tab/>
        <w:tab/>
      </w:r>
      <w:r>
        <w:rPr>
          <w:rFonts w:ascii="Times New Roman" w:hAnsi="Times New Roman"/>
          <w:sz w:val="24"/>
          <w:u w:val="single"/>
        </w:rPr>
        <w:t>Short Term Liability</w:t>
      </w:r>
    </w:p>
    <w:p>
      <w:pPr>
        <w:spacing w:lineRule="auto" w:line="240" w:after="0"/>
        <w:rPr>
          <w:rFonts w:ascii="Times New Roman" w:hAnsi="Times New Roman"/>
          <w:sz w:val="24"/>
        </w:rPr>
      </w:pPr>
      <w:r>
        <w:rPr>
          <w:rFonts w:ascii="Times New Roman" w:hAnsi="Times New Roman"/>
          <w:sz w:val="24"/>
        </w:rPr>
        <w:t xml:space="preserve">Stock </w:t>
        <w:tab/>
        <w:tab/>
        <w:tab/>
        <w:t>40,000√</w:t>
        <w:tab/>
        <w:tab/>
        <w:tab/>
        <w:tab/>
        <w:tab/>
        <w:t xml:space="preserve">Creditors </w:t>
        <w:tab/>
        <w:tab/>
        <w:t>25,000√</w:t>
      </w:r>
    </w:p>
    <w:p>
      <w:pPr>
        <w:spacing w:lineRule="auto" w:line="240" w:after="0"/>
        <w:rPr>
          <w:rFonts w:ascii="Times New Roman" w:hAnsi="Times New Roman"/>
          <w:sz w:val="24"/>
          <w:u w:val="single"/>
        </w:rPr>
      </w:pPr>
      <w:r>
        <w:rPr>
          <w:rFonts w:ascii="Times New Roman" w:hAnsi="Times New Roman"/>
          <w:sz w:val="24"/>
        </w:rPr>
        <w:t>Bank</w:t>
        <w:tab/>
        <w:tab/>
        <w:tab/>
        <w:t>20,000√</w:t>
        <w:tab/>
      </w:r>
      <w:r>
        <w:rPr>
          <w:rFonts w:ascii="Times New Roman" w:hAnsi="Times New Roman"/>
          <w:sz w:val="24"/>
          <w:u w:val="single"/>
        </w:rPr>
        <w:t xml:space="preserve">60,000 </w:t>
      </w:r>
      <w:r>
        <w:rPr>
          <w:rFonts w:ascii="Times New Roman" w:hAnsi="Times New Roman"/>
          <w:sz w:val="24"/>
        </w:rPr>
        <w:tab/>
        <w:tab/>
        <w:tab/>
        <w:tab/>
        <w:tab/>
      </w:r>
      <w:r>
        <w:rPr>
          <w:rFonts w:ascii="Times New Roman" w:hAnsi="Times New Roman"/>
          <w:sz w:val="24"/>
          <w:u w:val="single"/>
        </w:rPr>
        <w:tab/>
      </w:r>
    </w:p>
    <w:p>
      <w:pPr>
        <w:spacing w:lineRule="auto" w:line="240" w:after="0"/>
        <w:rPr>
          <w:rFonts w:ascii="Times New Roman" w:hAnsi="Times New Roman"/>
          <w:sz w:val="24"/>
          <w:u w:val="double"/>
        </w:rPr>
      </w:pPr>
      <w:r>
        <w:rPr>
          <w:rFonts w:ascii="Times New Roman" w:hAnsi="Times New Roman"/>
          <w:sz w:val="24"/>
        </w:rPr>
        <w:tab/>
        <w:tab/>
        <w:tab/>
        <w:tab/>
        <w:tab/>
      </w:r>
      <w:r>
        <w:rPr>
          <w:rFonts w:ascii="Times New Roman" w:hAnsi="Times New Roman"/>
          <w:sz w:val="24"/>
          <w:u w:val="double"/>
        </w:rPr>
        <w:t>417,000</w:t>
      </w:r>
      <w:r>
        <w:rPr>
          <w:rFonts w:ascii="Times New Roman" w:hAnsi="Times New Roman"/>
          <w:sz w:val="24"/>
        </w:rPr>
        <w:tab/>
        <w:tab/>
        <w:t>√</w:t>
        <w:tab/>
        <w:tab/>
        <w:tab/>
      </w:r>
      <w:r>
        <w:rPr>
          <w:rFonts w:ascii="Times New Roman" w:hAnsi="Times New Roman"/>
          <w:sz w:val="24"/>
          <w:u w:val="double"/>
        </w:rPr>
        <w:t>417,000</w:t>
      </w:r>
    </w:p>
    <w:p>
      <w:pPr>
        <w:pStyle w:val="P1"/>
        <w:numPr>
          <w:ilvl w:val="0"/>
          <w:numId w:val="1"/>
        </w:numPr>
        <w:ind w:left="90"/>
        <w:rPr>
          <w:rFonts w:ascii="Times New Roman" w:hAnsi="Times New Roman"/>
          <w:b w:val="1"/>
          <w:sz w:val="24"/>
        </w:rPr>
      </w:pPr>
      <w:r>
        <w:rPr>
          <w:rFonts w:ascii="Times New Roman" w:hAnsi="Times New Roman"/>
          <w:b w:val="1"/>
          <w:sz w:val="24"/>
        </w:rPr>
        <w:t xml:space="preserve">Outline </w:t>
      </w:r>
      <w:r>
        <w:rPr>
          <w:rFonts w:ascii="Times New Roman" w:hAnsi="Times New Roman"/>
          <w:b w:val="1"/>
          <w:sz w:val="24"/>
        </w:rPr>
        <w:t xml:space="preserve">FOUR </w:t>
      </w:r>
      <w:r>
        <w:rPr>
          <w:rFonts w:ascii="Times New Roman" w:hAnsi="Times New Roman"/>
          <w:b w:val="1"/>
          <w:sz w:val="24"/>
        </w:rPr>
        <w:t>roles o</w:t>
      </w:r>
      <w:r>
        <w:rPr>
          <w:rFonts w:ascii="Times New Roman" w:hAnsi="Times New Roman"/>
          <w:b w:val="1"/>
          <w:sz w:val="24"/>
        </w:rPr>
        <w:t>f transport in promoting trade.</w:t>
        <w:tab/>
        <w:tab/>
        <w:tab/>
        <w:tab/>
        <w:tab/>
        <w:tab/>
      </w:r>
      <w:r>
        <w:rPr>
          <w:rFonts w:ascii="Times New Roman" w:hAnsi="Times New Roman"/>
          <w:b w:val="1"/>
          <w:sz w:val="24"/>
        </w:rPr>
        <w:t>(4m</w:t>
      </w:r>
      <w:r>
        <w:rPr>
          <w:rFonts w:ascii="Times New Roman" w:hAnsi="Times New Roman"/>
          <w:b w:val="1"/>
          <w:sz w:val="24"/>
        </w:rPr>
        <w:t>ar</w:t>
      </w:r>
      <w:r>
        <w:rPr>
          <w:rFonts w:ascii="Times New Roman" w:hAnsi="Times New Roman"/>
          <w:b w:val="1"/>
          <w:sz w:val="24"/>
        </w:rPr>
        <w:t>k</w:t>
      </w:r>
    </w:p>
    <w:p>
      <w:pPr>
        <w:pStyle w:val="P1"/>
        <w:numPr>
          <w:ilvl w:val="0"/>
          <w:numId w:val="5"/>
        </w:numPr>
        <w:spacing w:lineRule="auto" w:line="240" w:after="0"/>
        <w:rPr>
          <w:rFonts w:ascii="Times New Roman" w:hAnsi="Times New Roman"/>
          <w:sz w:val="24"/>
        </w:rPr>
      </w:pPr>
      <w:r>
        <w:rPr>
          <w:rFonts w:ascii="Times New Roman" w:hAnsi="Times New Roman"/>
          <w:sz w:val="24"/>
        </w:rPr>
        <w:t>Bridging gap between producer and consumer.</w:t>
      </w:r>
    </w:p>
    <w:p>
      <w:pPr>
        <w:pStyle w:val="P1"/>
        <w:numPr>
          <w:ilvl w:val="0"/>
          <w:numId w:val="5"/>
        </w:numPr>
        <w:spacing w:lineRule="auto" w:line="240" w:after="0"/>
        <w:rPr>
          <w:rFonts w:ascii="Times New Roman" w:hAnsi="Times New Roman"/>
          <w:sz w:val="24"/>
        </w:rPr>
      </w:pPr>
      <w:r>
        <w:rPr>
          <w:rFonts w:ascii="Times New Roman" w:hAnsi="Times New Roman"/>
          <w:sz w:val="24"/>
        </w:rPr>
        <w:t>Stabilizing prices of goods.</w:t>
      </w:r>
    </w:p>
    <w:p>
      <w:pPr>
        <w:pStyle w:val="P1"/>
        <w:numPr>
          <w:ilvl w:val="0"/>
          <w:numId w:val="5"/>
        </w:numPr>
        <w:spacing w:lineRule="auto" w:line="240" w:after="0"/>
        <w:rPr>
          <w:rFonts w:ascii="Times New Roman" w:hAnsi="Times New Roman"/>
          <w:sz w:val="24"/>
        </w:rPr>
      </w:pPr>
      <w:r>
        <w:rPr>
          <w:rFonts w:ascii="Times New Roman" w:hAnsi="Times New Roman"/>
          <w:sz w:val="24"/>
        </w:rPr>
        <w:t>Offer job opportunities/employment.</w:t>
      </w:r>
    </w:p>
    <w:p>
      <w:pPr>
        <w:pStyle w:val="P1"/>
        <w:numPr>
          <w:ilvl w:val="0"/>
          <w:numId w:val="5"/>
        </w:numPr>
        <w:spacing w:lineRule="auto" w:line="240" w:after="0"/>
        <w:rPr>
          <w:rFonts w:ascii="Times New Roman" w:hAnsi="Times New Roman"/>
          <w:sz w:val="24"/>
        </w:rPr>
      </w:pPr>
      <w:r>
        <w:rPr>
          <w:rFonts w:ascii="Times New Roman" w:hAnsi="Times New Roman"/>
          <w:sz w:val="24"/>
        </w:rPr>
        <w:t>Promotion of production/development of industries.</w:t>
      </w:r>
    </w:p>
    <w:p>
      <w:pPr>
        <w:pStyle w:val="P1"/>
        <w:numPr>
          <w:ilvl w:val="0"/>
          <w:numId w:val="5"/>
        </w:numPr>
        <w:spacing w:lineRule="auto" w:line="240" w:after="0"/>
        <w:rPr>
          <w:rFonts w:ascii="Times New Roman" w:hAnsi="Times New Roman"/>
          <w:sz w:val="24"/>
        </w:rPr>
      </w:pPr>
      <w:r>
        <w:rPr>
          <w:rFonts w:ascii="Times New Roman" w:hAnsi="Times New Roman"/>
          <w:sz w:val="24"/>
        </w:rPr>
        <w:t>Improving the value of goods by moving them from where they are produced.</w:t>
      </w:r>
    </w:p>
    <w:p>
      <w:pPr>
        <w:pStyle w:val="P1"/>
        <w:numPr>
          <w:ilvl w:val="0"/>
          <w:numId w:val="5"/>
        </w:numPr>
        <w:spacing w:lineRule="auto" w:line="240" w:after="0"/>
        <w:rPr>
          <w:rFonts w:ascii="Times New Roman" w:hAnsi="Times New Roman"/>
          <w:sz w:val="24"/>
        </w:rPr>
      </w:pPr>
      <w:r>
        <w:rPr>
          <w:rFonts w:ascii="Times New Roman" w:hAnsi="Times New Roman"/>
          <w:sz w:val="24"/>
        </w:rPr>
        <w:t>Widens market for produced goods.</w:t>
      </w:r>
    </w:p>
    <w:p>
      <w:pPr>
        <w:pStyle w:val="P1"/>
        <w:numPr>
          <w:ilvl w:val="0"/>
          <w:numId w:val="5"/>
        </w:numPr>
        <w:spacing w:lineRule="auto" w:line="240" w:after="0"/>
        <w:rPr>
          <w:rFonts w:ascii="Times New Roman" w:hAnsi="Times New Roman"/>
          <w:sz w:val="24"/>
        </w:rPr>
      </w:pPr>
      <w:r>
        <w:rPr>
          <w:rFonts w:ascii="Times New Roman" w:hAnsi="Times New Roman"/>
          <w:sz w:val="24"/>
        </w:rPr>
        <w:t>Facilitates movement of labour.</w:t>
      </w:r>
    </w:p>
    <w:p>
      <w:pPr>
        <w:pStyle w:val="P1"/>
        <w:numPr>
          <w:ilvl w:val="0"/>
          <w:numId w:val="5"/>
        </w:numPr>
        <w:spacing w:lineRule="auto" w:line="240" w:after="0"/>
        <w:rPr>
          <w:rFonts w:ascii="Times New Roman" w:hAnsi="Times New Roman"/>
          <w:sz w:val="24"/>
        </w:rPr>
      </w:pPr>
      <w:r>
        <w:rPr>
          <w:rFonts w:ascii="Times New Roman" w:hAnsi="Times New Roman"/>
          <w:sz w:val="24"/>
        </w:rPr>
        <w:t>Facilitate trade by encouraging specialization.</w:t>
      </w:r>
    </w:p>
    <w:p>
      <w:pPr>
        <w:pStyle w:val="P1"/>
        <w:numPr>
          <w:ilvl w:val="0"/>
          <w:numId w:val="5"/>
        </w:numPr>
        <w:spacing w:lineRule="auto" w:line="240" w:after="0"/>
        <w:rPr>
          <w:rFonts w:ascii="Times New Roman" w:hAnsi="Times New Roman"/>
          <w:sz w:val="24"/>
        </w:rPr>
      </w:pPr>
      <w:r>
        <w:rPr>
          <w:rFonts w:ascii="Times New Roman" w:hAnsi="Times New Roman"/>
          <w:sz w:val="24"/>
        </w:rPr>
        <w:t>Improving living standards of people by availing variety.</w:t>
      </w:r>
    </w:p>
    <w:p>
      <w:pPr>
        <w:pStyle w:val="P1"/>
        <w:spacing w:lineRule="auto" w:line="240" w:after="0"/>
        <w:ind w:firstLine="630" w:left="7290"/>
        <w:rPr>
          <w:rFonts w:ascii="Times New Roman" w:hAnsi="Times New Roman"/>
          <w:b w:val="1"/>
          <w:sz w:val="24"/>
        </w:rPr>
      </w:pPr>
      <w:r>
        <w:rPr>
          <w:rFonts w:ascii="Times New Roman" w:hAnsi="Times New Roman"/>
          <w:b w:val="1"/>
          <w:sz w:val="24"/>
        </w:rPr>
        <w:t xml:space="preserve">(Any </w:t>
      </w:r>
      <w:r>
        <w:rPr>
          <w:rFonts w:ascii="Times New Roman" w:hAnsi="Times New Roman"/>
          <w:b w:val="1"/>
          <w:sz w:val="24"/>
        </w:rPr>
        <w:t>4 × 1 = 4</w:t>
      </w:r>
      <w:r>
        <w:rPr>
          <w:rFonts w:ascii="Times New Roman" w:hAnsi="Times New Roman"/>
          <w:b w:val="1"/>
          <w:sz w:val="24"/>
        </w:rPr>
        <w:t xml:space="preserve"> marks)</w:t>
      </w:r>
    </w:p>
    <w:p>
      <w:pPr>
        <w:pStyle w:val="P1"/>
        <w:ind w:firstLine="630" w:left="7290"/>
        <w:rPr>
          <w:rFonts w:ascii="Times New Roman" w:hAnsi="Times New Roman"/>
          <w:sz w:val="24"/>
        </w:rPr>
      </w:pPr>
    </w:p>
    <w:p>
      <w:pPr>
        <w:pStyle w:val="P1"/>
        <w:numPr>
          <w:ilvl w:val="0"/>
          <w:numId w:val="1"/>
        </w:numPr>
        <w:ind w:left="90"/>
        <w:rPr>
          <w:rFonts w:ascii="Times New Roman" w:hAnsi="Times New Roman"/>
          <w:b w:val="1"/>
          <w:sz w:val="24"/>
        </w:rPr>
      </w:pPr>
      <w:r>
        <w:rPr>
          <w:rFonts w:ascii="Times New Roman" w:hAnsi="Times New Roman"/>
          <w:b w:val="1"/>
          <w:sz w:val="24"/>
        </w:rPr>
        <w:t xml:space="preserve">Give </w:t>
      </w:r>
      <w:r>
        <w:rPr>
          <w:rFonts w:ascii="Times New Roman" w:hAnsi="Times New Roman"/>
          <w:b w:val="1"/>
          <w:sz w:val="24"/>
        </w:rPr>
        <w:t xml:space="preserve">FOUR </w:t>
      </w:r>
      <w:r>
        <w:rPr>
          <w:rFonts w:ascii="Times New Roman" w:hAnsi="Times New Roman"/>
          <w:b w:val="1"/>
          <w:sz w:val="24"/>
        </w:rPr>
        <w:t xml:space="preserve">reasons why firms prefer open office layout to </w:t>
      </w:r>
      <w:r>
        <w:rPr>
          <w:rFonts w:ascii="Times New Roman" w:hAnsi="Times New Roman"/>
          <w:b w:val="1"/>
          <w:sz w:val="24"/>
        </w:rPr>
        <w:t>an enclosed</w:t>
      </w:r>
      <w:r>
        <w:rPr>
          <w:rFonts w:ascii="Times New Roman" w:hAnsi="Times New Roman"/>
          <w:b w:val="1"/>
          <w:sz w:val="24"/>
        </w:rPr>
        <w:t xml:space="preserve"> office layout</w:t>
      </w:r>
      <w:r>
        <w:rPr>
          <w:rFonts w:ascii="Times New Roman" w:hAnsi="Times New Roman"/>
          <w:b w:val="1"/>
          <w:sz w:val="24"/>
        </w:rPr>
        <w:t>.</w:t>
      </w:r>
      <w:r>
        <w:rPr>
          <w:rFonts w:ascii="Times New Roman" w:hAnsi="Times New Roman"/>
          <w:b w:val="1"/>
          <w:sz w:val="24"/>
        </w:rPr>
        <w:tab/>
      </w:r>
      <w:r>
        <w:rPr>
          <w:rFonts w:ascii="Times New Roman" w:hAnsi="Times New Roman"/>
          <w:b w:val="1"/>
          <w:sz w:val="24"/>
        </w:rPr>
        <w:t>(4</w:t>
      </w:r>
      <w:r>
        <w:rPr>
          <w:rFonts w:ascii="Times New Roman" w:hAnsi="Times New Roman"/>
          <w:b w:val="1"/>
          <w:sz w:val="24"/>
        </w:rPr>
        <w:t xml:space="preserve"> </w:t>
      </w:r>
      <w:r>
        <w:rPr>
          <w:rFonts w:ascii="Times New Roman" w:hAnsi="Times New Roman"/>
          <w:b w:val="1"/>
          <w:sz w:val="24"/>
        </w:rPr>
        <w:t>m</w:t>
      </w:r>
      <w:r>
        <w:rPr>
          <w:rFonts w:ascii="Times New Roman" w:hAnsi="Times New Roman"/>
          <w:b w:val="1"/>
          <w:sz w:val="24"/>
        </w:rPr>
        <w:t>ar</w:t>
      </w:r>
      <w:r>
        <w:rPr>
          <w:rFonts w:ascii="Times New Roman" w:hAnsi="Times New Roman"/>
          <w:b w:val="1"/>
          <w:sz w:val="24"/>
        </w:rPr>
        <w:t>ks)</w:t>
      </w:r>
    </w:p>
    <w:p>
      <w:pPr>
        <w:pStyle w:val="P1"/>
        <w:numPr>
          <w:ilvl w:val="0"/>
          <w:numId w:val="6"/>
        </w:numPr>
        <w:spacing w:lineRule="auto" w:line="240" w:after="0"/>
        <w:rPr>
          <w:rFonts w:ascii="Times New Roman" w:hAnsi="Times New Roman"/>
          <w:sz w:val="24"/>
        </w:rPr>
      </w:pPr>
      <w:r>
        <w:rPr>
          <w:rFonts w:ascii="Times New Roman" w:hAnsi="Times New Roman"/>
          <w:sz w:val="24"/>
        </w:rPr>
        <w:t>Easy supervision of workers.</w:t>
      </w:r>
    </w:p>
    <w:p>
      <w:pPr>
        <w:pStyle w:val="P1"/>
        <w:numPr>
          <w:ilvl w:val="0"/>
          <w:numId w:val="6"/>
        </w:numPr>
        <w:spacing w:lineRule="auto" w:line="240" w:after="0"/>
        <w:rPr>
          <w:rFonts w:ascii="Times New Roman" w:hAnsi="Times New Roman"/>
          <w:sz w:val="24"/>
        </w:rPr>
      </w:pPr>
      <w:r>
        <w:rPr>
          <w:rFonts w:ascii="Times New Roman" w:hAnsi="Times New Roman"/>
          <w:sz w:val="24"/>
        </w:rPr>
        <w:t>Easy to clean and decorate.</w:t>
      </w:r>
    </w:p>
    <w:p>
      <w:pPr>
        <w:pStyle w:val="P1"/>
        <w:numPr>
          <w:ilvl w:val="0"/>
          <w:numId w:val="6"/>
        </w:numPr>
        <w:spacing w:lineRule="auto" w:line="240" w:after="0"/>
        <w:rPr>
          <w:rFonts w:ascii="Times New Roman" w:hAnsi="Times New Roman"/>
          <w:sz w:val="24"/>
        </w:rPr>
      </w:pPr>
      <w:r>
        <w:rPr>
          <w:rFonts w:ascii="Times New Roman" w:hAnsi="Times New Roman"/>
          <w:sz w:val="24"/>
        </w:rPr>
        <w:t>Cheap to construct.</w:t>
      </w:r>
    </w:p>
    <w:p>
      <w:pPr>
        <w:pStyle w:val="P1"/>
        <w:numPr>
          <w:ilvl w:val="0"/>
          <w:numId w:val="6"/>
        </w:numPr>
        <w:spacing w:lineRule="auto" w:line="240" w:after="0"/>
        <w:rPr>
          <w:rFonts w:ascii="Times New Roman" w:hAnsi="Times New Roman"/>
          <w:sz w:val="24"/>
        </w:rPr>
      </w:pPr>
      <w:r>
        <w:rPr>
          <w:rFonts w:ascii="Times New Roman" w:hAnsi="Times New Roman"/>
          <w:sz w:val="24"/>
        </w:rPr>
        <w:t>Encourage sharing of office equipment/machines.</w:t>
      </w:r>
    </w:p>
    <w:p>
      <w:pPr>
        <w:pStyle w:val="P1"/>
        <w:numPr>
          <w:ilvl w:val="0"/>
          <w:numId w:val="6"/>
        </w:numPr>
        <w:spacing w:lineRule="auto" w:line="240" w:after="0"/>
        <w:rPr>
          <w:rFonts w:ascii="Times New Roman" w:hAnsi="Times New Roman"/>
          <w:sz w:val="24"/>
        </w:rPr>
      </w:pPr>
      <w:r>
        <w:rPr>
          <w:rFonts w:ascii="Times New Roman" w:hAnsi="Times New Roman"/>
          <w:sz w:val="24"/>
        </w:rPr>
        <w:t>Discourages absenteeism.</w:t>
      </w:r>
    </w:p>
    <w:p>
      <w:pPr>
        <w:pStyle w:val="P1"/>
        <w:numPr>
          <w:ilvl w:val="0"/>
          <w:numId w:val="6"/>
        </w:numPr>
        <w:spacing w:lineRule="auto" w:line="240" w:after="0"/>
        <w:rPr>
          <w:rFonts w:ascii="Times New Roman" w:hAnsi="Times New Roman"/>
          <w:sz w:val="24"/>
        </w:rPr>
      </w:pPr>
      <w:r>
        <w:rPr>
          <w:rFonts w:ascii="Times New Roman" w:hAnsi="Times New Roman"/>
          <w:sz w:val="24"/>
        </w:rPr>
        <w:t>Easy to locate workers/staff.</w:t>
      </w:r>
    </w:p>
    <w:p>
      <w:pPr>
        <w:pStyle w:val="P1"/>
        <w:numPr>
          <w:ilvl w:val="0"/>
          <w:numId w:val="6"/>
        </w:numPr>
        <w:spacing w:lineRule="auto" w:line="240" w:after="0"/>
        <w:rPr>
          <w:rFonts w:ascii="Times New Roman" w:hAnsi="Times New Roman"/>
          <w:sz w:val="24"/>
        </w:rPr>
      </w:pPr>
      <w:r>
        <w:rPr>
          <w:rFonts w:ascii="Times New Roman" w:hAnsi="Times New Roman"/>
          <w:sz w:val="24"/>
        </w:rPr>
        <w:t>Discourage laziness among workers.</w:t>
      </w:r>
    </w:p>
    <w:p>
      <w:pPr>
        <w:pStyle w:val="P1"/>
        <w:numPr>
          <w:ilvl w:val="0"/>
          <w:numId w:val="6"/>
        </w:numPr>
        <w:spacing w:lineRule="auto" w:line="240" w:after="0"/>
      </w:pPr>
      <w:r>
        <w:rPr>
          <w:rFonts w:ascii="Times New Roman" w:hAnsi="Times New Roman"/>
        </w:rPr>
        <w:t>Economical in the use of floor space</w:t>
      </w:r>
    </w:p>
    <w:p>
      <w:pPr>
        <w:pStyle w:val="P1"/>
        <w:numPr>
          <w:ilvl w:val="0"/>
          <w:numId w:val="6"/>
        </w:numPr>
        <w:spacing w:lineRule="auto" w:line="240" w:after="0"/>
      </w:pPr>
      <w:r>
        <w:rPr>
          <w:rFonts w:ascii="Times New Roman" w:hAnsi="Times New Roman"/>
        </w:rPr>
        <w:t>Discourages laxity</w:t>
      </w:r>
    </w:p>
    <w:p>
      <w:pPr>
        <w:pStyle w:val="P1"/>
        <w:numPr>
          <w:ilvl w:val="0"/>
          <w:numId w:val="6"/>
        </w:numPr>
        <w:spacing w:lineRule="auto" w:line="240" w:after="0"/>
      </w:pPr>
      <w:r>
        <w:rPr>
          <w:rFonts w:ascii="Times New Roman" w:hAnsi="Times New Roman"/>
        </w:rPr>
        <w:t>Encourages teamwork</w:t>
      </w:r>
    </w:p>
    <w:p>
      <w:pPr>
        <w:pStyle w:val="P1"/>
        <w:numPr>
          <w:ilvl w:val="0"/>
          <w:numId w:val="6"/>
        </w:numPr>
        <w:spacing w:lineRule="auto" w:line="240" w:after="0"/>
      </w:pPr>
      <w:r>
        <w:rPr>
          <w:rFonts w:ascii="Times New Roman" w:hAnsi="Times New Roman"/>
        </w:rPr>
        <w:t>May discourage unethical behavior</w:t>
      </w:r>
    </w:p>
    <w:p>
      <w:pPr>
        <w:pStyle w:val="P1"/>
        <w:numPr>
          <w:ilvl w:val="0"/>
          <w:numId w:val="6"/>
        </w:numPr>
        <w:spacing w:lineRule="auto" w:line="240" w:after="0"/>
      </w:pPr>
      <w:r>
        <w:rPr>
          <w:rFonts w:ascii="Times New Roman" w:hAnsi="Times New Roman"/>
        </w:rPr>
        <w:t>Faster flow of work/communication</w:t>
      </w:r>
    </w:p>
    <w:p>
      <w:pPr>
        <w:pStyle w:val="P1"/>
        <w:numPr>
          <w:ilvl w:val="0"/>
          <w:numId w:val="6"/>
        </w:numPr>
        <w:spacing w:lineRule="auto" w:line="240" w:after="0"/>
      </w:pPr>
      <w:r>
        <w:rPr>
          <w:rFonts w:ascii="Times New Roman" w:hAnsi="Times New Roman"/>
        </w:rPr>
        <w:t>Easy to reorganize/flexible</w:t>
      </w:r>
    </w:p>
    <w:p>
      <w:pPr>
        <w:pStyle w:val="P1"/>
        <w:numPr>
          <w:ilvl w:val="0"/>
          <w:numId w:val="6"/>
        </w:numPr>
        <w:spacing w:lineRule="auto" w:line="240" w:after="0"/>
      </w:pPr>
      <w:r>
        <w:rPr>
          <w:rFonts w:ascii="Times New Roman" w:hAnsi="Times New Roman"/>
        </w:rPr>
        <w:t>Easy/cheap to decorate</w:t>
      </w:r>
    </w:p>
    <w:p>
      <w:pPr>
        <w:pStyle w:val="P1"/>
        <w:spacing w:lineRule="auto" w:line="240" w:after="0"/>
        <w:ind w:firstLine="720" w:left="5760"/>
      </w:pPr>
      <w:r>
        <w:rPr>
          <w:rFonts w:ascii="Times New Roman" w:hAnsi="Times New Roman"/>
          <w:b w:val="1"/>
          <w:sz w:val="24"/>
        </w:rPr>
        <w:t>(Any 4 × 1 = 4 marks)</w:t>
      </w:r>
    </w:p>
    <w:p>
      <w:pPr>
        <w:pStyle w:val="P1"/>
        <w:ind w:left="90"/>
        <w:rPr>
          <w:rFonts w:ascii="Times New Roman" w:hAnsi="Times New Roman"/>
          <w:sz w:val="24"/>
        </w:rPr>
      </w:pPr>
    </w:p>
    <w:p>
      <w:pPr>
        <w:pStyle w:val="P1"/>
        <w:numPr>
          <w:ilvl w:val="0"/>
          <w:numId w:val="1"/>
        </w:numPr>
        <w:ind w:left="90"/>
        <w:rPr>
          <w:rFonts w:ascii="Times New Roman" w:hAnsi="Times New Roman"/>
          <w:b w:val="1"/>
          <w:sz w:val="24"/>
        </w:rPr>
      </w:pPr>
      <w:r>
        <w:rPr>
          <w:rFonts w:ascii="Times New Roman" w:hAnsi="Times New Roman"/>
          <w:b w:val="1"/>
          <w:sz w:val="24"/>
        </w:rPr>
        <w:t xml:space="preserve">Identify </w:t>
      </w:r>
      <w:r>
        <w:rPr>
          <w:rFonts w:ascii="Times New Roman" w:hAnsi="Times New Roman"/>
          <w:b w:val="1"/>
          <w:sz w:val="24"/>
        </w:rPr>
        <w:t>FOUR</w:t>
      </w:r>
      <w:r>
        <w:rPr>
          <w:rFonts w:ascii="Times New Roman" w:hAnsi="Times New Roman"/>
          <w:b w:val="1"/>
          <w:sz w:val="24"/>
        </w:rPr>
        <w:t xml:space="preserve"> types of source documents.                   </w:t>
      </w:r>
      <w:r>
        <w:rPr>
          <w:rFonts w:ascii="Times New Roman" w:hAnsi="Times New Roman"/>
          <w:b w:val="1"/>
          <w:sz w:val="24"/>
        </w:rPr>
        <w:tab/>
        <w:tab/>
        <w:tab/>
        <w:tab/>
        <w:tab/>
      </w:r>
      <w:r>
        <w:rPr>
          <w:rFonts w:ascii="Times New Roman" w:hAnsi="Times New Roman"/>
          <w:b w:val="1"/>
          <w:sz w:val="24"/>
        </w:rPr>
        <w:t xml:space="preserve">      (4</w:t>
      </w:r>
      <w:r>
        <w:rPr>
          <w:rFonts w:ascii="Times New Roman" w:hAnsi="Times New Roman"/>
          <w:b w:val="1"/>
          <w:sz w:val="24"/>
        </w:rPr>
        <w:t xml:space="preserve"> </w:t>
      </w:r>
      <w:r>
        <w:rPr>
          <w:rFonts w:ascii="Times New Roman" w:hAnsi="Times New Roman"/>
          <w:b w:val="1"/>
          <w:sz w:val="24"/>
        </w:rPr>
        <w:t>m</w:t>
      </w:r>
      <w:r>
        <w:rPr>
          <w:rFonts w:ascii="Times New Roman" w:hAnsi="Times New Roman"/>
          <w:b w:val="1"/>
          <w:sz w:val="24"/>
        </w:rPr>
        <w:t>ar</w:t>
      </w:r>
      <w:r>
        <w:rPr>
          <w:rFonts w:ascii="Times New Roman" w:hAnsi="Times New Roman"/>
          <w:b w:val="1"/>
          <w:sz w:val="24"/>
        </w:rPr>
        <w:t>ks)</w:t>
      </w:r>
    </w:p>
    <w:p>
      <w:pPr>
        <w:pStyle w:val="P1"/>
        <w:numPr>
          <w:ilvl w:val="0"/>
          <w:numId w:val="7"/>
        </w:numPr>
        <w:spacing w:lineRule="auto" w:line="240" w:after="0"/>
        <w:ind w:hanging="357" w:left="805"/>
        <w:rPr>
          <w:rFonts w:ascii="Times New Roman" w:hAnsi="Times New Roman"/>
          <w:sz w:val="24"/>
        </w:rPr>
      </w:pPr>
      <w:r>
        <w:rPr>
          <w:rFonts w:ascii="Times New Roman" w:hAnsi="Times New Roman"/>
          <w:sz w:val="24"/>
        </w:rPr>
        <w:t xml:space="preserve">Receipts. </w:t>
      </w:r>
    </w:p>
    <w:p>
      <w:pPr>
        <w:pStyle w:val="P1"/>
        <w:numPr>
          <w:ilvl w:val="0"/>
          <w:numId w:val="7"/>
        </w:numPr>
        <w:spacing w:lineRule="auto" w:line="240" w:after="0"/>
        <w:ind w:hanging="357" w:left="805"/>
        <w:rPr>
          <w:rFonts w:ascii="Times New Roman" w:hAnsi="Times New Roman"/>
          <w:sz w:val="24"/>
        </w:rPr>
      </w:pPr>
      <w:r>
        <w:rPr>
          <w:rFonts w:ascii="Times New Roman" w:hAnsi="Times New Roman"/>
          <w:sz w:val="24"/>
        </w:rPr>
        <w:t>Invoice.</w:t>
      </w:r>
    </w:p>
    <w:p>
      <w:pPr>
        <w:pStyle w:val="P1"/>
        <w:numPr>
          <w:ilvl w:val="0"/>
          <w:numId w:val="7"/>
        </w:numPr>
        <w:spacing w:lineRule="auto" w:line="240" w:after="0"/>
        <w:ind w:hanging="357" w:left="805"/>
        <w:rPr>
          <w:rFonts w:ascii="Times New Roman" w:hAnsi="Times New Roman"/>
          <w:sz w:val="24"/>
        </w:rPr>
      </w:pPr>
      <w:r>
        <w:rPr>
          <w:rFonts w:ascii="Times New Roman" w:hAnsi="Times New Roman"/>
          <w:sz w:val="24"/>
        </w:rPr>
        <w:t>Credit Note.</w:t>
      </w:r>
    </w:p>
    <w:p>
      <w:pPr>
        <w:pStyle w:val="P1"/>
        <w:numPr>
          <w:ilvl w:val="0"/>
          <w:numId w:val="7"/>
        </w:numPr>
        <w:spacing w:lineRule="auto" w:line="240" w:after="0"/>
        <w:ind w:hanging="357" w:left="805"/>
        <w:rPr>
          <w:rFonts w:ascii="Times New Roman" w:hAnsi="Times New Roman"/>
          <w:sz w:val="24"/>
        </w:rPr>
      </w:pPr>
      <w:r>
        <w:rPr>
          <w:rFonts w:ascii="Times New Roman" w:hAnsi="Times New Roman"/>
          <w:sz w:val="24"/>
        </w:rPr>
        <w:t>Debit Note.</w:t>
      </w:r>
    </w:p>
    <w:p>
      <w:pPr>
        <w:pStyle w:val="P1"/>
        <w:numPr>
          <w:ilvl w:val="0"/>
          <w:numId w:val="7"/>
        </w:numPr>
        <w:spacing w:lineRule="auto" w:line="240" w:after="0"/>
        <w:ind w:hanging="357" w:left="805"/>
        <w:rPr>
          <w:rFonts w:ascii="Times New Roman" w:hAnsi="Times New Roman"/>
          <w:sz w:val="24"/>
        </w:rPr>
      </w:pPr>
      <w:r>
        <w:rPr>
          <w:rFonts w:ascii="Times New Roman" w:hAnsi="Times New Roman"/>
          <w:sz w:val="24"/>
        </w:rPr>
        <w:t>Payment Voucher.</w:t>
      </w:r>
    </w:p>
    <w:p>
      <w:pPr>
        <w:pStyle w:val="P1"/>
        <w:ind w:firstLine="630" w:left="5850"/>
        <w:rPr>
          <w:rFonts w:ascii="Times New Roman" w:hAnsi="Times New Roman"/>
          <w:sz w:val="24"/>
        </w:rPr>
      </w:pPr>
      <w:r>
        <w:rPr>
          <w:rFonts w:ascii="Times New Roman" w:hAnsi="Times New Roman"/>
          <w:b w:val="1"/>
          <w:sz w:val="24"/>
        </w:rPr>
        <w:t>(Any 4 × 1 = 4 marks)</w:t>
      </w:r>
    </w:p>
    <w:p>
      <w:pPr>
        <w:pStyle w:val="P1"/>
        <w:ind w:firstLine="630" w:left="7290"/>
        <w:rPr>
          <w:rFonts w:ascii="Times New Roman" w:hAnsi="Times New Roman"/>
          <w:sz w:val="24"/>
        </w:rPr>
      </w:pPr>
    </w:p>
    <w:p>
      <w:pPr>
        <w:pStyle w:val="P1"/>
        <w:numPr>
          <w:ilvl w:val="0"/>
          <w:numId w:val="1"/>
        </w:numPr>
        <w:ind w:left="90"/>
        <w:rPr>
          <w:rFonts w:ascii="Times New Roman" w:hAnsi="Times New Roman"/>
          <w:b w:val="1"/>
          <w:sz w:val="24"/>
        </w:rPr>
      </w:pPr>
      <w:r>
        <w:rPr>
          <w:rFonts w:ascii="Times New Roman" w:hAnsi="Times New Roman"/>
          <w:b w:val="1"/>
          <w:sz w:val="24"/>
        </w:rPr>
        <w:t xml:space="preserve">Outline </w:t>
      </w:r>
      <w:r>
        <w:rPr>
          <w:rFonts w:ascii="Times New Roman" w:hAnsi="Times New Roman"/>
          <w:b w:val="1"/>
          <w:sz w:val="24"/>
        </w:rPr>
        <w:t>FOUR</w:t>
      </w:r>
      <w:r>
        <w:rPr>
          <w:rFonts w:ascii="Times New Roman" w:hAnsi="Times New Roman"/>
          <w:b w:val="1"/>
          <w:sz w:val="24"/>
        </w:rPr>
        <w:t xml:space="preserve"> features of parastatals. </w:t>
      </w:r>
      <w:r>
        <w:rPr>
          <w:rFonts w:ascii="Times New Roman" w:hAnsi="Times New Roman"/>
          <w:b w:val="1"/>
          <w:sz w:val="24"/>
        </w:rPr>
        <w:tab/>
        <w:tab/>
        <w:tab/>
        <w:tab/>
        <w:tab/>
        <w:tab/>
        <w:tab/>
        <w:tab/>
      </w:r>
      <w:r>
        <w:rPr>
          <w:rFonts w:ascii="Times New Roman" w:hAnsi="Times New Roman"/>
          <w:b w:val="1"/>
          <w:sz w:val="24"/>
        </w:rPr>
        <w:t>(4</w:t>
      </w:r>
      <w:r>
        <w:rPr>
          <w:rFonts w:ascii="Times New Roman" w:hAnsi="Times New Roman"/>
          <w:b w:val="1"/>
          <w:sz w:val="24"/>
        </w:rPr>
        <w:t xml:space="preserve"> </w:t>
      </w:r>
      <w:r>
        <w:rPr>
          <w:rFonts w:ascii="Times New Roman" w:hAnsi="Times New Roman"/>
          <w:b w:val="1"/>
          <w:sz w:val="24"/>
        </w:rPr>
        <w:t>m</w:t>
      </w:r>
      <w:r>
        <w:rPr>
          <w:rFonts w:ascii="Times New Roman" w:hAnsi="Times New Roman"/>
          <w:b w:val="1"/>
          <w:sz w:val="24"/>
        </w:rPr>
        <w:t>ar</w:t>
      </w:r>
      <w:r>
        <w:rPr>
          <w:rFonts w:ascii="Times New Roman" w:hAnsi="Times New Roman"/>
          <w:b w:val="1"/>
          <w:sz w:val="24"/>
        </w:rPr>
        <w:t>ks)</w:t>
      </w:r>
    </w:p>
    <w:p>
      <w:pPr>
        <w:pStyle w:val="P1"/>
        <w:numPr>
          <w:ilvl w:val="0"/>
          <w:numId w:val="8"/>
        </w:numPr>
        <w:spacing w:lineRule="auto" w:line="240" w:after="0"/>
        <w:ind w:hanging="357" w:left="714"/>
        <w:rPr>
          <w:rFonts w:ascii="Times New Roman" w:hAnsi="Times New Roman"/>
          <w:sz w:val="24"/>
        </w:rPr>
      </w:pPr>
      <w:r>
        <w:rPr>
          <w:rFonts w:ascii="Times New Roman" w:hAnsi="Times New Roman"/>
          <w:sz w:val="24"/>
        </w:rPr>
        <w:t>Formed by government through existing laws/Act of parliament.</w:t>
      </w:r>
    </w:p>
    <w:p>
      <w:pPr>
        <w:pStyle w:val="P1"/>
        <w:numPr>
          <w:ilvl w:val="0"/>
          <w:numId w:val="8"/>
        </w:numPr>
        <w:spacing w:lineRule="auto" w:line="240" w:after="0"/>
        <w:ind w:hanging="357" w:left="714"/>
        <w:rPr>
          <w:rFonts w:ascii="Times New Roman" w:hAnsi="Times New Roman"/>
          <w:sz w:val="24"/>
        </w:rPr>
      </w:pPr>
      <w:r>
        <w:rPr>
          <w:rFonts w:ascii="Times New Roman" w:hAnsi="Times New Roman"/>
          <w:sz w:val="24"/>
        </w:rPr>
        <w:t>Initial Capital is provided by the government.</w:t>
      </w:r>
    </w:p>
    <w:p>
      <w:pPr>
        <w:pStyle w:val="P1"/>
        <w:numPr>
          <w:ilvl w:val="0"/>
          <w:numId w:val="8"/>
        </w:numPr>
        <w:spacing w:lineRule="auto" w:line="240" w:after="0"/>
        <w:ind w:hanging="357" w:left="714"/>
        <w:rPr>
          <w:rFonts w:ascii="Times New Roman" w:hAnsi="Times New Roman"/>
          <w:sz w:val="24"/>
        </w:rPr>
      </w:pPr>
      <w:r>
        <w:rPr>
          <w:rFonts w:ascii="Times New Roman" w:hAnsi="Times New Roman"/>
          <w:sz w:val="24"/>
        </w:rPr>
        <w:t>Owned by the government/the government have controlling right.</w:t>
      </w:r>
    </w:p>
    <w:p>
      <w:pPr>
        <w:pStyle w:val="P1"/>
        <w:numPr>
          <w:ilvl w:val="0"/>
          <w:numId w:val="8"/>
        </w:numPr>
        <w:spacing w:lineRule="auto" w:line="240" w:after="0"/>
        <w:ind w:hanging="357" w:left="714"/>
        <w:rPr>
          <w:rFonts w:ascii="Times New Roman" w:hAnsi="Times New Roman"/>
          <w:sz w:val="24"/>
        </w:rPr>
      </w:pPr>
      <w:r>
        <w:rPr>
          <w:rFonts w:ascii="Times New Roman" w:hAnsi="Times New Roman"/>
          <w:sz w:val="24"/>
        </w:rPr>
        <w:t>Formed to perform certain specific functions.</w:t>
      </w:r>
    </w:p>
    <w:p>
      <w:pPr>
        <w:pStyle w:val="P1"/>
        <w:numPr>
          <w:ilvl w:val="0"/>
          <w:numId w:val="8"/>
        </w:numPr>
        <w:spacing w:lineRule="auto" w:line="240" w:after="0"/>
        <w:ind w:hanging="357" w:left="714"/>
        <w:rPr>
          <w:rFonts w:ascii="Times New Roman" w:hAnsi="Times New Roman"/>
          <w:sz w:val="24"/>
        </w:rPr>
      </w:pPr>
      <w:r>
        <w:rPr>
          <w:rFonts w:ascii="Times New Roman" w:hAnsi="Times New Roman"/>
          <w:sz w:val="24"/>
        </w:rPr>
        <w:t>Managed by Board of Directors appointed by government/cabinet secretary in charge.</w:t>
      </w:r>
    </w:p>
    <w:p>
      <w:pPr>
        <w:pStyle w:val="P1"/>
        <w:numPr>
          <w:ilvl w:val="0"/>
          <w:numId w:val="8"/>
        </w:numPr>
        <w:spacing w:lineRule="auto" w:line="240" w:after="0"/>
        <w:ind w:hanging="357" w:left="714"/>
        <w:rPr>
          <w:rFonts w:ascii="Times New Roman" w:hAnsi="Times New Roman"/>
          <w:sz w:val="24"/>
        </w:rPr>
      </w:pPr>
      <w:r>
        <w:rPr>
          <w:rFonts w:ascii="Times New Roman" w:hAnsi="Times New Roman"/>
          <w:sz w:val="24"/>
        </w:rPr>
        <w:t>Have limited liability.</w:t>
      </w:r>
    </w:p>
    <w:p>
      <w:pPr>
        <w:pStyle w:val="P1"/>
        <w:numPr>
          <w:ilvl w:val="0"/>
          <w:numId w:val="8"/>
        </w:numPr>
        <w:spacing w:lineRule="auto" w:line="240" w:after="0"/>
        <w:ind w:hanging="357" w:left="714"/>
        <w:rPr>
          <w:rFonts w:ascii="Times New Roman" w:hAnsi="Times New Roman"/>
          <w:sz w:val="24"/>
        </w:rPr>
      </w:pPr>
      <w:r>
        <w:rPr>
          <w:rFonts w:ascii="Times New Roman" w:hAnsi="Times New Roman"/>
          <w:sz w:val="24"/>
        </w:rPr>
        <w:t>Operate without making profit/Main aim is not to make profit but provide essential services.</w:t>
      </w:r>
    </w:p>
    <w:p>
      <w:pPr>
        <w:pStyle w:val="P1"/>
        <w:numPr>
          <w:ilvl w:val="0"/>
          <w:numId w:val="8"/>
        </w:numPr>
        <w:spacing w:lineRule="auto" w:line="240" w:after="0"/>
        <w:ind w:hanging="357" w:left="714"/>
        <w:rPr>
          <w:rFonts w:ascii="Times New Roman" w:hAnsi="Times New Roman"/>
          <w:sz w:val="24"/>
        </w:rPr>
      </w:pPr>
      <w:r>
        <w:rPr>
          <w:rFonts w:ascii="Times New Roman" w:hAnsi="Times New Roman"/>
          <w:sz w:val="24"/>
        </w:rPr>
        <w:t>In case of profit, it goes to the government.</w:t>
      </w:r>
    </w:p>
    <w:p>
      <w:pPr>
        <w:pStyle w:val="P1"/>
        <w:numPr>
          <w:ilvl w:val="0"/>
          <w:numId w:val="8"/>
        </w:numPr>
        <w:spacing w:lineRule="auto" w:line="240" w:after="0"/>
        <w:ind w:hanging="357" w:left="714"/>
        <w:rPr>
          <w:rFonts w:ascii="Times New Roman" w:hAnsi="Times New Roman"/>
          <w:sz w:val="24"/>
        </w:rPr>
      </w:pPr>
      <w:r>
        <w:rPr>
          <w:rFonts w:ascii="Times New Roman" w:hAnsi="Times New Roman"/>
          <w:sz w:val="24"/>
        </w:rPr>
        <w:t>Government finances the losses.</w:t>
      </w:r>
    </w:p>
    <w:p>
      <w:pPr>
        <w:pStyle w:val="P1"/>
        <w:numPr>
          <w:ilvl w:val="0"/>
          <w:numId w:val="8"/>
        </w:numPr>
        <w:spacing w:lineRule="auto" w:line="240" w:after="0"/>
        <w:ind w:hanging="357" w:left="714"/>
        <w:rPr>
          <w:rFonts w:ascii="Times New Roman" w:hAnsi="Times New Roman"/>
          <w:sz w:val="24"/>
        </w:rPr>
      </w:pPr>
      <w:r>
        <w:rPr>
          <w:rFonts w:ascii="Times New Roman" w:hAnsi="Times New Roman"/>
          <w:sz w:val="24"/>
        </w:rPr>
        <w:t>Have an entity of their own/own property/sue/can be sued.</w:t>
      </w:r>
    </w:p>
    <w:p>
      <w:pPr>
        <w:pStyle w:val="P1"/>
        <w:spacing w:lineRule="auto" w:line="240" w:after="0"/>
        <w:ind w:firstLine="720" w:left="5760"/>
        <w:rPr>
          <w:rFonts w:ascii="Times New Roman" w:hAnsi="Times New Roman"/>
          <w:b w:val="1"/>
          <w:sz w:val="24"/>
        </w:rPr>
      </w:pPr>
      <w:r>
        <w:rPr>
          <w:rFonts w:ascii="Times New Roman" w:hAnsi="Times New Roman"/>
          <w:b w:val="1"/>
          <w:sz w:val="24"/>
        </w:rPr>
        <w:t>(Any 4 × 1 = 4 marks)</w:t>
      </w:r>
    </w:p>
    <w:p>
      <w:pPr>
        <w:pStyle w:val="P1"/>
        <w:spacing w:lineRule="auto" w:line="240" w:after="0"/>
        <w:ind w:firstLine="720" w:left="5760"/>
        <w:rPr>
          <w:rFonts w:ascii="Times New Roman" w:hAnsi="Times New Roman"/>
          <w:b w:val="1"/>
          <w:sz w:val="24"/>
        </w:rPr>
      </w:pPr>
    </w:p>
    <w:p>
      <w:pPr>
        <w:pStyle w:val="P1"/>
        <w:spacing w:lineRule="auto" w:line="240" w:after="0"/>
        <w:ind w:firstLine="720" w:left="5760"/>
        <w:rPr>
          <w:rFonts w:ascii="Times New Roman" w:hAnsi="Times New Roman"/>
          <w:sz w:val="24"/>
        </w:rPr>
      </w:pPr>
    </w:p>
    <w:p>
      <w:pPr>
        <w:pStyle w:val="P1"/>
        <w:ind w:left="90"/>
        <w:rPr>
          <w:rFonts w:ascii="Times New Roman" w:hAnsi="Times New Roman"/>
          <w:sz w:val="24"/>
        </w:rPr>
      </w:pPr>
    </w:p>
    <w:p>
      <w:pPr>
        <w:pStyle w:val="P1"/>
        <w:numPr>
          <w:ilvl w:val="0"/>
          <w:numId w:val="1"/>
        </w:numPr>
        <w:ind w:left="90"/>
        <w:rPr>
          <w:rFonts w:ascii="Times New Roman" w:hAnsi="Times New Roman"/>
          <w:b w:val="1"/>
          <w:sz w:val="24"/>
        </w:rPr>
      </w:pPr>
      <w:r>
        <w:rPr>
          <w:rFonts w:ascii="Times New Roman" w:hAnsi="Times New Roman"/>
          <w:b w:val="1"/>
          <w:sz w:val="24"/>
        </w:rPr>
        <w:t xml:space="preserve">Outline </w:t>
      </w:r>
      <w:r>
        <w:rPr>
          <w:rFonts w:ascii="Times New Roman" w:hAnsi="Times New Roman"/>
          <w:b w:val="1"/>
          <w:sz w:val="24"/>
        </w:rPr>
        <w:t>FOUR</w:t>
      </w:r>
      <w:r>
        <w:rPr>
          <w:rFonts w:ascii="Times New Roman" w:hAnsi="Times New Roman"/>
          <w:b w:val="1"/>
          <w:sz w:val="24"/>
        </w:rPr>
        <w:t xml:space="preserve"> benefits enjoyed by a business w</w:t>
      </w:r>
      <w:r>
        <w:rPr>
          <w:rFonts w:ascii="Times New Roman" w:hAnsi="Times New Roman"/>
          <w:b w:val="1"/>
          <w:sz w:val="24"/>
        </w:rPr>
        <w:t xml:space="preserve">hich has its own warehouse.    </w:t>
      </w:r>
      <w:r>
        <w:rPr>
          <w:rFonts w:ascii="Times New Roman" w:hAnsi="Times New Roman"/>
          <w:b w:val="1"/>
          <w:sz w:val="24"/>
        </w:rPr>
        <w:t xml:space="preserve">                     (4</w:t>
      </w:r>
      <w:r>
        <w:rPr>
          <w:rFonts w:ascii="Times New Roman" w:hAnsi="Times New Roman"/>
          <w:b w:val="1"/>
          <w:sz w:val="24"/>
        </w:rPr>
        <w:t xml:space="preserve"> </w:t>
      </w:r>
      <w:r>
        <w:rPr>
          <w:rFonts w:ascii="Times New Roman" w:hAnsi="Times New Roman"/>
          <w:b w:val="1"/>
          <w:sz w:val="24"/>
        </w:rPr>
        <w:t>m</w:t>
      </w:r>
      <w:r>
        <w:rPr>
          <w:rFonts w:ascii="Times New Roman" w:hAnsi="Times New Roman"/>
          <w:b w:val="1"/>
          <w:sz w:val="24"/>
        </w:rPr>
        <w:t>ar</w:t>
      </w:r>
      <w:r>
        <w:rPr>
          <w:rFonts w:ascii="Times New Roman" w:hAnsi="Times New Roman"/>
          <w:b w:val="1"/>
          <w:sz w:val="24"/>
        </w:rPr>
        <w:t>ks)</w:t>
      </w:r>
    </w:p>
    <w:p>
      <w:pPr>
        <w:pStyle w:val="P1"/>
        <w:numPr>
          <w:ilvl w:val="0"/>
          <w:numId w:val="9"/>
        </w:numPr>
        <w:spacing w:lineRule="auto" w:line="240" w:after="0"/>
        <w:ind w:hanging="357" w:left="805"/>
        <w:rPr>
          <w:rFonts w:ascii="Times New Roman" w:hAnsi="Times New Roman"/>
          <w:sz w:val="24"/>
        </w:rPr>
      </w:pPr>
      <w:r>
        <w:rPr>
          <w:rFonts w:ascii="Times New Roman" w:hAnsi="Times New Roman"/>
          <w:sz w:val="24"/>
        </w:rPr>
        <w:t>Affords security to the goods stored.</w:t>
      </w:r>
    </w:p>
    <w:p>
      <w:pPr>
        <w:pStyle w:val="P1"/>
        <w:numPr>
          <w:ilvl w:val="0"/>
          <w:numId w:val="9"/>
        </w:numPr>
        <w:spacing w:lineRule="auto" w:line="240" w:after="0"/>
        <w:ind w:hanging="357" w:left="805"/>
        <w:rPr>
          <w:rFonts w:ascii="Times New Roman" w:hAnsi="Times New Roman"/>
          <w:sz w:val="24"/>
        </w:rPr>
      </w:pPr>
      <w:r>
        <w:rPr>
          <w:rFonts w:ascii="Times New Roman" w:hAnsi="Times New Roman"/>
          <w:sz w:val="24"/>
        </w:rPr>
        <w:t>Allows the distributors enough time to plan for the distribution of goods.</w:t>
      </w:r>
    </w:p>
    <w:p>
      <w:pPr>
        <w:pStyle w:val="P1"/>
        <w:numPr>
          <w:ilvl w:val="0"/>
          <w:numId w:val="9"/>
        </w:numPr>
        <w:spacing w:lineRule="auto" w:line="240" w:after="0"/>
        <w:ind w:hanging="357" w:left="805"/>
        <w:rPr>
          <w:rFonts w:ascii="Times New Roman" w:hAnsi="Times New Roman"/>
          <w:sz w:val="24"/>
        </w:rPr>
      </w:pPr>
      <w:r>
        <w:rPr>
          <w:rFonts w:ascii="Times New Roman" w:hAnsi="Times New Roman"/>
          <w:sz w:val="24"/>
        </w:rPr>
        <w:t>Goods can be tested/checked if still in good condition.</w:t>
      </w:r>
    </w:p>
    <w:p>
      <w:pPr>
        <w:pStyle w:val="P1"/>
        <w:numPr>
          <w:ilvl w:val="0"/>
          <w:numId w:val="9"/>
        </w:numPr>
        <w:spacing w:lineRule="auto" w:line="240" w:after="0"/>
        <w:ind w:hanging="357" w:left="805"/>
        <w:rPr>
          <w:rFonts w:ascii="Times New Roman" w:hAnsi="Times New Roman"/>
          <w:sz w:val="24"/>
        </w:rPr>
      </w:pPr>
      <w:r>
        <w:rPr>
          <w:rFonts w:ascii="Times New Roman" w:hAnsi="Times New Roman"/>
          <w:sz w:val="24"/>
        </w:rPr>
        <w:t>Items requiring mending may be restored/maintained.</w:t>
      </w:r>
    </w:p>
    <w:p>
      <w:pPr>
        <w:pStyle w:val="P1"/>
        <w:numPr>
          <w:ilvl w:val="0"/>
          <w:numId w:val="9"/>
        </w:numPr>
        <w:spacing w:lineRule="auto" w:line="240" w:after="0"/>
        <w:ind w:hanging="357" w:left="805"/>
        <w:rPr>
          <w:rFonts w:ascii="Times New Roman" w:hAnsi="Times New Roman"/>
          <w:sz w:val="24"/>
        </w:rPr>
      </w:pPr>
      <w:r>
        <w:rPr>
          <w:rFonts w:ascii="Times New Roman" w:hAnsi="Times New Roman"/>
          <w:sz w:val="24"/>
        </w:rPr>
        <w:t>Goods not fully manufactured may be completed in a private warehouse.</w:t>
      </w:r>
    </w:p>
    <w:p>
      <w:pPr>
        <w:pStyle w:val="P1"/>
        <w:numPr>
          <w:ilvl w:val="0"/>
          <w:numId w:val="9"/>
        </w:numPr>
        <w:spacing w:lineRule="auto" w:line="240" w:after="0"/>
        <w:ind w:hanging="357" w:left="805"/>
        <w:rPr>
          <w:rFonts w:ascii="Times New Roman" w:hAnsi="Times New Roman"/>
          <w:sz w:val="24"/>
        </w:rPr>
      </w:pPr>
      <w:r>
        <w:rPr>
          <w:rFonts w:ascii="Times New Roman" w:hAnsi="Times New Roman"/>
          <w:sz w:val="24"/>
        </w:rPr>
        <w:t>Able to meet market demand since it is possible for them to stock the right quantities required by their customers.</w:t>
      </w:r>
    </w:p>
    <w:p>
      <w:pPr>
        <w:pStyle w:val="P1"/>
        <w:numPr>
          <w:ilvl w:val="0"/>
          <w:numId w:val="9"/>
        </w:numPr>
        <w:spacing w:lineRule="auto" w:line="240" w:after="0"/>
        <w:ind w:hanging="357" w:left="805"/>
        <w:rPr>
          <w:rFonts w:ascii="Times New Roman" w:hAnsi="Times New Roman"/>
          <w:sz w:val="24"/>
        </w:rPr>
      </w:pPr>
      <w:r>
        <w:rPr>
          <w:rFonts w:ascii="Times New Roman" w:hAnsi="Times New Roman"/>
          <w:sz w:val="24"/>
        </w:rPr>
        <w:t>Stock seasonal goods and be able to satisfy customer’s seasonal demand.</w:t>
      </w:r>
    </w:p>
    <w:p>
      <w:pPr>
        <w:pStyle w:val="P1"/>
        <w:numPr>
          <w:ilvl w:val="0"/>
          <w:numId w:val="9"/>
        </w:numPr>
        <w:spacing w:lineRule="auto" w:line="240" w:after="0"/>
        <w:ind w:hanging="357" w:left="805"/>
        <w:rPr>
          <w:rFonts w:ascii="Times New Roman" w:hAnsi="Times New Roman"/>
          <w:sz w:val="24"/>
        </w:rPr>
      </w:pPr>
      <w:r>
        <w:rPr>
          <w:rFonts w:ascii="Times New Roman" w:hAnsi="Times New Roman"/>
          <w:sz w:val="24"/>
        </w:rPr>
        <w:t>Promotes customers satisfaction by stocking different types of goods and thus creates customer loyalty to goods stored.</w:t>
      </w:r>
    </w:p>
    <w:p>
      <w:pPr>
        <w:pStyle w:val="P1"/>
        <w:numPr>
          <w:ilvl w:val="0"/>
          <w:numId w:val="9"/>
        </w:numPr>
        <w:spacing w:lineRule="auto" w:line="240" w:after="0"/>
        <w:ind w:hanging="357" w:left="805"/>
        <w:rPr>
          <w:rFonts w:ascii="Times New Roman" w:hAnsi="Times New Roman"/>
          <w:sz w:val="24"/>
        </w:rPr>
      </w:pPr>
      <w:r>
        <w:rPr>
          <w:rFonts w:ascii="Times New Roman" w:hAnsi="Times New Roman"/>
          <w:sz w:val="24"/>
        </w:rPr>
        <w:t>Full control over operations.</w:t>
      </w:r>
    </w:p>
    <w:p>
      <w:pPr>
        <w:pStyle w:val="P1"/>
        <w:numPr>
          <w:ilvl w:val="0"/>
          <w:numId w:val="9"/>
        </w:numPr>
        <w:spacing w:lineRule="auto" w:line="240" w:after="0"/>
        <w:ind w:hanging="357" w:left="805"/>
        <w:rPr>
          <w:rFonts w:ascii="Times New Roman" w:hAnsi="Times New Roman"/>
          <w:sz w:val="24"/>
        </w:rPr>
      </w:pPr>
      <w:r>
        <w:rPr>
          <w:rFonts w:ascii="Times New Roman" w:hAnsi="Times New Roman"/>
          <w:sz w:val="24"/>
        </w:rPr>
        <w:t>It avoids the cost of hiring space.</w:t>
      </w:r>
    </w:p>
    <w:p>
      <w:pPr>
        <w:pStyle w:val="P1"/>
        <w:numPr>
          <w:ilvl w:val="0"/>
          <w:numId w:val="9"/>
        </w:numPr>
        <w:spacing w:lineRule="auto" w:line="240" w:after="0"/>
        <w:ind w:hanging="357" w:left="805"/>
        <w:rPr>
          <w:rFonts w:ascii="Times New Roman" w:hAnsi="Times New Roman"/>
          <w:sz w:val="24"/>
        </w:rPr>
      </w:pPr>
      <w:r>
        <w:rPr>
          <w:rFonts w:ascii="Times New Roman" w:hAnsi="Times New Roman"/>
          <w:sz w:val="24"/>
        </w:rPr>
        <w:t>Business will not be tied down to procedures of receiving and issuing of goods.</w:t>
      </w:r>
    </w:p>
    <w:p>
      <w:pPr>
        <w:pStyle w:val="P1"/>
        <w:numPr>
          <w:ilvl w:val="0"/>
          <w:numId w:val="9"/>
        </w:numPr>
        <w:spacing w:lineRule="auto" w:line="240" w:after="0"/>
        <w:ind w:hanging="357" w:left="805"/>
        <w:rPr>
          <w:rFonts w:ascii="Times New Roman" w:hAnsi="Times New Roman"/>
          <w:sz w:val="24"/>
        </w:rPr>
      </w:pPr>
      <w:r>
        <w:rPr>
          <w:rFonts w:ascii="Times New Roman" w:hAnsi="Times New Roman"/>
          <w:sz w:val="24"/>
        </w:rPr>
        <w:t>Operations can easily be automated for goods to be received, stored and dispatched are already known.</w:t>
      </w:r>
    </w:p>
    <w:p>
      <w:pPr>
        <w:pStyle w:val="P1"/>
        <w:ind w:firstLine="630" w:left="5850"/>
        <w:rPr>
          <w:rFonts w:ascii="Times New Roman" w:hAnsi="Times New Roman"/>
          <w:b w:val="1"/>
          <w:sz w:val="24"/>
        </w:rPr>
      </w:pPr>
      <w:r>
        <w:rPr>
          <w:rFonts w:ascii="Times New Roman" w:hAnsi="Times New Roman"/>
          <w:b w:val="1"/>
          <w:sz w:val="24"/>
        </w:rPr>
        <w:t xml:space="preserve">(Any </w:t>
      </w:r>
      <w:r>
        <w:rPr>
          <w:rFonts w:ascii="Times New Roman" w:hAnsi="Times New Roman"/>
          <w:b w:val="1"/>
          <w:sz w:val="24"/>
        </w:rPr>
        <w:t>4 × 1 = 4</w:t>
      </w:r>
      <w:r>
        <w:rPr>
          <w:rFonts w:ascii="Times New Roman" w:hAnsi="Times New Roman"/>
          <w:b w:val="1"/>
          <w:sz w:val="24"/>
        </w:rPr>
        <w:t xml:space="preserve"> marks)</w:t>
      </w:r>
    </w:p>
    <w:p>
      <w:pPr>
        <w:pStyle w:val="P1"/>
        <w:ind w:firstLine="630" w:left="5850"/>
        <w:rPr>
          <w:rFonts w:ascii="Times New Roman" w:hAnsi="Times New Roman"/>
          <w:sz w:val="24"/>
        </w:rPr>
      </w:pPr>
    </w:p>
    <w:p>
      <w:pPr>
        <w:pStyle w:val="P1"/>
        <w:numPr>
          <w:ilvl w:val="0"/>
          <w:numId w:val="1"/>
        </w:numPr>
        <w:ind w:left="90"/>
        <w:rPr>
          <w:rFonts w:ascii="Times New Roman" w:hAnsi="Times New Roman"/>
          <w:b w:val="1"/>
          <w:sz w:val="24"/>
        </w:rPr>
      </w:pPr>
      <w:r>
        <w:rPr>
          <w:rFonts w:ascii="Times New Roman" w:hAnsi="Times New Roman"/>
          <w:b w:val="1"/>
          <w:sz w:val="24"/>
        </w:rPr>
        <w:t>Identify FOUR</w:t>
      </w:r>
      <w:r>
        <w:rPr>
          <w:rFonts w:ascii="Times New Roman" w:hAnsi="Times New Roman"/>
          <w:b w:val="1"/>
          <w:sz w:val="24"/>
        </w:rPr>
        <w:t xml:space="preserve"> types of unemployment in an economy </w:t>
      </w:r>
      <w:r>
        <w:rPr>
          <w:rFonts w:ascii="Times New Roman" w:hAnsi="Times New Roman"/>
          <w:b w:val="1"/>
          <w:sz w:val="24"/>
        </w:rPr>
        <w:t xml:space="preserve">stating </w:t>
      </w:r>
      <w:r>
        <w:rPr>
          <w:rFonts w:ascii="Times New Roman" w:hAnsi="Times New Roman"/>
          <w:b w:val="1"/>
          <w:sz w:val="24"/>
        </w:rPr>
        <w:t xml:space="preserve">the cause </w:t>
      </w:r>
      <w:r>
        <w:rPr>
          <w:rFonts w:ascii="Times New Roman" w:hAnsi="Times New Roman"/>
          <w:b w:val="1"/>
          <w:sz w:val="24"/>
        </w:rPr>
        <w:t xml:space="preserve">for </w:t>
      </w:r>
      <w:r>
        <w:rPr>
          <w:rFonts w:ascii="Times New Roman" w:hAnsi="Times New Roman"/>
          <w:b w:val="1"/>
          <w:sz w:val="24"/>
        </w:rPr>
        <w:t xml:space="preserve">each. </w:t>
      </w:r>
      <w:r>
        <w:rPr>
          <w:rFonts w:ascii="Times New Roman" w:hAnsi="Times New Roman"/>
          <w:b w:val="1"/>
          <w:sz w:val="24"/>
        </w:rPr>
        <w:tab/>
        <w:tab/>
      </w:r>
      <w:r>
        <w:rPr>
          <w:rFonts w:ascii="Times New Roman" w:hAnsi="Times New Roman"/>
          <w:b w:val="1"/>
          <w:sz w:val="24"/>
        </w:rPr>
        <w:t>(4</w:t>
      </w:r>
      <w:r>
        <w:rPr>
          <w:rFonts w:ascii="Times New Roman" w:hAnsi="Times New Roman"/>
          <w:b w:val="1"/>
          <w:sz w:val="24"/>
        </w:rPr>
        <w:t xml:space="preserve"> </w:t>
      </w:r>
      <w:r>
        <w:rPr>
          <w:rFonts w:ascii="Times New Roman" w:hAnsi="Times New Roman"/>
          <w:b w:val="1"/>
          <w:sz w:val="24"/>
        </w:rPr>
        <w:t>m</w:t>
      </w:r>
      <w:r>
        <w:rPr>
          <w:rFonts w:ascii="Times New Roman" w:hAnsi="Times New Roman"/>
          <w:b w:val="1"/>
          <w:sz w:val="24"/>
        </w:rPr>
        <w:t>ar</w:t>
      </w:r>
      <w:r>
        <w:rPr>
          <w:rFonts w:ascii="Times New Roman" w:hAnsi="Times New Roman"/>
          <w:b w:val="1"/>
          <w:sz w:val="24"/>
        </w:rPr>
        <w:t>ks)</w:t>
      </w:r>
    </w:p>
    <w:p>
      <w:pPr>
        <w:pStyle w:val="P1"/>
        <w:numPr>
          <w:ilvl w:val="0"/>
          <w:numId w:val="10"/>
        </w:numPr>
        <w:spacing w:lineRule="auto" w:line="240" w:after="0"/>
        <w:ind w:hanging="357" w:left="805"/>
        <w:rPr>
          <w:rFonts w:ascii="Times New Roman" w:hAnsi="Times New Roman"/>
          <w:sz w:val="24"/>
        </w:rPr>
      </w:pPr>
      <w:r>
        <w:rPr>
          <w:rFonts w:ascii="Times New Roman" w:hAnsi="Times New Roman"/>
          <w:sz w:val="24"/>
        </w:rPr>
        <w:t>Residual unemployment – physical disability.</w:t>
      </w:r>
    </w:p>
    <w:p>
      <w:pPr>
        <w:pStyle w:val="P1"/>
        <w:numPr>
          <w:ilvl w:val="0"/>
          <w:numId w:val="10"/>
        </w:numPr>
        <w:spacing w:lineRule="auto" w:line="240" w:after="0"/>
        <w:ind w:hanging="357" w:left="805"/>
        <w:rPr>
          <w:rFonts w:ascii="Times New Roman" w:hAnsi="Times New Roman"/>
          <w:sz w:val="24"/>
        </w:rPr>
      </w:pPr>
      <w:r>
        <w:rPr>
          <w:rFonts w:ascii="Times New Roman" w:hAnsi="Times New Roman"/>
          <w:sz w:val="24"/>
        </w:rPr>
        <w:t>Involuntary unemployment – one wants a job at prevailing wage rate but cannot get.</w:t>
      </w:r>
    </w:p>
    <w:p>
      <w:pPr>
        <w:pStyle w:val="P1"/>
        <w:numPr>
          <w:ilvl w:val="0"/>
          <w:numId w:val="10"/>
        </w:numPr>
        <w:spacing w:lineRule="auto" w:line="240" w:after="0"/>
        <w:ind w:hanging="357" w:left="805"/>
        <w:rPr>
          <w:rFonts w:ascii="Times New Roman" w:hAnsi="Times New Roman"/>
          <w:sz w:val="24"/>
        </w:rPr>
      </w:pPr>
      <w:r>
        <w:rPr>
          <w:rFonts w:ascii="Times New Roman" w:hAnsi="Times New Roman"/>
          <w:sz w:val="24"/>
        </w:rPr>
        <w:t>Disguised unemployment – when there are more employees than required.</w:t>
      </w:r>
    </w:p>
    <w:p>
      <w:pPr>
        <w:pStyle w:val="P1"/>
        <w:numPr>
          <w:ilvl w:val="0"/>
          <w:numId w:val="10"/>
        </w:numPr>
        <w:spacing w:lineRule="auto" w:line="240" w:after="0"/>
        <w:ind w:hanging="357" w:left="805"/>
        <w:rPr>
          <w:rFonts w:ascii="Times New Roman" w:hAnsi="Times New Roman"/>
          <w:sz w:val="24"/>
        </w:rPr>
      </w:pPr>
      <w:r>
        <w:rPr>
          <w:rFonts w:ascii="Times New Roman" w:hAnsi="Times New Roman"/>
          <w:sz w:val="24"/>
        </w:rPr>
        <w:t>Cyclical unemployment – due to relatively low demand of goods.</w:t>
      </w:r>
    </w:p>
    <w:p>
      <w:pPr>
        <w:pStyle w:val="P1"/>
        <w:numPr>
          <w:ilvl w:val="0"/>
          <w:numId w:val="10"/>
        </w:numPr>
        <w:spacing w:lineRule="auto" w:line="240" w:after="0"/>
        <w:ind w:hanging="357" w:left="805"/>
        <w:rPr>
          <w:rFonts w:ascii="Times New Roman" w:hAnsi="Times New Roman"/>
          <w:sz w:val="24"/>
        </w:rPr>
      </w:pPr>
      <w:r>
        <w:rPr>
          <w:rFonts w:ascii="Times New Roman" w:hAnsi="Times New Roman"/>
          <w:sz w:val="24"/>
        </w:rPr>
        <w:t>Structural unemployment – this is due to relatively low factor of mobility</w:t>
      </w:r>
    </w:p>
    <w:p>
      <w:pPr>
        <w:pStyle w:val="P1"/>
        <w:numPr>
          <w:ilvl w:val="0"/>
          <w:numId w:val="10"/>
        </w:numPr>
        <w:spacing w:lineRule="auto" w:line="240" w:after="0"/>
        <w:ind w:hanging="357" w:left="805"/>
        <w:rPr>
          <w:rFonts w:ascii="Times New Roman" w:hAnsi="Times New Roman"/>
          <w:sz w:val="24"/>
        </w:rPr>
      </w:pPr>
      <w:r>
        <w:rPr>
          <w:rFonts w:ascii="Times New Roman" w:hAnsi="Times New Roman"/>
          <w:sz w:val="24"/>
        </w:rPr>
        <w:t>Seasonal unemployment – due to relatively low demand for labour at certain time.</w:t>
      </w:r>
    </w:p>
    <w:p>
      <w:pPr>
        <w:pStyle w:val="P1"/>
        <w:ind w:firstLine="630" w:left="5850"/>
        <w:rPr>
          <w:rFonts w:ascii="Times New Roman" w:hAnsi="Times New Roman"/>
          <w:b w:val="1"/>
          <w:sz w:val="24"/>
        </w:rPr>
      </w:pPr>
      <w:r>
        <w:rPr>
          <w:rFonts w:ascii="Times New Roman" w:hAnsi="Times New Roman"/>
          <w:b w:val="1"/>
          <w:sz w:val="24"/>
        </w:rPr>
        <w:t xml:space="preserve">(Any </w:t>
      </w:r>
      <w:r>
        <w:rPr>
          <w:rFonts w:ascii="Times New Roman" w:hAnsi="Times New Roman"/>
          <w:b w:val="1"/>
          <w:sz w:val="24"/>
        </w:rPr>
        <w:t>4 × 1 = 4</w:t>
      </w:r>
      <w:r>
        <w:rPr>
          <w:rFonts w:ascii="Times New Roman" w:hAnsi="Times New Roman"/>
          <w:b w:val="1"/>
          <w:sz w:val="24"/>
        </w:rPr>
        <w:t xml:space="preserve"> marks)</w:t>
      </w:r>
    </w:p>
    <w:p>
      <w:pPr>
        <w:pStyle w:val="P1"/>
        <w:numPr>
          <w:ilvl w:val="0"/>
          <w:numId w:val="1"/>
        </w:numPr>
        <w:spacing w:lineRule="auto" w:line="240" w:after="0"/>
        <w:ind w:hanging="357" w:left="90"/>
        <w:rPr>
          <w:rFonts w:ascii="Times New Roman" w:hAnsi="Times New Roman"/>
          <w:b w:val="1"/>
          <w:sz w:val="24"/>
        </w:rPr>
      </w:pPr>
      <w:r>
        <w:rPr>
          <w:rFonts w:ascii="Times New Roman" w:hAnsi="Times New Roman"/>
          <w:b w:val="1"/>
          <w:sz w:val="24"/>
        </w:rPr>
        <w:t xml:space="preserve">Outline </w:t>
      </w:r>
      <w:r>
        <w:rPr>
          <w:rFonts w:ascii="Times New Roman" w:hAnsi="Times New Roman"/>
          <w:b w:val="1"/>
          <w:sz w:val="24"/>
        </w:rPr>
        <w:t>FOUR</w:t>
      </w:r>
      <w:r>
        <w:rPr>
          <w:rFonts w:ascii="Times New Roman" w:hAnsi="Times New Roman"/>
          <w:b w:val="1"/>
          <w:sz w:val="24"/>
        </w:rPr>
        <w:t xml:space="preserve"> circumstances that may make an insurance company not to compensate the insured in the event of a loss</w:t>
      </w:r>
      <w:r>
        <w:rPr>
          <w:rFonts w:ascii="Times New Roman" w:hAnsi="Times New Roman"/>
          <w:b w:val="1"/>
          <w:sz w:val="24"/>
        </w:rPr>
        <w:t>.</w:t>
      </w:r>
      <w:r>
        <w:rPr>
          <w:rFonts w:ascii="Times New Roman" w:hAnsi="Times New Roman"/>
          <w:b w:val="1"/>
          <w:sz w:val="24"/>
        </w:rPr>
        <w:t xml:space="preserve">                                                                                                                      (4</w:t>
      </w:r>
      <w:r>
        <w:rPr>
          <w:rFonts w:ascii="Times New Roman" w:hAnsi="Times New Roman"/>
          <w:b w:val="1"/>
          <w:sz w:val="24"/>
        </w:rPr>
        <w:t xml:space="preserve"> </w:t>
      </w:r>
      <w:r>
        <w:rPr>
          <w:rFonts w:ascii="Times New Roman" w:hAnsi="Times New Roman"/>
          <w:b w:val="1"/>
          <w:sz w:val="24"/>
        </w:rPr>
        <w:t>m</w:t>
      </w:r>
      <w:r>
        <w:rPr>
          <w:rFonts w:ascii="Times New Roman" w:hAnsi="Times New Roman"/>
          <w:b w:val="1"/>
          <w:sz w:val="24"/>
        </w:rPr>
        <w:t>ar</w:t>
      </w:r>
      <w:r>
        <w:rPr>
          <w:rFonts w:ascii="Times New Roman" w:hAnsi="Times New Roman"/>
          <w:b w:val="1"/>
          <w:sz w:val="24"/>
        </w:rPr>
        <w:t>ks)</w:t>
      </w:r>
    </w:p>
    <w:p>
      <w:pPr>
        <w:pStyle w:val="P1"/>
        <w:numPr>
          <w:ilvl w:val="0"/>
          <w:numId w:val="11"/>
        </w:numPr>
        <w:spacing w:lineRule="auto" w:line="240" w:after="0"/>
        <w:ind w:hanging="357"/>
        <w:rPr>
          <w:rFonts w:ascii="Times New Roman" w:hAnsi="Times New Roman"/>
          <w:sz w:val="24"/>
        </w:rPr>
      </w:pPr>
      <w:r>
        <w:rPr>
          <w:rFonts w:ascii="Times New Roman" w:hAnsi="Times New Roman"/>
          <w:sz w:val="24"/>
        </w:rPr>
        <w:t>When the insured has no insurable interest.</w:t>
      </w:r>
    </w:p>
    <w:p>
      <w:pPr>
        <w:pStyle w:val="P1"/>
        <w:numPr>
          <w:ilvl w:val="0"/>
          <w:numId w:val="11"/>
        </w:numPr>
        <w:spacing w:lineRule="auto" w:line="240" w:after="0"/>
        <w:ind w:hanging="357"/>
        <w:rPr>
          <w:rFonts w:ascii="Times New Roman" w:hAnsi="Times New Roman"/>
          <w:sz w:val="24"/>
        </w:rPr>
      </w:pPr>
      <w:r>
        <w:rPr>
          <w:rFonts w:ascii="Times New Roman" w:hAnsi="Times New Roman"/>
          <w:sz w:val="24"/>
        </w:rPr>
        <w:t>When insured did not disclose all material facts about the insured property.</w:t>
      </w:r>
    </w:p>
    <w:p>
      <w:pPr>
        <w:pStyle w:val="P1"/>
        <w:numPr>
          <w:ilvl w:val="0"/>
          <w:numId w:val="11"/>
        </w:numPr>
        <w:spacing w:lineRule="auto" w:line="240" w:after="0"/>
        <w:rPr>
          <w:rFonts w:ascii="Times New Roman" w:hAnsi="Times New Roman"/>
          <w:sz w:val="24"/>
        </w:rPr>
      </w:pPr>
      <w:r>
        <w:rPr>
          <w:rFonts w:ascii="Times New Roman" w:hAnsi="Times New Roman"/>
          <w:sz w:val="24"/>
        </w:rPr>
        <w:t>When the loss caused was due to act of God/natural calamity.</w:t>
      </w:r>
    </w:p>
    <w:p>
      <w:pPr>
        <w:pStyle w:val="P1"/>
        <w:numPr>
          <w:ilvl w:val="0"/>
          <w:numId w:val="11"/>
        </w:numPr>
        <w:spacing w:lineRule="auto" w:line="240" w:after="0"/>
        <w:rPr>
          <w:rFonts w:ascii="Times New Roman" w:hAnsi="Times New Roman"/>
          <w:sz w:val="24"/>
        </w:rPr>
      </w:pPr>
      <w:r>
        <w:rPr>
          <w:rFonts w:ascii="Times New Roman" w:hAnsi="Times New Roman"/>
          <w:sz w:val="24"/>
        </w:rPr>
        <w:t>When the loss caused by willful actions by the insured.</w:t>
      </w:r>
    </w:p>
    <w:p>
      <w:pPr>
        <w:pStyle w:val="P1"/>
        <w:numPr>
          <w:ilvl w:val="0"/>
          <w:numId w:val="11"/>
        </w:numPr>
        <w:spacing w:lineRule="auto" w:line="240" w:after="0"/>
        <w:rPr>
          <w:rFonts w:ascii="Times New Roman" w:hAnsi="Times New Roman"/>
          <w:sz w:val="24"/>
        </w:rPr>
      </w:pPr>
      <w:r>
        <w:rPr>
          <w:rFonts w:ascii="Times New Roman" w:hAnsi="Times New Roman"/>
          <w:sz w:val="24"/>
        </w:rPr>
        <w:t>When insurance company is insolvent/Insolvency of insurance company.</w:t>
      </w:r>
    </w:p>
    <w:p>
      <w:pPr>
        <w:pStyle w:val="P1"/>
        <w:numPr>
          <w:ilvl w:val="0"/>
          <w:numId w:val="11"/>
        </w:numPr>
        <w:spacing w:lineRule="auto" w:line="240" w:after="0"/>
        <w:rPr>
          <w:rFonts w:ascii="Times New Roman" w:hAnsi="Times New Roman"/>
          <w:sz w:val="24"/>
        </w:rPr>
      </w:pPr>
      <w:r>
        <w:rPr>
          <w:rFonts w:ascii="Times New Roman" w:hAnsi="Times New Roman"/>
          <w:sz w:val="24"/>
        </w:rPr>
        <w:t>In case of late claim.</w:t>
      </w:r>
    </w:p>
    <w:p>
      <w:pPr>
        <w:pStyle w:val="P1"/>
        <w:numPr>
          <w:ilvl w:val="0"/>
          <w:numId w:val="11"/>
        </w:numPr>
        <w:spacing w:lineRule="auto" w:line="240" w:after="0"/>
        <w:rPr>
          <w:rFonts w:ascii="Times New Roman" w:hAnsi="Times New Roman"/>
          <w:sz w:val="24"/>
        </w:rPr>
      </w:pPr>
      <w:r>
        <w:rPr>
          <w:rFonts w:ascii="Times New Roman" w:hAnsi="Times New Roman"/>
          <w:sz w:val="24"/>
        </w:rPr>
        <w:t>In case the loss does not warrant compensation/too little.</w:t>
      </w:r>
    </w:p>
    <w:p>
      <w:pPr>
        <w:pStyle w:val="P1"/>
        <w:numPr>
          <w:ilvl w:val="0"/>
          <w:numId w:val="11"/>
        </w:numPr>
        <w:spacing w:lineRule="auto" w:line="240" w:after="0"/>
        <w:rPr>
          <w:rFonts w:ascii="Times New Roman" w:hAnsi="Times New Roman"/>
          <w:sz w:val="24"/>
        </w:rPr>
      </w:pPr>
      <w:r>
        <w:rPr>
          <w:rFonts w:ascii="Times New Roman" w:hAnsi="Times New Roman"/>
          <w:sz w:val="24"/>
        </w:rPr>
        <w:t>In case the loss is cause by other factors hence no proximate cause.</w:t>
      </w:r>
    </w:p>
    <w:p>
      <w:pPr>
        <w:pStyle w:val="P1"/>
        <w:numPr>
          <w:ilvl w:val="0"/>
          <w:numId w:val="11"/>
        </w:numPr>
        <w:spacing w:lineRule="auto" w:line="240" w:after="0"/>
        <w:rPr>
          <w:rFonts w:ascii="Times New Roman" w:hAnsi="Times New Roman"/>
          <w:sz w:val="24"/>
        </w:rPr>
      </w:pPr>
      <w:r>
        <w:rPr>
          <w:rFonts w:ascii="Times New Roman" w:hAnsi="Times New Roman"/>
          <w:sz w:val="24"/>
        </w:rPr>
        <w:t>In case the insured was not paying premium hence violated the terms of the contract.</w:t>
      </w:r>
    </w:p>
    <w:p>
      <w:pPr>
        <w:pStyle w:val="P1"/>
        <w:numPr>
          <w:ilvl w:val="0"/>
          <w:numId w:val="11"/>
        </w:numPr>
        <w:spacing w:lineRule="auto" w:line="240" w:after="0"/>
        <w:rPr>
          <w:rFonts w:ascii="Times New Roman" w:hAnsi="Times New Roman"/>
          <w:sz w:val="24"/>
        </w:rPr>
      </w:pPr>
      <w:r>
        <w:rPr>
          <w:rFonts w:ascii="Times New Roman" w:hAnsi="Times New Roman"/>
          <w:sz w:val="24"/>
        </w:rPr>
        <w:t>When the insurance period has expired hence contract not active.</w:t>
      </w:r>
    </w:p>
    <w:p>
      <w:pPr>
        <w:pStyle w:val="P1"/>
        <w:spacing w:lineRule="auto" w:line="240" w:after="0"/>
        <w:ind w:firstLine="630" w:left="6570"/>
        <w:rPr>
          <w:rFonts w:ascii="Times New Roman" w:hAnsi="Times New Roman"/>
          <w:b w:val="1"/>
          <w:sz w:val="24"/>
        </w:rPr>
      </w:pPr>
      <w:r>
        <w:rPr>
          <w:rFonts w:ascii="Times New Roman" w:hAnsi="Times New Roman"/>
          <w:b w:val="1"/>
          <w:sz w:val="24"/>
        </w:rPr>
        <w:t xml:space="preserve">(Any </w:t>
      </w:r>
      <w:r>
        <w:rPr>
          <w:rFonts w:ascii="Times New Roman" w:hAnsi="Times New Roman"/>
          <w:b w:val="1"/>
          <w:sz w:val="24"/>
        </w:rPr>
        <w:t>4 × 1 = 4</w:t>
      </w:r>
      <w:r>
        <w:rPr>
          <w:rFonts w:ascii="Times New Roman" w:hAnsi="Times New Roman"/>
          <w:b w:val="1"/>
          <w:sz w:val="24"/>
        </w:rPr>
        <w:t xml:space="preserve"> marks)</w:t>
      </w:r>
    </w:p>
    <w:p>
      <w:pPr>
        <w:pStyle w:val="P1"/>
        <w:ind w:left="142"/>
        <w:rPr>
          <w:rFonts w:ascii="Times New Roman" w:hAnsi="Times New Roman"/>
          <w:b w:val="1"/>
          <w:sz w:val="24"/>
        </w:rPr>
      </w:pPr>
    </w:p>
    <w:p>
      <w:pPr>
        <w:pStyle w:val="P1"/>
        <w:numPr>
          <w:ilvl w:val="0"/>
          <w:numId w:val="1"/>
        </w:numPr>
        <w:spacing w:lineRule="auto" w:line="240" w:after="0"/>
        <w:ind w:hanging="357" w:left="142"/>
        <w:rPr>
          <w:rFonts w:ascii="Times New Roman" w:hAnsi="Times New Roman"/>
          <w:b w:val="1"/>
          <w:sz w:val="24"/>
        </w:rPr>
      </w:pPr>
      <w:r>
        <w:rPr>
          <w:rFonts w:ascii="Times New Roman" w:hAnsi="Times New Roman"/>
          <w:b w:val="1"/>
          <w:sz w:val="24"/>
        </w:rPr>
        <w:t xml:space="preserve">Highlight </w:t>
      </w:r>
      <w:r>
        <w:rPr>
          <w:rFonts w:ascii="Times New Roman" w:hAnsi="Times New Roman"/>
          <w:b w:val="1"/>
          <w:sz w:val="24"/>
        </w:rPr>
        <w:t xml:space="preserve">FOUR </w:t>
      </w:r>
      <w:r>
        <w:rPr>
          <w:rFonts w:ascii="Times New Roman" w:hAnsi="Times New Roman"/>
          <w:b w:val="1"/>
          <w:sz w:val="24"/>
        </w:rPr>
        <w:t xml:space="preserve">factors that may lead to a decrease in </w:t>
      </w:r>
      <w:r>
        <w:rPr>
          <w:rFonts w:ascii="Times New Roman" w:hAnsi="Times New Roman"/>
          <w:b w:val="1"/>
          <w:sz w:val="24"/>
        </w:rPr>
        <w:t xml:space="preserve">the </w:t>
      </w:r>
      <w:r>
        <w:rPr>
          <w:rFonts w:ascii="Times New Roman" w:hAnsi="Times New Roman"/>
          <w:b w:val="1"/>
          <w:sz w:val="24"/>
        </w:rPr>
        <w:t xml:space="preserve">supply of </w:t>
      </w:r>
      <w:r>
        <w:rPr>
          <w:rFonts w:ascii="Times New Roman" w:hAnsi="Times New Roman"/>
          <w:b w:val="1"/>
          <w:i w:val="1"/>
          <w:sz w:val="24"/>
        </w:rPr>
        <w:t>sukuma wiki</w:t>
      </w:r>
      <w:r>
        <w:rPr>
          <w:rFonts w:ascii="Times New Roman" w:hAnsi="Times New Roman"/>
          <w:b w:val="1"/>
          <w:sz w:val="24"/>
        </w:rPr>
        <w:t xml:space="preserve"> in the market.</w:t>
      </w:r>
      <w:r>
        <w:rPr>
          <w:rFonts w:ascii="Times New Roman" w:hAnsi="Times New Roman"/>
          <w:b w:val="1"/>
          <w:sz w:val="24"/>
        </w:rPr>
        <w:t xml:space="preserve"> </w:t>
      </w:r>
      <w:r>
        <w:rPr>
          <w:rFonts w:ascii="Times New Roman" w:hAnsi="Times New Roman"/>
          <w:b w:val="1"/>
          <w:sz w:val="24"/>
        </w:rPr>
        <w:t>(4</w:t>
      </w:r>
      <w:r>
        <w:rPr>
          <w:rFonts w:ascii="Times New Roman" w:hAnsi="Times New Roman"/>
          <w:b w:val="1"/>
          <w:sz w:val="24"/>
        </w:rPr>
        <w:t xml:space="preserve"> </w:t>
      </w:r>
      <w:r>
        <w:rPr>
          <w:rFonts w:ascii="Times New Roman" w:hAnsi="Times New Roman"/>
          <w:b w:val="1"/>
          <w:sz w:val="24"/>
        </w:rPr>
        <w:t>m</w:t>
      </w:r>
      <w:r>
        <w:rPr>
          <w:rFonts w:ascii="Times New Roman" w:hAnsi="Times New Roman"/>
          <w:b w:val="1"/>
          <w:sz w:val="24"/>
        </w:rPr>
        <w:t>ar</w:t>
      </w:r>
      <w:r>
        <w:rPr>
          <w:rFonts w:ascii="Times New Roman" w:hAnsi="Times New Roman"/>
          <w:b w:val="1"/>
          <w:sz w:val="24"/>
        </w:rPr>
        <w:t>ks)</w:t>
      </w:r>
    </w:p>
    <w:p>
      <w:pPr>
        <w:pStyle w:val="P1"/>
        <w:numPr>
          <w:ilvl w:val="0"/>
          <w:numId w:val="12"/>
        </w:numPr>
        <w:spacing w:lineRule="auto" w:line="240" w:after="0"/>
        <w:ind w:hanging="357"/>
        <w:rPr>
          <w:rFonts w:ascii="Times New Roman" w:hAnsi="Times New Roman"/>
          <w:sz w:val="24"/>
        </w:rPr>
      </w:pPr>
      <w:r>
        <w:rPr>
          <w:rFonts w:ascii="Times New Roman" w:hAnsi="Times New Roman"/>
          <w:sz w:val="24"/>
        </w:rPr>
        <w:t>Decrease in price of the product hence unprofitable to supply.</w:t>
      </w:r>
    </w:p>
    <w:p>
      <w:pPr>
        <w:pStyle w:val="P1"/>
        <w:numPr>
          <w:ilvl w:val="0"/>
          <w:numId w:val="12"/>
        </w:numPr>
        <w:spacing w:lineRule="auto" w:line="240" w:after="0"/>
        <w:ind w:hanging="357"/>
        <w:rPr>
          <w:rFonts w:ascii="Times New Roman" w:hAnsi="Times New Roman"/>
          <w:sz w:val="24"/>
        </w:rPr>
      </w:pPr>
      <w:r>
        <w:rPr>
          <w:rFonts w:ascii="Times New Roman" w:hAnsi="Times New Roman"/>
          <w:sz w:val="24"/>
        </w:rPr>
        <w:t>Increase in the cost of production hence expensive to produce.</w:t>
      </w:r>
    </w:p>
    <w:p>
      <w:pPr>
        <w:pStyle w:val="P1"/>
        <w:numPr>
          <w:ilvl w:val="0"/>
          <w:numId w:val="12"/>
        </w:numPr>
        <w:spacing w:lineRule="auto" w:line="240" w:after="0"/>
        <w:ind w:hanging="357"/>
        <w:rPr>
          <w:rFonts w:ascii="Times New Roman" w:hAnsi="Times New Roman"/>
          <w:sz w:val="24"/>
        </w:rPr>
      </w:pPr>
      <w:r>
        <w:rPr>
          <w:rFonts w:ascii="Times New Roman" w:hAnsi="Times New Roman"/>
          <w:sz w:val="24"/>
        </w:rPr>
        <w:t>Inadequate of factors of production such as land.</w:t>
      </w:r>
    </w:p>
    <w:p>
      <w:pPr>
        <w:pStyle w:val="P1"/>
        <w:numPr>
          <w:ilvl w:val="0"/>
          <w:numId w:val="12"/>
        </w:numPr>
        <w:spacing w:lineRule="auto" w:line="240" w:after="0"/>
        <w:ind w:hanging="357"/>
        <w:rPr>
          <w:rFonts w:ascii="Times New Roman" w:hAnsi="Times New Roman"/>
          <w:sz w:val="24"/>
        </w:rPr>
      </w:pPr>
      <w:r>
        <w:rPr>
          <w:rFonts w:ascii="Times New Roman" w:hAnsi="Times New Roman"/>
          <w:sz w:val="24"/>
        </w:rPr>
        <w:t>Decrease in price of other related products.</w:t>
      </w:r>
    </w:p>
    <w:p>
      <w:pPr>
        <w:pStyle w:val="P1"/>
        <w:numPr>
          <w:ilvl w:val="0"/>
          <w:numId w:val="12"/>
        </w:numPr>
        <w:spacing w:lineRule="auto" w:line="240" w:after="0"/>
        <w:ind w:hanging="357"/>
        <w:rPr>
          <w:rFonts w:ascii="Times New Roman" w:hAnsi="Times New Roman"/>
          <w:sz w:val="24"/>
        </w:rPr>
      </w:pPr>
      <w:r>
        <w:rPr>
          <w:rFonts w:ascii="Times New Roman" w:hAnsi="Times New Roman"/>
          <w:sz w:val="24"/>
        </w:rPr>
        <w:t>Use of outdated technology in production.</w:t>
      </w:r>
    </w:p>
    <w:p>
      <w:pPr>
        <w:pStyle w:val="P1"/>
        <w:numPr>
          <w:ilvl w:val="0"/>
          <w:numId w:val="12"/>
        </w:numPr>
        <w:spacing w:lineRule="auto" w:line="240" w:after="0"/>
        <w:ind w:hanging="357"/>
        <w:rPr>
          <w:rFonts w:ascii="Times New Roman" w:hAnsi="Times New Roman"/>
          <w:sz w:val="24"/>
        </w:rPr>
      </w:pPr>
      <w:r>
        <w:rPr>
          <w:rFonts w:ascii="Times New Roman" w:hAnsi="Times New Roman"/>
          <w:sz w:val="24"/>
        </w:rPr>
        <w:t>Unfavourable weather conditions such as drought/delay rains.</w:t>
      </w:r>
    </w:p>
    <w:p>
      <w:pPr>
        <w:pStyle w:val="P1"/>
        <w:numPr>
          <w:ilvl w:val="0"/>
          <w:numId w:val="12"/>
        </w:numPr>
        <w:spacing w:lineRule="auto" w:line="240" w:after="0"/>
        <w:ind w:hanging="357"/>
        <w:rPr>
          <w:rFonts w:ascii="Times New Roman" w:hAnsi="Times New Roman"/>
          <w:sz w:val="24"/>
        </w:rPr>
      </w:pPr>
      <w:r>
        <w:rPr>
          <w:rFonts w:ascii="Times New Roman" w:hAnsi="Times New Roman"/>
          <w:sz w:val="24"/>
        </w:rPr>
        <w:t>Unfavourable government policy such as increase of taxes on farm inputs such as fertilizer/seeds.</w:t>
      </w:r>
    </w:p>
    <w:p>
      <w:pPr>
        <w:pStyle w:val="P1"/>
        <w:numPr>
          <w:ilvl w:val="0"/>
          <w:numId w:val="12"/>
        </w:numPr>
        <w:spacing w:lineRule="auto" w:line="240" w:after="0"/>
        <w:ind w:hanging="357"/>
        <w:rPr>
          <w:rFonts w:ascii="Times New Roman" w:hAnsi="Times New Roman"/>
          <w:sz w:val="24"/>
        </w:rPr>
      </w:pPr>
      <w:r>
        <w:rPr>
          <w:rFonts w:ascii="Times New Roman" w:hAnsi="Times New Roman"/>
          <w:sz w:val="24"/>
        </w:rPr>
        <w:t>Decisions of suppliers to supply less.</w:t>
      </w:r>
    </w:p>
    <w:p>
      <w:pPr>
        <w:pStyle w:val="P1"/>
        <w:numPr>
          <w:ilvl w:val="0"/>
          <w:numId w:val="12"/>
        </w:numPr>
        <w:spacing w:lineRule="auto" w:line="240" w:after="0"/>
        <w:ind w:hanging="357"/>
        <w:rPr>
          <w:rFonts w:ascii="Times New Roman" w:hAnsi="Times New Roman"/>
          <w:sz w:val="24"/>
        </w:rPr>
      </w:pPr>
      <w:r>
        <w:rPr>
          <w:rFonts w:ascii="Times New Roman" w:hAnsi="Times New Roman"/>
          <w:sz w:val="24"/>
        </w:rPr>
        <w:t>Increase in price of other commodities hence suppliers change to supply those with high prices.</w:t>
      </w:r>
    </w:p>
    <w:p>
      <w:pPr>
        <w:pStyle w:val="P1"/>
        <w:ind w:firstLine="630" w:left="6570"/>
        <w:rPr>
          <w:rFonts w:ascii="Times New Roman" w:hAnsi="Times New Roman"/>
          <w:sz w:val="24"/>
        </w:rPr>
      </w:pPr>
      <w:r>
        <w:rPr>
          <w:rFonts w:ascii="Times New Roman" w:hAnsi="Times New Roman"/>
          <w:b w:val="1"/>
          <w:sz w:val="24"/>
        </w:rPr>
        <w:t xml:space="preserve">(Any </w:t>
      </w:r>
      <w:r>
        <w:rPr>
          <w:rFonts w:ascii="Times New Roman" w:hAnsi="Times New Roman"/>
          <w:b w:val="1"/>
          <w:sz w:val="24"/>
        </w:rPr>
        <w:t>4 × 1 = 4</w:t>
      </w:r>
      <w:r>
        <w:rPr>
          <w:rFonts w:ascii="Times New Roman" w:hAnsi="Times New Roman"/>
          <w:b w:val="1"/>
          <w:sz w:val="24"/>
        </w:rPr>
        <w:t xml:space="preserve"> marks)</w:t>
      </w:r>
    </w:p>
    <w:p>
      <w:pPr>
        <w:pStyle w:val="P1"/>
        <w:numPr>
          <w:ilvl w:val="0"/>
          <w:numId w:val="1"/>
        </w:numPr>
        <w:spacing w:lineRule="auto" w:line="240" w:after="0"/>
        <w:ind w:hanging="357" w:left="90"/>
        <w:rPr>
          <w:rFonts w:ascii="Times New Roman" w:hAnsi="Times New Roman"/>
          <w:b w:val="1"/>
          <w:sz w:val="24"/>
        </w:rPr>
      </w:pPr>
      <w:r>
        <w:rPr>
          <w:rFonts w:ascii="Times New Roman" w:hAnsi="Times New Roman"/>
          <w:b w:val="1"/>
          <w:sz w:val="24"/>
        </w:rPr>
        <w:t xml:space="preserve">State </w:t>
      </w:r>
      <w:r>
        <w:rPr>
          <w:rFonts w:ascii="Times New Roman" w:hAnsi="Times New Roman"/>
          <w:b w:val="1"/>
          <w:sz w:val="24"/>
        </w:rPr>
        <w:t>FOUR</w:t>
      </w:r>
      <w:r>
        <w:rPr>
          <w:rFonts w:ascii="Times New Roman" w:hAnsi="Times New Roman"/>
          <w:b w:val="1"/>
          <w:sz w:val="24"/>
        </w:rPr>
        <w:t xml:space="preserve"> benefits of conducting business online.                                                                   (4</w:t>
      </w:r>
      <w:r>
        <w:rPr>
          <w:rFonts w:ascii="Times New Roman" w:hAnsi="Times New Roman"/>
          <w:b w:val="1"/>
          <w:sz w:val="24"/>
        </w:rPr>
        <w:t xml:space="preserve"> </w:t>
      </w:r>
      <w:r>
        <w:rPr>
          <w:rFonts w:ascii="Times New Roman" w:hAnsi="Times New Roman"/>
          <w:b w:val="1"/>
          <w:sz w:val="24"/>
        </w:rPr>
        <w:t>m</w:t>
      </w:r>
      <w:r>
        <w:rPr>
          <w:rFonts w:ascii="Times New Roman" w:hAnsi="Times New Roman"/>
          <w:b w:val="1"/>
          <w:sz w:val="24"/>
        </w:rPr>
        <w:t>ar</w:t>
      </w:r>
      <w:r>
        <w:rPr>
          <w:rFonts w:ascii="Times New Roman" w:hAnsi="Times New Roman"/>
          <w:b w:val="1"/>
          <w:sz w:val="24"/>
        </w:rPr>
        <w:t>ks)</w:t>
      </w:r>
    </w:p>
    <w:p>
      <w:pPr>
        <w:pStyle w:val="P1"/>
        <w:numPr>
          <w:ilvl w:val="0"/>
          <w:numId w:val="13"/>
        </w:numPr>
        <w:spacing w:lineRule="auto" w:line="240" w:after="0"/>
        <w:ind w:hanging="357"/>
        <w:rPr>
          <w:rFonts w:ascii="Times New Roman" w:hAnsi="Times New Roman"/>
          <w:sz w:val="24"/>
        </w:rPr>
      </w:pPr>
      <w:r>
        <w:rPr>
          <w:rFonts w:ascii="Times New Roman" w:hAnsi="Times New Roman"/>
          <w:sz w:val="24"/>
        </w:rPr>
        <w:t xml:space="preserve">Wider/worldwide market for products because many countries are connected to the internet. </w:t>
      </w:r>
    </w:p>
    <w:p>
      <w:pPr>
        <w:pStyle w:val="P1"/>
        <w:numPr>
          <w:ilvl w:val="0"/>
          <w:numId w:val="13"/>
        </w:numPr>
        <w:spacing w:lineRule="auto" w:line="240" w:after="0"/>
        <w:ind w:hanging="357"/>
        <w:rPr>
          <w:rFonts w:ascii="Times New Roman" w:hAnsi="Times New Roman"/>
          <w:sz w:val="24"/>
        </w:rPr>
      </w:pPr>
      <w:r>
        <w:rPr>
          <w:rFonts w:ascii="Times New Roman" w:hAnsi="Times New Roman"/>
          <w:sz w:val="24"/>
        </w:rPr>
        <w:t>Offers equal playing field to both small and large businesses as there discrimination/restriction.</w:t>
      </w:r>
    </w:p>
    <w:p>
      <w:pPr>
        <w:pStyle w:val="P1"/>
        <w:numPr>
          <w:ilvl w:val="0"/>
          <w:numId w:val="13"/>
        </w:numPr>
        <w:spacing w:lineRule="auto" w:line="240" w:after="0"/>
        <w:ind w:hanging="357"/>
        <w:rPr>
          <w:rFonts w:ascii="Times New Roman" w:hAnsi="Times New Roman"/>
          <w:sz w:val="24"/>
        </w:rPr>
      </w:pPr>
      <w:r>
        <w:rPr>
          <w:rFonts w:ascii="Times New Roman" w:hAnsi="Times New Roman"/>
          <w:sz w:val="24"/>
        </w:rPr>
        <w:t>Fast way of transacting business online/saves time/urgent transactions can be carried out.</w:t>
      </w:r>
    </w:p>
    <w:p>
      <w:pPr>
        <w:pStyle w:val="P1"/>
        <w:numPr>
          <w:ilvl w:val="0"/>
          <w:numId w:val="13"/>
        </w:numPr>
        <w:spacing w:lineRule="auto" w:line="240" w:after="0"/>
        <w:ind w:hanging="357"/>
        <w:rPr>
          <w:rFonts w:ascii="Times New Roman" w:hAnsi="Times New Roman"/>
          <w:sz w:val="24"/>
        </w:rPr>
      </w:pPr>
      <w:r>
        <w:rPr>
          <w:rFonts w:ascii="Times New Roman" w:hAnsi="Times New Roman"/>
          <w:sz w:val="24"/>
        </w:rPr>
        <w:t>Reduces the need for paperwork.</w:t>
      </w:r>
    </w:p>
    <w:p>
      <w:pPr>
        <w:pStyle w:val="P1"/>
        <w:numPr>
          <w:ilvl w:val="0"/>
          <w:numId w:val="13"/>
        </w:numPr>
        <w:spacing w:lineRule="auto" w:line="240" w:after="0"/>
        <w:ind w:hanging="357"/>
        <w:rPr>
          <w:rFonts w:ascii="Times New Roman" w:hAnsi="Times New Roman"/>
          <w:sz w:val="24"/>
        </w:rPr>
      </w:pPr>
      <w:r>
        <w:rPr>
          <w:rFonts w:ascii="Times New Roman" w:hAnsi="Times New Roman"/>
          <w:sz w:val="24"/>
        </w:rPr>
        <w:t>Cuts down the number of transactions since dealings are online.</w:t>
      </w:r>
    </w:p>
    <w:p>
      <w:pPr>
        <w:pStyle w:val="P1"/>
        <w:numPr>
          <w:ilvl w:val="0"/>
          <w:numId w:val="13"/>
        </w:numPr>
        <w:spacing w:lineRule="auto" w:line="240" w:after="0"/>
        <w:ind w:hanging="357"/>
        <w:rPr>
          <w:rFonts w:ascii="Times New Roman" w:hAnsi="Times New Roman"/>
          <w:sz w:val="24"/>
        </w:rPr>
      </w:pPr>
      <w:r>
        <w:rPr>
          <w:rFonts w:ascii="Times New Roman" w:hAnsi="Times New Roman"/>
          <w:sz w:val="24"/>
        </w:rPr>
        <w:t>Cheap/saves on cost of travelling/sending/receiving/storing information/products.</w:t>
      </w:r>
    </w:p>
    <w:p>
      <w:pPr>
        <w:pStyle w:val="P1"/>
        <w:numPr>
          <w:ilvl w:val="0"/>
          <w:numId w:val="13"/>
        </w:numPr>
        <w:spacing w:lineRule="auto" w:line="240" w:after="0"/>
        <w:ind w:hanging="357"/>
        <w:rPr>
          <w:rFonts w:ascii="Times New Roman" w:hAnsi="Times New Roman"/>
          <w:sz w:val="24"/>
        </w:rPr>
      </w:pPr>
      <w:r>
        <w:rPr>
          <w:rFonts w:ascii="Times New Roman" w:hAnsi="Times New Roman"/>
          <w:sz w:val="24"/>
        </w:rPr>
        <w:t>A firm can access information on other businesses/products/market online to enhance its operations.</w:t>
      </w:r>
    </w:p>
    <w:p>
      <w:pPr>
        <w:pStyle w:val="P1"/>
        <w:numPr>
          <w:ilvl w:val="0"/>
          <w:numId w:val="13"/>
        </w:numPr>
        <w:spacing w:lineRule="auto" w:line="240" w:after="0"/>
        <w:ind w:hanging="357"/>
        <w:rPr>
          <w:rFonts w:ascii="Times New Roman" w:hAnsi="Times New Roman"/>
          <w:sz w:val="24"/>
        </w:rPr>
      </w:pPr>
      <w:r>
        <w:rPr>
          <w:rFonts w:ascii="Times New Roman" w:hAnsi="Times New Roman"/>
          <w:sz w:val="24"/>
        </w:rPr>
        <w:t>Access to wide variety of goods/services to consumers.</w:t>
      </w:r>
    </w:p>
    <w:p>
      <w:pPr>
        <w:pStyle w:val="P1"/>
        <w:numPr>
          <w:ilvl w:val="0"/>
          <w:numId w:val="13"/>
        </w:numPr>
        <w:spacing w:lineRule="auto" w:line="240" w:after="0"/>
        <w:ind w:hanging="357"/>
        <w:rPr>
          <w:rFonts w:ascii="Times New Roman" w:hAnsi="Times New Roman"/>
          <w:sz w:val="24"/>
        </w:rPr>
      </w:pPr>
      <w:r>
        <w:rPr>
          <w:rFonts w:ascii="Times New Roman" w:hAnsi="Times New Roman"/>
          <w:sz w:val="24"/>
        </w:rPr>
        <w:t>Fast means of communication</w:t>
      </w:r>
    </w:p>
    <w:p>
      <w:pPr>
        <w:pStyle w:val="P1"/>
        <w:ind w:firstLine="630" w:left="6570"/>
        <w:rPr>
          <w:rFonts w:ascii="Times New Roman" w:hAnsi="Times New Roman"/>
          <w:b w:val="1"/>
          <w:sz w:val="24"/>
        </w:rPr>
      </w:pPr>
      <w:r>
        <w:rPr>
          <w:rFonts w:ascii="Times New Roman" w:hAnsi="Times New Roman"/>
          <w:b w:val="1"/>
          <w:sz w:val="24"/>
        </w:rPr>
        <w:t xml:space="preserve">(Any </w:t>
      </w:r>
      <w:r>
        <w:rPr>
          <w:rFonts w:ascii="Times New Roman" w:hAnsi="Times New Roman"/>
          <w:b w:val="1"/>
          <w:sz w:val="24"/>
        </w:rPr>
        <w:t>4 × 1 = 4</w:t>
      </w:r>
      <w:r>
        <w:rPr>
          <w:rFonts w:ascii="Times New Roman" w:hAnsi="Times New Roman"/>
          <w:b w:val="1"/>
          <w:sz w:val="24"/>
        </w:rPr>
        <w:t xml:space="preserve"> marks)</w:t>
      </w:r>
    </w:p>
    <w:p>
      <w:pPr>
        <w:pStyle w:val="P1"/>
        <w:ind w:firstLine="630" w:left="6570"/>
        <w:rPr>
          <w:rFonts w:ascii="Times New Roman" w:hAnsi="Times New Roman"/>
          <w:sz w:val="24"/>
        </w:rPr>
      </w:pPr>
    </w:p>
    <w:p>
      <w:pPr>
        <w:pStyle w:val="P1"/>
        <w:numPr>
          <w:ilvl w:val="0"/>
          <w:numId w:val="1"/>
        </w:numPr>
        <w:spacing w:lineRule="auto" w:line="240" w:after="0"/>
        <w:ind w:left="90"/>
        <w:rPr>
          <w:rFonts w:ascii="Times New Roman" w:hAnsi="Times New Roman"/>
          <w:b w:val="1"/>
          <w:sz w:val="24"/>
        </w:rPr>
      </w:pPr>
      <w:r>
        <w:rPr>
          <w:rFonts w:ascii="Times New Roman" w:hAnsi="Times New Roman"/>
          <w:b w:val="1"/>
          <w:sz w:val="24"/>
        </w:rPr>
        <w:t xml:space="preserve">Outline </w:t>
      </w:r>
      <w:r>
        <w:rPr>
          <w:rFonts w:ascii="Times New Roman" w:hAnsi="Times New Roman"/>
          <w:b w:val="1"/>
          <w:sz w:val="24"/>
        </w:rPr>
        <w:t>FOUR</w:t>
      </w:r>
      <w:r>
        <w:rPr>
          <w:rFonts w:ascii="Times New Roman" w:hAnsi="Times New Roman"/>
          <w:b w:val="1"/>
          <w:sz w:val="24"/>
        </w:rPr>
        <w:t xml:space="preserve"> reasons why the government </w:t>
      </w:r>
      <w:r>
        <w:rPr>
          <w:rFonts w:ascii="Times New Roman" w:hAnsi="Times New Roman"/>
          <w:b w:val="1"/>
          <w:sz w:val="24"/>
        </w:rPr>
        <w:t xml:space="preserve">may </w:t>
      </w:r>
      <w:r>
        <w:rPr>
          <w:rFonts w:ascii="Times New Roman" w:hAnsi="Times New Roman"/>
          <w:b w:val="1"/>
          <w:sz w:val="24"/>
        </w:rPr>
        <w:t>encourag</w:t>
      </w:r>
      <w:r>
        <w:rPr>
          <w:rFonts w:ascii="Times New Roman" w:hAnsi="Times New Roman"/>
          <w:b w:val="1"/>
          <w:sz w:val="24"/>
        </w:rPr>
        <w:t>e</w:t>
      </w:r>
      <w:r>
        <w:rPr>
          <w:rFonts w:ascii="Times New Roman" w:hAnsi="Times New Roman"/>
          <w:b w:val="1"/>
          <w:sz w:val="24"/>
        </w:rPr>
        <w:t xml:space="preserve"> firms to be located in a particular region</w:t>
      </w:r>
      <w:r>
        <w:rPr>
          <w:rFonts w:ascii="Times New Roman" w:hAnsi="Times New Roman"/>
          <w:b w:val="1"/>
          <w:sz w:val="24"/>
        </w:rPr>
        <w:t>.</w:t>
      </w:r>
      <w:r>
        <w:rPr>
          <w:rFonts w:ascii="Times New Roman" w:hAnsi="Times New Roman"/>
          <w:b w:val="1"/>
          <w:sz w:val="24"/>
        </w:rPr>
        <w:tab/>
        <w:tab/>
        <w:tab/>
        <w:tab/>
        <w:tab/>
        <w:tab/>
        <w:tab/>
        <w:tab/>
        <w:tab/>
        <w:tab/>
        <w:tab/>
      </w:r>
      <w:r>
        <w:rPr>
          <w:rFonts w:ascii="Times New Roman" w:hAnsi="Times New Roman"/>
          <w:b w:val="1"/>
          <w:sz w:val="24"/>
        </w:rPr>
        <w:t>(4 marks)</w:t>
      </w:r>
      <w:r>
        <w:rPr>
          <w:rFonts w:ascii="Times New Roman" w:hAnsi="Times New Roman"/>
          <w:b w:val="1"/>
          <w:sz w:val="24"/>
        </w:rPr>
        <w:t xml:space="preserve">                                                                               </w:t>
      </w:r>
      <w:r>
        <w:rPr>
          <w:rFonts w:ascii="Times New Roman" w:hAnsi="Times New Roman"/>
          <w:b w:val="1"/>
          <w:sz w:val="24"/>
        </w:rPr>
        <w:t xml:space="preserve">   </w:t>
      </w:r>
    </w:p>
    <w:p>
      <w:pPr>
        <w:pStyle w:val="P1"/>
        <w:numPr>
          <w:ilvl w:val="0"/>
          <w:numId w:val="14"/>
        </w:numPr>
        <w:tabs>
          <w:tab w:val="left" w:pos="4110" w:leader="none"/>
        </w:tabs>
        <w:spacing w:lineRule="auto" w:line="240" w:after="0"/>
        <w:ind w:hanging="357" w:left="805"/>
        <w:rPr>
          <w:rFonts w:ascii="Times New Roman" w:hAnsi="Times New Roman"/>
          <w:sz w:val="24"/>
        </w:rPr>
      </w:pPr>
      <w:r>
        <w:rPr>
          <w:rFonts w:ascii="Times New Roman" w:hAnsi="Times New Roman"/>
          <w:sz w:val="24"/>
        </w:rPr>
        <w:t>To facilitates the creation of a pool of labour.</w:t>
      </w:r>
    </w:p>
    <w:p>
      <w:pPr>
        <w:pStyle w:val="P1"/>
        <w:numPr>
          <w:ilvl w:val="0"/>
          <w:numId w:val="14"/>
        </w:numPr>
        <w:tabs>
          <w:tab w:val="left" w:pos="4110" w:leader="none"/>
        </w:tabs>
        <w:spacing w:lineRule="auto" w:line="240" w:after="0"/>
        <w:ind w:hanging="357" w:left="805"/>
        <w:rPr>
          <w:rFonts w:ascii="Times New Roman" w:hAnsi="Times New Roman"/>
          <w:sz w:val="24"/>
        </w:rPr>
      </w:pPr>
      <w:r>
        <w:rPr>
          <w:rFonts w:ascii="Times New Roman" w:hAnsi="Times New Roman"/>
          <w:sz w:val="24"/>
        </w:rPr>
        <w:t>To facilitates creation of market for the firm’s products.</w:t>
      </w:r>
    </w:p>
    <w:p>
      <w:pPr>
        <w:pStyle w:val="P1"/>
        <w:numPr>
          <w:ilvl w:val="0"/>
          <w:numId w:val="14"/>
        </w:numPr>
        <w:tabs>
          <w:tab w:val="left" w:pos="4110" w:leader="none"/>
        </w:tabs>
        <w:spacing w:lineRule="auto" w:line="240" w:after="0"/>
        <w:ind w:hanging="357" w:left="805"/>
        <w:rPr>
          <w:rFonts w:ascii="Times New Roman" w:hAnsi="Times New Roman"/>
          <w:sz w:val="24"/>
        </w:rPr>
      </w:pPr>
      <w:r>
        <w:rPr>
          <w:rFonts w:ascii="Times New Roman" w:hAnsi="Times New Roman"/>
          <w:sz w:val="24"/>
        </w:rPr>
        <w:t>To encourage establishment of auxiliary firms in an area.</w:t>
      </w:r>
    </w:p>
    <w:p>
      <w:pPr>
        <w:pStyle w:val="P1"/>
        <w:numPr>
          <w:ilvl w:val="0"/>
          <w:numId w:val="14"/>
        </w:numPr>
        <w:tabs>
          <w:tab w:val="left" w:pos="4110" w:leader="none"/>
        </w:tabs>
        <w:spacing w:lineRule="auto" w:line="240" w:after="0"/>
        <w:ind w:hanging="357" w:left="805"/>
        <w:rPr>
          <w:rFonts w:ascii="Times New Roman" w:hAnsi="Times New Roman"/>
          <w:sz w:val="24"/>
        </w:rPr>
      </w:pPr>
      <w:r>
        <w:rPr>
          <w:rFonts w:ascii="Times New Roman" w:hAnsi="Times New Roman"/>
          <w:sz w:val="24"/>
        </w:rPr>
        <w:t>To promote development of social amenities.</w:t>
      </w:r>
    </w:p>
    <w:p>
      <w:pPr>
        <w:pStyle w:val="P1"/>
        <w:numPr>
          <w:ilvl w:val="0"/>
          <w:numId w:val="14"/>
        </w:numPr>
        <w:tabs>
          <w:tab w:val="left" w:pos="4110" w:leader="none"/>
        </w:tabs>
        <w:spacing w:lineRule="auto" w:line="240" w:after="0"/>
        <w:ind w:hanging="357" w:left="805"/>
        <w:rPr>
          <w:rFonts w:ascii="Times New Roman" w:hAnsi="Times New Roman"/>
          <w:sz w:val="24"/>
        </w:rPr>
      </w:pPr>
      <w:r>
        <w:rPr>
          <w:rFonts w:ascii="Times New Roman" w:hAnsi="Times New Roman"/>
          <w:sz w:val="24"/>
        </w:rPr>
        <w:t>To stimulate utilization of idle resources in the area.</w:t>
      </w:r>
    </w:p>
    <w:p>
      <w:pPr>
        <w:pStyle w:val="P1"/>
        <w:numPr>
          <w:ilvl w:val="0"/>
          <w:numId w:val="14"/>
        </w:numPr>
        <w:tabs>
          <w:tab w:val="left" w:pos="4110" w:leader="none"/>
        </w:tabs>
        <w:spacing w:lineRule="auto" w:line="240" w:after="0"/>
        <w:ind w:hanging="357" w:left="805"/>
        <w:rPr>
          <w:rFonts w:ascii="Times New Roman" w:hAnsi="Times New Roman"/>
          <w:sz w:val="24"/>
        </w:rPr>
      </w:pPr>
      <w:r>
        <w:rPr>
          <w:rFonts w:ascii="Times New Roman" w:hAnsi="Times New Roman"/>
          <w:sz w:val="24"/>
        </w:rPr>
        <w:t>Allow easy disposal of waste products, by selling to other firms.</w:t>
      </w:r>
    </w:p>
    <w:p>
      <w:pPr>
        <w:pStyle w:val="P1"/>
        <w:numPr>
          <w:ilvl w:val="0"/>
          <w:numId w:val="14"/>
        </w:numPr>
        <w:tabs>
          <w:tab w:val="left" w:pos="4110" w:leader="none"/>
        </w:tabs>
        <w:spacing w:lineRule="auto" w:line="240" w:after="0"/>
        <w:ind w:hanging="357" w:left="805"/>
        <w:rPr>
          <w:rFonts w:ascii="Times New Roman" w:hAnsi="Times New Roman"/>
          <w:sz w:val="24"/>
        </w:rPr>
      </w:pPr>
      <w:r>
        <w:rPr>
          <w:rFonts w:ascii="Times New Roman" w:hAnsi="Times New Roman"/>
          <w:sz w:val="24"/>
        </w:rPr>
        <w:t>To generate/Create employment opportunities for members of the surrounding community.</w:t>
      </w:r>
    </w:p>
    <w:p>
      <w:pPr>
        <w:pStyle w:val="P1"/>
        <w:numPr>
          <w:ilvl w:val="0"/>
          <w:numId w:val="14"/>
        </w:numPr>
        <w:tabs>
          <w:tab w:val="left" w:pos="4110" w:leader="none"/>
        </w:tabs>
        <w:spacing w:lineRule="auto" w:line="240" w:after="0"/>
        <w:ind w:hanging="357" w:left="805"/>
        <w:rPr>
          <w:rFonts w:ascii="Times New Roman" w:hAnsi="Times New Roman"/>
          <w:sz w:val="24"/>
        </w:rPr>
      </w:pPr>
      <w:r>
        <w:rPr>
          <w:rFonts w:ascii="Times New Roman" w:hAnsi="Times New Roman"/>
          <w:sz w:val="24"/>
        </w:rPr>
        <w:t>To encourage development of infrastructure where firms are located.</w:t>
      </w:r>
    </w:p>
    <w:p>
      <w:pPr>
        <w:pStyle w:val="P1"/>
        <w:numPr>
          <w:ilvl w:val="0"/>
          <w:numId w:val="14"/>
        </w:numPr>
        <w:tabs>
          <w:tab w:val="left" w:pos="4110" w:leader="none"/>
        </w:tabs>
        <w:spacing w:lineRule="auto" w:line="240" w:after="0"/>
        <w:ind w:hanging="357" w:left="805"/>
        <w:rPr>
          <w:rFonts w:ascii="Times New Roman" w:hAnsi="Times New Roman"/>
          <w:sz w:val="24"/>
        </w:rPr>
      </w:pPr>
      <w:r>
        <w:rPr>
          <w:rFonts w:ascii="Times New Roman" w:hAnsi="Times New Roman"/>
          <w:sz w:val="24"/>
        </w:rPr>
        <w:t>To enable government to offer security.</w:t>
      </w:r>
    </w:p>
    <w:p>
      <w:pPr>
        <w:pStyle w:val="P1"/>
        <w:tabs>
          <w:tab w:val="left" w:pos="4110" w:leader="none"/>
        </w:tabs>
        <w:ind w:left="805"/>
        <w:rPr>
          <w:rFonts w:ascii="Times New Roman" w:hAnsi="Times New Roman"/>
          <w:sz w:val="24"/>
        </w:rPr>
      </w:pPr>
      <w:r>
        <w:rPr>
          <w:rFonts w:ascii="Times New Roman" w:hAnsi="Times New Roman"/>
          <w:b w:val="1"/>
          <w:sz w:val="24"/>
        </w:rPr>
        <w:tab/>
        <w:tab/>
        <w:tab/>
        <w:tab/>
        <w:tab/>
        <w:tab/>
      </w:r>
      <w:r>
        <w:rPr>
          <w:rFonts w:ascii="Times New Roman" w:hAnsi="Times New Roman"/>
          <w:b w:val="1"/>
          <w:sz w:val="24"/>
        </w:rPr>
        <w:t xml:space="preserve">(Any </w:t>
      </w:r>
      <w:r>
        <w:rPr>
          <w:rFonts w:ascii="Times New Roman" w:hAnsi="Times New Roman"/>
          <w:b w:val="1"/>
          <w:sz w:val="24"/>
        </w:rPr>
        <w:t>4 × 1 = 4</w:t>
      </w:r>
      <w:r>
        <w:rPr>
          <w:rFonts w:ascii="Times New Roman" w:hAnsi="Times New Roman"/>
          <w:b w:val="1"/>
          <w:sz w:val="24"/>
        </w:rPr>
        <w:t xml:space="preserve"> marks)</w:t>
      </w:r>
    </w:p>
    <w:p>
      <w:pPr>
        <w:pStyle w:val="P1"/>
        <w:tabs>
          <w:tab w:val="left" w:pos="4110" w:leader="none"/>
        </w:tabs>
        <w:ind w:left="805"/>
        <w:rPr>
          <w:rFonts w:ascii="Times New Roman" w:hAnsi="Times New Roman"/>
          <w:sz w:val="24"/>
        </w:rPr>
      </w:pPr>
    </w:p>
    <w:p>
      <w:pPr>
        <w:pStyle w:val="P1"/>
        <w:numPr>
          <w:ilvl w:val="0"/>
          <w:numId w:val="1"/>
        </w:numPr>
        <w:spacing w:lineRule="auto" w:line="240" w:after="0"/>
        <w:ind w:left="142"/>
        <w:rPr>
          <w:rFonts w:ascii="Times New Roman" w:hAnsi="Times New Roman"/>
          <w:b w:val="1"/>
          <w:sz w:val="24"/>
        </w:rPr>
      </w:pPr>
      <w:r>
        <w:rPr>
          <w:rFonts w:ascii="Times New Roman" w:hAnsi="Times New Roman"/>
          <w:b w:val="1"/>
          <w:sz w:val="24"/>
        </w:rPr>
        <w:t>Outline FOUR</w:t>
      </w:r>
      <w:r>
        <w:rPr>
          <w:rFonts w:ascii="Times New Roman" w:hAnsi="Times New Roman"/>
          <w:b w:val="1"/>
          <w:sz w:val="24"/>
        </w:rPr>
        <w:t xml:space="preserve"> ways in which the government can create enabling business environment. </w:t>
      </w:r>
      <w:r>
        <w:rPr>
          <w:rFonts w:ascii="Times New Roman" w:hAnsi="Times New Roman"/>
          <w:b w:val="1"/>
          <w:sz w:val="24"/>
        </w:rPr>
        <w:tab/>
        <w:t>(4 mar</w:t>
      </w:r>
      <w:r>
        <w:rPr>
          <w:rFonts w:ascii="Times New Roman" w:hAnsi="Times New Roman"/>
          <w:b w:val="1"/>
          <w:sz w:val="24"/>
        </w:rPr>
        <w:t>k)</w:t>
      </w:r>
    </w:p>
    <w:p>
      <w:pPr>
        <w:pStyle w:val="P1"/>
        <w:spacing w:lineRule="auto" w:line="240" w:after="0"/>
        <w:ind w:left="90"/>
        <w:rPr>
          <w:rFonts w:ascii="Times New Roman" w:hAnsi="Times New Roman"/>
          <w:sz w:val="24"/>
        </w:rPr>
      </w:pPr>
    </w:p>
    <w:p>
      <w:pPr>
        <w:pStyle w:val="P1"/>
        <w:numPr>
          <w:ilvl w:val="0"/>
          <w:numId w:val="15"/>
        </w:numPr>
        <w:tabs>
          <w:tab w:val="left" w:pos="4110" w:leader="none"/>
        </w:tabs>
        <w:spacing w:lineRule="auto" w:line="240" w:after="0"/>
        <w:rPr>
          <w:rFonts w:ascii="Times New Roman" w:hAnsi="Times New Roman"/>
          <w:sz w:val="24"/>
        </w:rPr>
      </w:pPr>
      <w:r>
        <w:rPr>
          <w:rFonts w:ascii="Times New Roman" w:hAnsi="Times New Roman"/>
          <w:sz w:val="24"/>
        </w:rPr>
        <w:t>Setting favourable laws that support business operations.</w:t>
      </w:r>
    </w:p>
    <w:p>
      <w:pPr>
        <w:pStyle w:val="P1"/>
        <w:numPr>
          <w:ilvl w:val="0"/>
          <w:numId w:val="15"/>
        </w:numPr>
        <w:tabs>
          <w:tab w:val="left" w:pos="4110" w:leader="none"/>
        </w:tabs>
        <w:spacing w:lineRule="auto" w:line="240" w:after="0"/>
        <w:ind w:hanging="357" w:left="805"/>
        <w:rPr>
          <w:rFonts w:ascii="Times New Roman" w:hAnsi="Times New Roman"/>
          <w:sz w:val="24"/>
        </w:rPr>
      </w:pPr>
      <w:r>
        <w:rPr>
          <w:rFonts w:ascii="Times New Roman" w:hAnsi="Times New Roman"/>
          <w:sz w:val="24"/>
        </w:rPr>
        <w:t>Improving infrastructure to ease movements of factors of production.</w:t>
      </w:r>
    </w:p>
    <w:p>
      <w:pPr>
        <w:pStyle w:val="P1"/>
        <w:numPr>
          <w:ilvl w:val="0"/>
          <w:numId w:val="15"/>
        </w:numPr>
        <w:tabs>
          <w:tab w:val="left" w:pos="4110" w:leader="none"/>
        </w:tabs>
        <w:spacing w:lineRule="auto" w:line="240" w:after="0"/>
        <w:ind w:hanging="357" w:left="805"/>
        <w:rPr>
          <w:rFonts w:ascii="Times New Roman" w:hAnsi="Times New Roman"/>
          <w:sz w:val="24"/>
        </w:rPr>
      </w:pPr>
      <w:r>
        <w:rPr>
          <w:rFonts w:ascii="Times New Roman" w:hAnsi="Times New Roman"/>
          <w:sz w:val="24"/>
        </w:rPr>
        <w:t>Maintaining political stability to create a conducive environment.</w:t>
      </w:r>
    </w:p>
    <w:p>
      <w:pPr>
        <w:pStyle w:val="P1"/>
        <w:numPr>
          <w:ilvl w:val="0"/>
          <w:numId w:val="15"/>
        </w:numPr>
        <w:tabs>
          <w:tab w:val="left" w:pos="4110" w:leader="none"/>
        </w:tabs>
        <w:spacing w:lineRule="auto" w:line="240" w:after="0"/>
        <w:ind w:hanging="357" w:left="805"/>
        <w:rPr>
          <w:rFonts w:ascii="Times New Roman" w:hAnsi="Times New Roman"/>
          <w:sz w:val="24"/>
        </w:rPr>
      </w:pPr>
      <w:r>
        <w:rPr>
          <w:rFonts w:ascii="Times New Roman" w:hAnsi="Times New Roman"/>
          <w:sz w:val="24"/>
        </w:rPr>
        <w:t>Offering subsidies to the business people.</w:t>
      </w:r>
    </w:p>
    <w:p>
      <w:pPr>
        <w:pStyle w:val="P1"/>
        <w:numPr>
          <w:ilvl w:val="0"/>
          <w:numId w:val="15"/>
        </w:numPr>
        <w:tabs>
          <w:tab w:val="left" w:pos="4110" w:leader="none"/>
        </w:tabs>
        <w:spacing w:lineRule="auto" w:line="240" w:after="0"/>
        <w:ind w:hanging="357" w:left="805"/>
        <w:rPr>
          <w:rFonts w:ascii="Times New Roman" w:hAnsi="Times New Roman"/>
          <w:sz w:val="24"/>
        </w:rPr>
      </w:pPr>
      <w:r>
        <w:rPr>
          <w:rFonts w:ascii="Times New Roman" w:hAnsi="Times New Roman"/>
          <w:sz w:val="24"/>
        </w:rPr>
        <w:t>Offering incentives such as land/tax holidays.</w:t>
      </w:r>
    </w:p>
    <w:p>
      <w:pPr>
        <w:pStyle w:val="P1"/>
        <w:numPr>
          <w:ilvl w:val="0"/>
          <w:numId w:val="15"/>
        </w:numPr>
        <w:tabs>
          <w:tab w:val="left" w:pos="4110" w:leader="none"/>
        </w:tabs>
        <w:spacing w:lineRule="auto" w:line="240" w:after="0"/>
        <w:ind w:hanging="357" w:left="805"/>
        <w:rPr>
          <w:rFonts w:ascii="Times New Roman" w:hAnsi="Times New Roman"/>
          <w:sz w:val="24"/>
        </w:rPr>
      </w:pPr>
      <w:r>
        <w:rPr>
          <w:rFonts w:ascii="Times New Roman" w:hAnsi="Times New Roman"/>
          <w:sz w:val="24"/>
        </w:rPr>
        <w:t>Offering adequate public utility.</w:t>
      </w:r>
    </w:p>
    <w:p>
      <w:pPr>
        <w:pStyle w:val="P1"/>
        <w:tabs>
          <w:tab w:val="left" w:pos="4110" w:leader="none"/>
        </w:tabs>
        <w:spacing w:lineRule="auto" w:line="240" w:after="0"/>
        <w:ind w:left="805"/>
        <w:rPr>
          <w:rFonts w:ascii="Times New Roman" w:hAnsi="Times New Roman"/>
          <w:sz w:val="24"/>
        </w:rPr>
      </w:pPr>
      <w:r>
        <w:rPr>
          <w:rFonts w:ascii="Times New Roman" w:hAnsi="Times New Roman"/>
          <w:b w:val="1"/>
          <w:sz w:val="24"/>
        </w:rPr>
        <w:tab/>
        <w:tab/>
        <w:tab/>
        <w:tab/>
        <w:tab/>
        <w:tab/>
      </w:r>
      <w:r>
        <w:rPr>
          <w:rFonts w:ascii="Times New Roman" w:hAnsi="Times New Roman"/>
          <w:b w:val="1"/>
          <w:sz w:val="24"/>
        </w:rPr>
        <w:t xml:space="preserve">(Any </w:t>
      </w:r>
      <w:r>
        <w:rPr>
          <w:rFonts w:ascii="Times New Roman" w:hAnsi="Times New Roman"/>
          <w:b w:val="1"/>
          <w:sz w:val="24"/>
        </w:rPr>
        <w:t>4 × 1 = 4</w:t>
      </w:r>
      <w:r>
        <w:rPr>
          <w:rFonts w:ascii="Times New Roman" w:hAnsi="Times New Roman"/>
          <w:b w:val="1"/>
          <w:sz w:val="24"/>
        </w:rPr>
        <w:t xml:space="preserve"> marks)</w:t>
      </w:r>
    </w:p>
    <w:p>
      <w:pPr>
        <w:ind w:left="-270"/>
        <w:rPr>
          <w:rFonts w:ascii="Times New Roman" w:hAnsi="Times New Roman"/>
          <w:sz w:val="24"/>
        </w:rPr>
      </w:pPr>
      <w:r>
        <w:rPr>
          <w:rFonts w:ascii="Times New Roman" w:hAnsi="Times New Roman"/>
          <w:sz w:val="24"/>
        </w:rPr>
        <w:t xml:space="preserve">         </w:t>
      </w:r>
    </w:p>
    <w:p>
      <w:pPr>
        <w:pStyle w:val="P1"/>
        <w:numPr>
          <w:ilvl w:val="0"/>
          <w:numId w:val="1"/>
        </w:numPr>
        <w:ind w:left="90"/>
        <w:rPr>
          <w:rFonts w:ascii="Times New Roman" w:hAnsi="Times New Roman"/>
          <w:b w:val="1"/>
          <w:sz w:val="24"/>
        </w:rPr>
      </w:pPr>
      <w:r>
        <w:rPr>
          <w:rFonts w:ascii="Times New Roman" w:hAnsi="Times New Roman"/>
          <w:b w:val="1"/>
          <w:sz w:val="24"/>
        </w:rPr>
        <w:t xml:space="preserve">State </w:t>
      </w:r>
      <w:r>
        <w:rPr>
          <w:rFonts w:ascii="Times New Roman" w:hAnsi="Times New Roman"/>
          <w:b w:val="1"/>
          <w:sz w:val="24"/>
        </w:rPr>
        <w:t xml:space="preserve">the </w:t>
      </w:r>
      <w:r>
        <w:rPr>
          <w:rFonts w:ascii="Times New Roman" w:hAnsi="Times New Roman"/>
          <w:b w:val="1"/>
          <w:sz w:val="24"/>
        </w:rPr>
        <w:t>type of wholesaler</w:t>
      </w:r>
      <w:r>
        <w:rPr>
          <w:rFonts w:ascii="Times New Roman" w:hAnsi="Times New Roman"/>
          <w:b w:val="1"/>
          <w:sz w:val="24"/>
        </w:rPr>
        <w:t xml:space="preserve"> described in each of the following statements.                 </w:t>
      </w:r>
      <w:r>
        <w:rPr>
          <w:rFonts w:ascii="Times New Roman" w:hAnsi="Times New Roman"/>
          <w:b w:val="1"/>
          <w:sz w:val="24"/>
        </w:rPr>
        <w:tab/>
        <w:tab/>
      </w:r>
      <w:r>
        <w:rPr>
          <w:rFonts w:ascii="Times New Roman" w:hAnsi="Times New Roman"/>
          <w:b w:val="1"/>
          <w:sz w:val="24"/>
        </w:rPr>
        <w:t>(3</w:t>
      </w:r>
      <w:r>
        <w:rPr>
          <w:rFonts w:ascii="Times New Roman" w:hAnsi="Times New Roman"/>
          <w:b w:val="1"/>
          <w:sz w:val="24"/>
        </w:rPr>
        <w:t xml:space="preserve"> </w:t>
      </w:r>
      <w:r>
        <w:rPr>
          <w:rFonts w:ascii="Times New Roman" w:hAnsi="Times New Roman"/>
          <w:b w:val="1"/>
          <w:sz w:val="24"/>
        </w:rPr>
        <w:t>m</w:t>
      </w:r>
      <w:r>
        <w:rPr>
          <w:rFonts w:ascii="Times New Roman" w:hAnsi="Times New Roman"/>
          <w:b w:val="1"/>
          <w:sz w:val="24"/>
        </w:rPr>
        <w:t>ar</w:t>
      </w:r>
      <w:r>
        <w:rPr>
          <w:rFonts w:ascii="Times New Roman" w:hAnsi="Times New Roman"/>
          <w:b w:val="1"/>
          <w:sz w:val="24"/>
        </w:rPr>
        <w:t>ks)</w:t>
      </w:r>
    </w:p>
    <w:p>
      <w:pPr>
        <w:pStyle w:val="P1"/>
        <w:numPr>
          <w:ilvl w:val="0"/>
          <w:numId w:val="16"/>
        </w:numPr>
        <w:spacing w:lineRule="auto" w:line="240" w:after="0"/>
        <w:rPr>
          <w:rFonts w:ascii="Times New Roman" w:hAnsi="Times New Roman"/>
          <w:sz w:val="24"/>
        </w:rPr>
      </w:pPr>
      <w:r>
        <w:rPr>
          <w:rFonts w:ascii="Times New Roman" w:hAnsi="Times New Roman"/>
          <w:sz w:val="24"/>
        </w:rPr>
        <w:t xml:space="preserve">Sell all types of goods – </w:t>
      </w:r>
      <w:r>
        <w:rPr>
          <w:rFonts w:ascii="Times New Roman" w:hAnsi="Times New Roman"/>
          <w:b w:val="1"/>
          <w:sz w:val="24"/>
        </w:rPr>
        <w:t>General</w:t>
      </w:r>
      <w:r>
        <w:rPr>
          <w:rFonts w:ascii="Times New Roman" w:hAnsi="Times New Roman"/>
          <w:b w:val="1"/>
          <w:sz w:val="24"/>
        </w:rPr>
        <w:t>/Merchandise</w:t>
      </w:r>
    </w:p>
    <w:p>
      <w:pPr>
        <w:pStyle w:val="P1"/>
        <w:numPr>
          <w:ilvl w:val="0"/>
          <w:numId w:val="16"/>
        </w:numPr>
        <w:spacing w:lineRule="auto" w:line="240" w:after="0"/>
        <w:rPr>
          <w:rFonts w:ascii="Times New Roman" w:hAnsi="Times New Roman"/>
          <w:sz w:val="24"/>
        </w:rPr>
      </w:pPr>
      <w:r>
        <w:rPr>
          <w:rFonts w:ascii="Times New Roman" w:hAnsi="Times New Roman"/>
          <w:sz w:val="24"/>
        </w:rPr>
        <w:t xml:space="preserve">Sell one commodity only - </w:t>
      </w:r>
      <w:r>
        <w:rPr>
          <w:rFonts w:ascii="Times New Roman" w:hAnsi="Times New Roman"/>
          <w:b w:val="1"/>
          <w:sz w:val="24"/>
        </w:rPr>
        <w:t>Specialized wholesaler</w:t>
      </w:r>
    </w:p>
    <w:p>
      <w:pPr>
        <w:pStyle w:val="P1"/>
        <w:numPr>
          <w:ilvl w:val="0"/>
          <w:numId w:val="16"/>
        </w:numPr>
        <w:spacing w:lineRule="auto" w:line="240" w:after="0"/>
        <w:rPr>
          <w:rFonts w:ascii="Times New Roman" w:hAnsi="Times New Roman"/>
          <w:b w:val="1"/>
          <w:sz w:val="24"/>
        </w:rPr>
      </w:pPr>
      <w:r>
        <w:rPr>
          <w:rFonts w:ascii="Times New Roman" w:hAnsi="Times New Roman"/>
          <w:sz w:val="24"/>
        </w:rPr>
        <w:t xml:space="preserve">Operate on a self-selection basis - </w:t>
      </w:r>
      <w:r>
        <w:rPr>
          <w:rFonts w:ascii="Times New Roman" w:hAnsi="Times New Roman"/>
          <w:b w:val="1"/>
          <w:sz w:val="24"/>
        </w:rPr>
        <w:t>Cash and Carry</w:t>
      </w:r>
    </w:p>
    <w:p>
      <w:pPr>
        <w:pStyle w:val="P1"/>
        <w:spacing w:lineRule="auto" w:line="240" w:after="0"/>
        <w:ind w:firstLine="630" w:left="6570"/>
        <w:rPr>
          <w:rFonts w:ascii="Times New Roman" w:hAnsi="Times New Roman"/>
          <w:b w:val="1"/>
          <w:sz w:val="24"/>
        </w:rPr>
      </w:pPr>
      <w:r>
        <w:rPr>
          <w:rFonts w:ascii="Times New Roman" w:hAnsi="Times New Roman"/>
          <w:b w:val="1"/>
          <w:sz w:val="24"/>
        </w:rPr>
        <w:t xml:space="preserve">(Any </w:t>
      </w:r>
      <w:r>
        <w:rPr>
          <w:rFonts w:ascii="Times New Roman" w:hAnsi="Times New Roman"/>
          <w:b w:val="1"/>
          <w:sz w:val="24"/>
        </w:rPr>
        <w:t xml:space="preserve">3 × 1 = </w:t>
      </w:r>
      <w:r>
        <w:rPr>
          <w:rFonts w:ascii="Times New Roman" w:hAnsi="Times New Roman"/>
          <w:b w:val="1"/>
          <w:sz w:val="24"/>
        </w:rPr>
        <w:t>3</w:t>
      </w:r>
      <w:r>
        <w:rPr>
          <w:rFonts w:ascii="Times New Roman" w:hAnsi="Times New Roman"/>
          <w:b w:val="1"/>
          <w:sz w:val="24"/>
        </w:rPr>
        <w:t xml:space="preserve"> marks)</w:t>
      </w:r>
    </w:p>
    <w:p>
      <w:pPr>
        <w:pStyle w:val="P1"/>
        <w:numPr>
          <w:ilvl w:val="0"/>
          <w:numId w:val="1"/>
        </w:numPr>
        <w:ind w:left="90"/>
        <w:rPr>
          <w:rFonts w:ascii="Times New Roman" w:hAnsi="Times New Roman"/>
          <w:b w:val="1"/>
          <w:sz w:val="24"/>
        </w:rPr>
      </w:pPr>
      <w:r>
        <w:rPr>
          <w:rFonts w:ascii="Times New Roman" w:hAnsi="Times New Roman"/>
          <w:b w:val="1"/>
          <w:sz w:val="24"/>
        </w:rPr>
        <w:t xml:space="preserve">Outline </w:t>
      </w:r>
      <w:r>
        <w:rPr>
          <w:rFonts w:ascii="Times New Roman" w:hAnsi="Times New Roman"/>
          <w:b w:val="1"/>
          <w:sz w:val="24"/>
        </w:rPr>
        <w:t xml:space="preserve">FOUR </w:t>
      </w:r>
      <w:r>
        <w:rPr>
          <w:rFonts w:ascii="Times New Roman" w:hAnsi="Times New Roman"/>
          <w:b w:val="1"/>
          <w:sz w:val="24"/>
        </w:rPr>
        <w:t xml:space="preserve">differences between goods and services.   </w:t>
      </w:r>
      <w:r>
        <w:rPr>
          <w:rFonts w:ascii="Times New Roman" w:hAnsi="Times New Roman"/>
          <w:b w:val="1"/>
          <w:sz w:val="24"/>
        </w:rPr>
        <w:tab/>
        <w:tab/>
        <w:tab/>
        <w:tab/>
        <w:tab/>
      </w:r>
      <w:r>
        <w:rPr>
          <w:rFonts w:ascii="Times New Roman" w:hAnsi="Times New Roman"/>
          <w:b w:val="1"/>
          <w:sz w:val="24"/>
        </w:rPr>
        <w:t>(4</w:t>
      </w:r>
      <w:r>
        <w:rPr>
          <w:rFonts w:ascii="Times New Roman" w:hAnsi="Times New Roman"/>
          <w:b w:val="1"/>
          <w:sz w:val="24"/>
        </w:rPr>
        <w:t xml:space="preserve"> </w:t>
      </w:r>
      <w:r>
        <w:rPr>
          <w:rFonts w:ascii="Times New Roman" w:hAnsi="Times New Roman"/>
          <w:b w:val="1"/>
          <w:sz w:val="24"/>
        </w:rPr>
        <w:t>m</w:t>
      </w:r>
      <w:r>
        <w:rPr>
          <w:rFonts w:ascii="Times New Roman" w:hAnsi="Times New Roman"/>
          <w:b w:val="1"/>
          <w:sz w:val="24"/>
        </w:rPr>
        <w:t>ar</w:t>
      </w:r>
      <w:r>
        <w:rPr>
          <w:rFonts w:ascii="Times New Roman" w:hAnsi="Times New Roman"/>
          <w:b w:val="1"/>
          <w:sz w:val="24"/>
        </w:rPr>
        <w:t>ks)</w:t>
      </w:r>
    </w:p>
    <w:p>
      <w:pPr>
        <w:pStyle w:val="P1"/>
        <w:spacing w:lineRule="auto" w:line="240" w:after="0"/>
        <w:ind w:firstLine="630" w:left="811"/>
        <w:rPr>
          <w:rFonts w:ascii="Times New Roman" w:hAnsi="Times New Roman"/>
          <w:b w:val="1"/>
          <w:sz w:val="24"/>
        </w:rPr>
      </w:pPr>
      <w:r>
        <w:rPr>
          <w:rFonts w:ascii="Times New Roman" w:hAnsi="Times New Roman"/>
          <w:b w:val="1"/>
          <w:sz w:val="24"/>
        </w:rPr>
        <w:t xml:space="preserve">Goods </w:t>
        <w:tab/>
        <w:tab/>
        <w:tab/>
        <w:tab/>
      </w:r>
      <w:r>
        <w:rPr>
          <w:rFonts w:ascii="Times New Roman" w:hAnsi="Times New Roman"/>
          <w:b w:val="1"/>
          <w:sz w:val="24"/>
        </w:rPr>
        <w:t>S</w:t>
      </w:r>
      <w:r>
        <w:rPr>
          <w:rFonts w:ascii="Times New Roman" w:hAnsi="Times New Roman"/>
          <w:b w:val="1"/>
          <w:sz w:val="24"/>
        </w:rPr>
        <w:t>ervices</w:t>
      </w:r>
    </w:p>
    <w:p>
      <w:pPr>
        <w:pStyle w:val="P1"/>
        <w:numPr>
          <w:ilvl w:val="0"/>
          <w:numId w:val="17"/>
        </w:numPr>
        <w:spacing w:lineRule="auto" w:line="240" w:after="0"/>
        <w:ind w:left="811"/>
        <w:rPr>
          <w:rFonts w:ascii="Times New Roman" w:hAnsi="Times New Roman"/>
          <w:sz w:val="24"/>
        </w:rPr>
      </w:pPr>
      <w:r>
        <w:rPr>
          <w:rFonts w:ascii="Times New Roman" w:hAnsi="Times New Roman"/>
          <w:sz w:val="24"/>
        </w:rPr>
        <w:t xml:space="preserve">Tangible items </w:t>
        <w:tab/>
        <w:tab/>
        <w:tab/>
        <w:t>Intangible items</w:t>
      </w:r>
    </w:p>
    <w:p>
      <w:pPr>
        <w:pStyle w:val="P1"/>
        <w:numPr>
          <w:ilvl w:val="0"/>
          <w:numId w:val="17"/>
        </w:numPr>
        <w:spacing w:lineRule="auto" w:line="240" w:after="0"/>
        <w:ind w:left="811"/>
        <w:rPr>
          <w:rFonts w:ascii="Times New Roman" w:hAnsi="Times New Roman"/>
          <w:sz w:val="24"/>
        </w:rPr>
      </w:pPr>
      <w:r>
        <w:rPr>
          <w:rFonts w:ascii="Times New Roman" w:hAnsi="Times New Roman"/>
          <w:sz w:val="24"/>
        </w:rPr>
        <w:t xml:space="preserve">Can be seen </w:t>
        <w:tab/>
        <w:tab/>
        <w:tab/>
        <w:tab/>
        <w:t>Cannot be seen</w:t>
      </w:r>
    </w:p>
    <w:p>
      <w:pPr>
        <w:pStyle w:val="P1"/>
        <w:numPr>
          <w:ilvl w:val="0"/>
          <w:numId w:val="17"/>
        </w:numPr>
        <w:spacing w:lineRule="auto" w:line="240" w:after="0"/>
        <w:ind w:left="811"/>
        <w:rPr>
          <w:rFonts w:ascii="Times New Roman" w:hAnsi="Times New Roman"/>
          <w:sz w:val="24"/>
        </w:rPr>
      </w:pPr>
      <w:r>
        <w:rPr>
          <w:rFonts w:ascii="Times New Roman" w:hAnsi="Times New Roman"/>
          <w:sz w:val="24"/>
        </w:rPr>
        <w:t xml:space="preserve">Can be stored </w:t>
        <w:tab/>
        <w:tab/>
        <w:tab/>
        <w:t>Cannot be stored</w:t>
      </w:r>
    </w:p>
    <w:p>
      <w:pPr>
        <w:pStyle w:val="P1"/>
        <w:numPr>
          <w:ilvl w:val="0"/>
          <w:numId w:val="17"/>
        </w:numPr>
        <w:spacing w:lineRule="auto" w:line="240" w:after="0"/>
        <w:ind w:left="811"/>
        <w:rPr>
          <w:rFonts w:ascii="Times New Roman" w:hAnsi="Times New Roman"/>
          <w:sz w:val="24"/>
        </w:rPr>
      </w:pPr>
      <w:r>
        <w:rPr>
          <w:rFonts w:ascii="Times New Roman" w:hAnsi="Times New Roman"/>
          <w:sz w:val="24"/>
        </w:rPr>
        <w:t xml:space="preserve">Some are perishable </w:t>
        <w:tab/>
        <w:tab/>
        <w:tab/>
        <w:t xml:space="preserve">Highly perishable </w:t>
      </w:r>
    </w:p>
    <w:p>
      <w:pPr>
        <w:pStyle w:val="P1"/>
        <w:numPr>
          <w:ilvl w:val="0"/>
          <w:numId w:val="17"/>
        </w:numPr>
        <w:spacing w:lineRule="auto" w:line="240" w:after="0"/>
        <w:ind w:left="811"/>
        <w:rPr>
          <w:rFonts w:ascii="Times New Roman" w:hAnsi="Times New Roman"/>
          <w:sz w:val="24"/>
        </w:rPr>
      </w:pPr>
      <w:r>
        <w:rPr>
          <w:rFonts w:ascii="Times New Roman" w:hAnsi="Times New Roman"/>
          <w:sz w:val="24"/>
        </w:rPr>
        <w:t>Can be standardized</w:t>
        <w:tab/>
        <w:tab/>
        <w:tab/>
        <w:t xml:space="preserve">Cannot be standardized </w:t>
      </w:r>
    </w:p>
    <w:p>
      <w:pPr>
        <w:pStyle w:val="P1"/>
        <w:numPr>
          <w:ilvl w:val="0"/>
          <w:numId w:val="17"/>
        </w:numPr>
        <w:spacing w:lineRule="auto" w:line="240" w:after="0"/>
        <w:ind w:left="811"/>
        <w:rPr>
          <w:rFonts w:ascii="Times New Roman" w:hAnsi="Times New Roman"/>
          <w:sz w:val="24"/>
        </w:rPr>
      </w:pPr>
      <w:r>
        <w:rPr>
          <w:rFonts w:ascii="Times New Roman" w:hAnsi="Times New Roman"/>
          <w:sz w:val="24"/>
        </w:rPr>
        <w:t xml:space="preserve">Can change possession </w:t>
        <w:tab/>
        <w:tab/>
        <w:t xml:space="preserve">Cannot be separated from the provider </w:t>
      </w:r>
    </w:p>
    <w:p>
      <w:pPr>
        <w:pStyle w:val="P1"/>
        <w:spacing w:lineRule="auto" w:line="240" w:after="0"/>
        <w:ind w:firstLine="630" w:left="6570"/>
        <w:rPr>
          <w:rFonts w:ascii="Times New Roman" w:hAnsi="Times New Roman"/>
          <w:b w:val="1"/>
          <w:sz w:val="24"/>
        </w:rPr>
      </w:pPr>
      <w:r>
        <w:rPr>
          <w:rFonts w:ascii="Times New Roman" w:hAnsi="Times New Roman"/>
          <w:b w:val="1"/>
          <w:sz w:val="24"/>
        </w:rPr>
        <w:t xml:space="preserve">(Any </w:t>
      </w:r>
      <w:r>
        <w:rPr>
          <w:rFonts w:ascii="Times New Roman" w:hAnsi="Times New Roman"/>
          <w:b w:val="1"/>
          <w:sz w:val="24"/>
        </w:rPr>
        <w:t>4 × 1 = 4</w:t>
      </w:r>
      <w:r>
        <w:rPr>
          <w:rFonts w:ascii="Times New Roman" w:hAnsi="Times New Roman"/>
          <w:b w:val="1"/>
          <w:sz w:val="24"/>
        </w:rPr>
        <w:t xml:space="preserve"> marks)</w:t>
      </w:r>
    </w:p>
    <w:p>
      <w:pPr>
        <w:pStyle w:val="P1"/>
        <w:ind w:firstLine="630" w:left="6570"/>
        <w:rPr>
          <w:rFonts w:ascii="Times New Roman" w:hAnsi="Times New Roman"/>
          <w:sz w:val="24"/>
        </w:rPr>
      </w:pPr>
    </w:p>
    <w:p>
      <w:pPr>
        <w:pStyle w:val="P1"/>
        <w:numPr>
          <w:ilvl w:val="0"/>
          <w:numId w:val="1"/>
        </w:numPr>
        <w:ind w:left="90"/>
        <w:rPr>
          <w:rFonts w:ascii="Times New Roman" w:hAnsi="Times New Roman"/>
          <w:b w:val="1"/>
          <w:sz w:val="24"/>
        </w:rPr>
      </w:pPr>
      <w:r>
        <w:rPr>
          <w:rFonts w:ascii="Times New Roman" w:hAnsi="Times New Roman"/>
          <w:b w:val="1"/>
          <w:sz w:val="24"/>
        </w:rPr>
        <w:t>Indicate the type of accounts the following items fall under.</w:t>
      </w:r>
      <w:r>
        <w:rPr>
          <w:rFonts w:ascii="Times New Roman" w:hAnsi="Times New Roman"/>
          <w:b w:val="1"/>
          <w:sz w:val="24"/>
        </w:rPr>
        <w:t xml:space="preserve"> </w:t>
        <w:tab/>
        <w:tab/>
        <w:tab/>
        <w:tab/>
        <w:tab/>
        <w:t>(4 marks)</w:t>
      </w:r>
    </w:p>
    <w:p>
      <w:pPr>
        <w:pStyle w:val="P1"/>
        <w:spacing w:lineRule="auto" w:line="240" w:after="0"/>
        <w:ind w:left="360"/>
        <w:rPr>
          <w:rFonts w:ascii="Times New Roman" w:hAnsi="Times New Roman"/>
          <w:b w:val="1"/>
          <w:sz w:val="24"/>
        </w:rPr>
      </w:pPr>
      <w:r>
        <w:rPr>
          <w:rFonts w:ascii="Times New Roman" w:hAnsi="Times New Roman"/>
          <w:b w:val="1"/>
          <w:sz w:val="24"/>
        </w:rPr>
        <w:t xml:space="preserve">      Item  </w:t>
      </w:r>
      <w:r>
        <w:rPr>
          <w:rFonts w:ascii="Times New Roman" w:hAnsi="Times New Roman"/>
          <w:b w:val="1"/>
          <w:sz w:val="24"/>
        </w:rPr>
        <w:t xml:space="preserve">                        </w:t>
      </w:r>
      <w:r>
        <w:rPr>
          <w:rFonts w:ascii="Times New Roman" w:hAnsi="Times New Roman"/>
          <w:b w:val="1"/>
          <w:sz w:val="24"/>
        </w:rPr>
        <w:t>Type</w:t>
      </w:r>
    </w:p>
    <w:p>
      <w:pPr>
        <w:pStyle w:val="P1"/>
        <w:numPr>
          <w:ilvl w:val="0"/>
          <w:numId w:val="2"/>
        </w:numPr>
        <w:spacing w:lineRule="auto" w:line="240" w:after="0"/>
        <w:rPr>
          <w:rFonts w:ascii="Times New Roman" w:hAnsi="Times New Roman"/>
          <w:sz w:val="24"/>
        </w:rPr>
      </w:pPr>
      <w:r>
        <w:rPr>
          <w:rFonts w:ascii="Times New Roman" w:hAnsi="Times New Roman"/>
          <w:sz w:val="24"/>
        </w:rPr>
        <w:t xml:space="preserve">Drawing – </w:t>
        <w:tab/>
      </w:r>
      <w:r>
        <w:rPr>
          <w:rFonts w:ascii="Times New Roman" w:hAnsi="Times New Roman"/>
          <w:b w:val="1"/>
          <w:sz w:val="24"/>
        </w:rPr>
        <w:t xml:space="preserve">Private </w:t>
      </w:r>
      <w:r>
        <w:rPr>
          <w:rFonts w:ascii="Times New Roman" w:hAnsi="Times New Roman"/>
          <w:b w:val="1"/>
          <w:sz w:val="24"/>
        </w:rPr>
        <w:t>Account</w:t>
      </w:r>
    </w:p>
    <w:p>
      <w:pPr>
        <w:pStyle w:val="P1"/>
        <w:numPr>
          <w:ilvl w:val="0"/>
          <w:numId w:val="2"/>
        </w:numPr>
        <w:spacing w:lineRule="auto" w:line="240" w:after="0"/>
        <w:rPr>
          <w:rFonts w:ascii="Times New Roman" w:hAnsi="Times New Roman"/>
          <w:b w:val="1"/>
          <w:sz w:val="24"/>
        </w:rPr>
      </w:pPr>
      <w:r>
        <w:rPr>
          <w:rFonts w:ascii="Times New Roman" w:hAnsi="Times New Roman"/>
          <w:sz w:val="24"/>
        </w:rPr>
        <w:t xml:space="preserve">Sales       -  </w:t>
        <w:tab/>
      </w:r>
      <w:r>
        <w:rPr>
          <w:rFonts w:ascii="Times New Roman" w:hAnsi="Times New Roman"/>
          <w:b w:val="1"/>
          <w:sz w:val="24"/>
        </w:rPr>
        <w:t>Nominal Account</w:t>
      </w:r>
    </w:p>
    <w:p>
      <w:pPr>
        <w:pStyle w:val="P1"/>
        <w:numPr>
          <w:ilvl w:val="0"/>
          <w:numId w:val="2"/>
        </w:numPr>
        <w:spacing w:lineRule="auto" w:line="240" w:after="0"/>
        <w:rPr>
          <w:rFonts w:ascii="Times New Roman" w:hAnsi="Times New Roman"/>
          <w:sz w:val="24"/>
        </w:rPr>
      </w:pPr>
      <w:r>
        <w:rPr>
          <w:rFonts w:ascii="Times New Roman" w:hAnsi="Times New Roman"/>
          <w:sz w:val="24"/>
        </w:rPr>
        <w:t xml:space="preserve">Building    - </w:t>
        <w:tab/>
      </w:r>
      <w:r>
        <w:rPr>
          <w:rFonts w:ascii="Times New Roman" w:hAnsi="Times New Roman"/>
          <w:b w:val="1"/>
          <w:sz w:val="24"/>
        </w:rPr>
        <w:t>Real Account</w:t>
      </w:r>
      <w:r>
        <w:rPr>
          <w:rFonts w:ascii="Times New Roman" w:hAnsi="Times New Roman"/>
          <w:sz w:val="24"/>
        </w:rPr>
        <w:t xml:space="preserve">                                      </w:t>
      </w:r>
    </w:p>
    <w:p>
      <w:pPr>
        <w:pStyle w:val="P1"/>
        <w:numPr>
          <w:ilvl w:val="0"/>
          <w:numId w:val="2"/>
        </w:numPr>
        <w:spacing w:lineRule="auto" w:line="240" w:after="0"/>
        <w:rPr>
          <w:rFonts w:ascii="Times New Roman" w:hAnsi="Times New Roman"/>
          <w:sz w:val="24"/>
        </w:rPr>
      </w:pPr>
      <w:r>
        <w:rPr>
          <w:rFonts w:ascii="Times New Roman" w:hAnsi="Times New Roman"/>
          <w:sz w:val="24"/>
        </w:rPr>
        <w:t xml:space="preserve"> Debtors     - </w:t>
        <w:tab/>
      </w:r>
      <w:r>
        <w:rPr>
          <w:rFonts w:ascii="Times New Roman" w:hAnsi="Times New Roman"/>
          <w:b w:val="1"/>
          <w:sz w:val="24"/>
        </w:rPr>
        <w:t>Personal</w:t>
      </w:r>
      <w:r>
        <w:rPr>
          <w:rFonts w:ascii="Times New Roman" w:hAnsi="Times New Roman"/>
          <w:sz w:val="24"/>
        </w:rPr>
        <w:t xml:space="preserve"> </w:t>
      </w:r>
    </w:p>
    <w:p>
      <w:pPr>
        <w:pStyle w:val="P1"/>
        <w:spacing w:lineRule="auto" w:line="240" w:after="0"/>
        <w:ind w:left="7290"/>
        <w:rPr>
          <w:rFonts w:ascii="Times New Roman" w:hAnsi="Times New Roman"/>
          <w:b w:val="1"/>
          <w:sz w:val="24"/>
        </w:rPr>
      </w:pPr>
      <w:r>
        <w:rPr>
          <w:rFonts w:ascii="Times New Roman" w:hAnsi="Times New Roman"/>
          <w:b w:val="1"/>
          <w:sz w:val="24"/>
        </w:rPr>
        <w:t xml:space="preserve">(Any </w:t>
      </w:r>
      <w:r>
        <w:rPr>
          <w:rFonts w:ascii="Times New Roman" w:hAnsi="Times New Roman"/>
          <w:b w:val="1"/>
          <w:sz w:val="24"/>
        </w:rPr>
        <w:t>4 × 1 = 4</w:t>
      </w:r>
      <w:r>
        <w:rPr>
          <w:rFonts w:ascii="Times New Roman" w:hAnsi="Times New Roman"/>
          <w:b w:val="1"/>
          <w:sz w:val="24"/>
        </w:rPr>
        <w:t xml:space="preserve"> marks)</w:t>
      </w:r>
    </w:p>
    <w:p>
      <w:pPr>
        <w:pStyle w:val="P1"/>
        <w:spacing w:lineRule="auto" w:line="240" w:after="0"/>
        <w:ind w:left="7290"/>
        <w:rPr>
          <w:rFonts w:ascii="Times New Roman" w:hAnsi="Times New Roman"/>
          <w:sz w:val="24"/>
        </w:rPr>
      </w:pPr>
    </w:p>
    <w:p>
      <w:pPr>
        <w:pStyle w:val="P1"/>
        <w:numPr>
          <w:ilvl w:val="0"/>
          <w:numId w:val="1"/>
        </w:numPr>
        <w:spacing w:lineRule="auto" w:line="240" w:after="0"/>
        <w:ind w:left="90"/>
        <w:rPr>
          <w:rFonts w:ascii="Times New Roman" w:hAnsi="Times New Roman"/>
          <w:b w:val="1"/>
          <w:sz w:val="24"/>
        </w:rPr>
      </w:pPr>
      <w:r>
        <w:rPr>
          <w:rFonts w:ascii="Times New Roman" w:hAnsi="Times New Roman"/>
          <w:b w:val="1"/>
          <w:sz w:val="24"/>
        </w:rPr>
        <w:t xml:space="preserve">State </w:t>
      </w:r>
      <w:r>
        <w:rPr>
          <w:rFonts w:ascii="Times New Roman" w:hAnsi="Times New Roman"/>
          <w:b w:val="1"/>
          <w:sz w:val="24"/>
        </w:rPr>
        <w:t>FOUR</w:t>
      </w:r>
      <w:r>
        <w:rPr>
          <w:rFonts w:ascii="Times New Roman" w:hAnsi="Times New Roman"/>
          <w:b w:val="1"/>
          <w:sz w:val="24"/>
        </w:rPr>
        <w:t xml:space="preserve"> disadvantages of long chain of distribution to a buyer. </w:t>
      </w:r>
      <w:r>
        <w:rPr>
          <w:rFonts w:ascii="Times New Roman" w:hAnsi="Times New Roman"/>
          <w:b w:val="1"/>
          <w:sz w:val="24"/>
        </w:rPr>
        <w:tab/>
        <w:tab/>
        <w:tab/>
        <w:tab/>
        <w:t>(4 marks)</w:t>
      </w:r>
    </w:p>
    <w:p>
      <w:pPr>
        <w:pStyle w:val="P1"/>
        <w:numPr>
          <w:ilvl w:val="0"/>
          <w:numId w:val="18"/>
        </w:numPr>
        <w:spacing w:lineRule="auto" w:line="240" w:after="0"/>
        <w:rPr>
          <w:rFonts w:ascii="Times New Roman" w:hAnsi="Times New Roman"/>
          <w:sz w:val="24"/>
        </w:rPr>
      </w:pPr>
      <w:r>
        <w:rPr>
          <w:rFonts w:ascii="Times New Roman" w:hAnsi="Times New Roman"/>
          <w:sz w:val="24"/>
        </w:rPr>
        <w:t>Leads to high prices of goods.</w:t>
      </w:r>
    </w:p>
    <w:p>
      <w:pPr>
        <w:pStyle w:val="P1"/>
        <w:numPr>
          <w:ilvl w:val="0"/>
          <w:numId w:val="18"/>
        </w:numPr>
        <w:spacing w:lineRule="auto" w:line="240" w:after="0"/>
        <w:rPr>
          <w:rFonts w:ascii="Times New Roman" w:hAnsi="Times New Roman"/>
          <w:sz w:val="24"/>
        </w:rPr>
      </w:pPr>
      <w:r>
        <w:rPr>
          <w:rFonts w:ascii="Times New Roman" w:hAnsi="Times New Roman"/>
          <w:sz w:val="24"/>
        </w:rPr>
        <w:t>Chances of damage to goods due to much handlings</w:t>
      </w:r>
    </w:p>
    <w:p>
      <w:pPr>
        <w:pStyle w:val="P1"/>
        <w:numPr>
          <w:ilvl w:val="0"/>
          <w:numId w:val="18"/>
        </w:numPr>
        <w:spacing w:lineRule="auto" w:line="240" w:after="0"/>
        <w:rPr>
          <w:rFonts w:ascii="Times New Roman" w:hAnsi="Times New Roman"/>
          <w:sz w:val="24"/>
        </w:rPr>
      </w:pPr>
      <w:r>
        <w:rPr>
          <w:rFonts w:ascii="Times New Roman" w:hAnsi="Times New Roman"/>
          <w:sz w:val="24"/>
        </w:rPr>
        <w:t>Perishable goods may go bad</w:t>
      </w:r>
    </w:p>
    <w:p>
      <w:pPr>
        <w:pStyle w:val="P1"/>
        <w:numPr>
          <w:ilvl w:val="0"/>
          <w:numId w:val="18"/>
        </w:numPr>
        <w:spacing w:lineRule="auto" w:line="240" w:after="0"/>
        <w:rPr>
          <w:rFonts w:ascii="Times New Roman" w:hAnsi="Times New Roman"/>
          <w:sz w:val="24"/>
        </w:rPr>
      </w:pPr>
      <w:r>
        <w:rPr>
          <w:rFonts w:ascii="Times New Roman" w:hAnsi="Times New Roman"/>
          <w:sz w:val="24"/>
        </w:rPr>
        <w:t>Delayed feedback to manufacturers.</w:t>
      </w:r>
    </w:p>
    <w:p>
      <w:pPr>
        <w:pStyle w:val="P1"/>
        <w:numPr>
          <w:ilvl w:val="0"/>
          <w:numId w:val="18"/>
        </w:numPr>
        <w:spacing w:lineRule="auto" w:line="240" w:after="0"/>
        <w:rPr>
          <w:rFonts w:ascii="Times New Roman" w:hAnsi="Times New Roman"/>
          <w:sz w:val="24"/>
        </w:rPr>
      </w:pPr>
      <w:r>
        <w:rPr>
          <w:rFonts w:ascii="Times New Roman" w:hAnsi="Times New Roman"/>
          <w:sz w:val="24"/>
        </w:rPr>
        <w:t>Likelihood of delays.</w:t>
      </w:r>
    </w:p>
    <w:p>
      <w:pPr>
        <w:pStyle w:val="P1"/>
        <w:spacing w:lineRule="auto" w:line="240" w:after="0"/>
        <w:ind w:firstLine="630" w:left="6570"/>
        <w:rPr>
          <w:rFonts w:ascii="Times New Roman" w:hAnsi="Times New Roman"/>
          <w:sz w:val="24"/>
        </w:rPr>
      </w:pPr>
      <w:r>
        <w:rPr>
          <w:rFonts w:ascii="Times New Roman" w:hAnsi="Times New Roman"/>
          <w:b w:val="1"/>
          <w:sz w:val="24"/>
        </w:rPr>
        <w:t xml:space="preserve">(Any </w:t>
      </w:r>
      <w:r>
        <w:rPr>
          <w:rFonts w:ascii="Times New Roman" w:hAnsi="Times New Roman"/>
          <w:b w:val="1"/>
          <w:sz w:val="24"/>
        </w:rPr>
        <w:t>4 × 1 = 4</w:t>
      </w:r>
      <w:r>
        <w:rPr>
          <w:rFonts w:ascii="Times New Roman" w:hAnsi="Times New Roman"/>
          <w:b w:val="1"/>
          <w:sz w:val="24"/>
        </w:rPr>
        <w:t xml:space="preserve"> marks)</w:t>
      </w:r>
    </w:p>
    <w:p>
      <w:pPr>
        <w:pStyle w:val="P1"/>
        <w:spacing w:lineRule="auto" w:line="240" w:after="0"/>
        <w:ind w:left="90"/>
        <w:rPr>
          <w:rFonts w:ascii="Times New Roman" w:hAnsi="Times New Roman"/>
          <w:sz w:val="24"/>
        </w:rPr>
      </w:pPr>
    </w:p>
    <w:p>
      <w:pPr>
        <w:pStyle w:val="P1"/>
        <w:numPr>
          <w:ilvl w:val="0"/>
          <w:numId w:val="1"/>
        </w:numPr>
        <w:spacing w:after="0"/>
        <w:ind w:left="90"/>
        <w:rPr>
          <w:rFonts w:ascii="Times New Roman" w:hAnsi="Times New Roman"/>
          <w:b w:val="1"/>
        </w:rPr>
      </w:pPr>
      <w:r>
        <w:rPr>
          <w:rFonts w:ascii="Times New Roman" w:hAnsi="Times New Roman"/>
          <w:b w:val="1"/>
        </w:rPr>
        <w:t xml:space="preserve">Give </w:t>
      </w:r>
      <w:r>
        <w:rPr>
          <w:rFonts w:ascii="Times New Roman" w:hAnsi="Times New Roman"/>
          <w:b w:val="1"/>
        </w:rPr>
        <w:t>the appropriate term of communication associated with each of the following statements. (4</w:t>
      </w:r>
      <w:r>
        <w:rPr>
          <w:rFonts w:ascii="Times New Roman" w:hAnsi="Times New Roman"/>
          <w:b w:val="1"/>
        </w:rPr>
        <w:t xml:space="preserve"> </w:t>
      </w:r>
      <w:r>
        <w:rPr>
          <w:rFonts w:ascii="Times New Roman" w:hAnsi="Times New Roman"/>
          <w:b w:val="1"/>
        </w:rPr>
        <w:t>m</w:t>
      </w:r>
      <w:r>
        <w:rPr>
          <w:rFonts w:ascii="Times New Roman" w:hAnsi="Times New Roman"/>
          <w:b w:val="1"/>
        </w:rPr>
        <w:t>ar</w:t>
      </w:r>
      <w:r>
        <w:rPr>
          <w:rFonts w:ascii="Times New Roman" w:hAnsi="Times New Roman"/>
          <w:b w:val="1"/>
        </w:rPr>
        <w:t>ks)</w:t>
      </w:r>
    </w:p>
    <w:p>
      <w:pPr>
        <w:pStyle w:val="P1"/>
        <w:numPr>
          <w:ilvl w:val="0"/>
          <w:numId w:val="19"/>
        </w:numPr>
        <w:spacing w:lineRule="auto" w:line="240" w:after="0"/>
        <w:ind w:hanging="357" w:left="714"/>
        <w:rPr>
          <w:b w:val="1"/>
        </w:rPr>
      </w:pPr>
      <w:r>
        <w:rPr>
          <w:rFonts w:ascii="Times New Roman" w:hAnsi="Times New Roman"/>
          <w:sz w:val="24"/>
        </w:rPr>
        <w:t xml:space="preserve">A manager gives instructions to a supervisor in her division - </w:t>
      </w:r>
      <w:r>
        <w:rPr>
          <w:rFonts w:ascii="Times New Roman" w:hAnsi="Times New Roman"/>
          <w:b w:val="1"/>
          <w:sz w:val="24"/>
        </w:rPr>
        <w:t>Vertical</w:t>
      </w:r>
    </w:p>
    <w:p>
      <w:pPr>
        <w:pStyle w:val="P1"/>
        <w:numPr>
          <w:ilvl w:val="0"/>
          <w:numId w:val="19"/>
        </w:numPr>
        <w:spacing w:lineRule="auto" w:line="240" w:after="0"/>
        <w:ind w:hanging="357" w:left="714"/>
      </w:pPr>
      <w:r>
        <w:rPr>
          <w:rFonts w:ascii="Times New Roman" w:hAnsi="Times New Roman"/>
          <w:sz w:val="24"/>
        </w:rPr>
        <w:t xml:space="preserve">Rumors going around that most disciplined workers will be rewarded - </w:t>
      </w:r>
      <w:r>
        <w:rPr>
          <w:rFonts w:ascii="Times New Roman" w:hAnsi="Times New Roman"/>
          <w:b w:val="1"/>
          <w:sz w:val="24"/>
        </w:rPr>
        <w:t>Informal</w:t>
      </w:r>
      <w:r>
        <w:rPr>
          <w:rFonts w:ascii="Times New Roman" w:hAnsi="Times New Roman"/>
          <w:sz w:val="24"/>
        </w:rPr>
        <w:t xml:space="preserve"> </w:t>
      </w:r>
    </w:p>
    <w:p>
      <w:pPr>
        <w:pStyle w:val="P1"/>
        <w:numPr>
          <w:ilvl w:val="0"/>
          <w:numId w:val="19"/>
        </w:numPr>
        <w:spacing w:lineRule="auto" w:line="240" w:after="0"/>
        <w:ind w:hanging="357" w:left="714"/>
        <w:rPr>
          <w:b w:val="1"/>
        </w:rPr>
      </w:pPr>
      <w:r>
        <w:rPr>
          <w:rFonts w:ascii="Times New Roman" w:hAnsi="Times New Roman"/>
          <w:sz w:val="24"/>
        </w:rPr>
        <w:t xml:space="preserve">A manager issues a general circular to the employees - </w:t>
      </w:r>
      <w:r>
        <w:rPr>
          <w:rFonts w:ascii="Times New Roman" w:hAnsi="Times New Roman"/>
          <w:b w:val="1"/>
          <w:sz w:val="24"/>
        </w:rPr>
        <w:t>Formal</w:t>
      </w:r>
    </w:p>
    <w:p>
      <w:pPr>
        <w:pStyle w:val="P1"/>
        <w:numPr>
          <w:ilvl w:val="0"/>
          <w:numId w:val="19"/>
        </w:numPr>
        <w:spacing w:lineRule="auto" w:line="240" w:after="0"/>
        <w:ind w:hanging="357" w:left="714"/>
        <w:rPr>
          <w:rFonts w:ascii="Times New Roman" w:hAnsi="Times New Roman"/>
          <w:b w:val="1"/>
          <w:sz w:val="24"/>
        </w:rPr>
      </w:pPr>
      <w:r>
        <w:rPr>
          <w:rFonts w:ascii="Times New Roman" w:hAnsi="Times New Roman"/>
          <w:sz w:val="24"/>
        </w:rPr>
        <w:t xml:space="preserve">Prefects discussing discipline in their school - </w:t>
      </w:r>
      <w:r>
        <w:rPr>
          <w:rFonts w:ascii="Times New Roman" w:hAnsi="Times New Roman"/>
          <w:b w:val="1"/>
          <w:sz w:val="24"/>
        </w:rPr>
        <w:t>Horizontal</w:t>
      </w:r>
    </w:p>
    <w:p>
      <w:pPr>
        <w:pStyle w:val="P1"/>
        <w:ind w:firstLine="630" w:left="6570"/>
        <w:rPr>
          <w:rFonts w:ascii="Times New Roman" w:hAnsi="Times New Roman"/>
          <w:b w:val="1"/>
          <w:sz w:val="24"/>
        </w:rPr>
      </w:pPr>
      <w:r>
        <w:rPr>
          <w:rFonts w:ascii="Times New Roman" w:hAnsi="Times New Roman"/>
          <w:b w:val="1"/>
          <w:sz w:val="24"/>
        </w:rPr>
        <w:t xml:space="preserve">(Any </w:t>
      </w:r>
      <w:r>
        <w:rPr>
          <w:rFonts w:ascii="Times New Roman" w:hAnsi="Times New Roman"/>
          <w:b w:val="1"/>
          <w:sz w:val="24"/>
        </w:rPr>
        <w:t>4 × 1 = 4</w:t>
      </w:r>
      <w:r>
        <w:rPr>
          <w:rFonts w:ascii="Times New Roman" w:hAnsi="Times New Roman"/>
          <w:b w:val="1"/>
          <w:sz w:val="24"/>
        </w:rPr>
        <w:t xml:space="preserve"> marks)</w:t>
      </w:r>
    </w:p>
    <w:p>
      <w:pPr>
        <w:pStyle w:val="P1"/>
        <w:ind w:firstLine="630" w:left="6570"/>
        <w:rPr>
          <w:rFonts w:ascii="Times New Roman" w:hAnsi="Times New Roman"/>
          <w:b w:val="1"/>
          <w:sz w:val="24"/>
        </w:rPr>
      </w:pPr>
    </w:p>
    <w:p>
      <w:pPr>
        <w:pStyle w:val="P1"/>
        <w:numPr>
          <w:ilvl w:val="0"/>
          <w:numId w:val="1"/>
        </w:numPr>
        <w:spacing w:lineRule="auto" w:line="240" w:after="0"/>
        <w:ind w:hanging="357" w:left="90"/>
        <w:rPr>
          <w:rFonts w:ascii="Times New Roman" w:hAnsi="Times New Roman"/>
          <w:b w:val="1"/>
          <w:sz w:val="24"/>
        </w:rPr>
      </w:pPr>
      <w:r>
        <w:rPr>
          <w:rFonts w:ascii="Times New Roman" w:hAnsi="Times New Roman"/>
          <w:b w:val="1"/>
          <w:sz w:val="24"/>
        </w:rPr>
        <w:t xml:space="preserve">Outline FOUR factors that may limit the number of entrepreneurs in a country.      </w:t>
        <w:tab/>
        <w:tab/>
        <w:t>(4 marks)</w:t>
      </w:r>
    </w:p>
    <w:p>
      <w:pPr>
        <w:pStyle w:val="P1"/>
        <w:numPr>
          <w:ilvl w:val="0"/>
          <w:numId w:val="22"/>
        </w:numPr>
        <w:spacing w:lineRule="auto" w:line="240" w:after="0"/>
        <w:ind w:hanging="357"/>
        <w:rPr>
          <w:rFonts w:ascii="Times New Roman" w:hAnsi="Times New Roman"/>
          <w:sz w:val="24"/>
        </w:rPr>
      </w:pPr>
      <w:r>
        <w:rPr>
          <w:rFonts w:ascii="Times New Roman" w:hAnsi="Times New Roman"/>
          <w:sz w:val="24"/>
        </w:rPr>
        <w:t>Stiff/unhealthy competition.</w:t>
      </w:r>
    </w:p>
    <w:p>
      <w:pPr>
        <w:pStyle w:val="P1"/>
        <w:numPr>
          <w:ilvl w:val="0"/>
          <w:numId w:val="22"/>
        </w:numPr>
        <w:spacing w:lineRule="auto" w:line="240" w:after="0"/>
        <w:ind w:hanging="357"/>
        <w:rPr>
          <w:rFonts w:ascii="Times New Roman" w:hAnsi="Times New Roman"/>
          <w:sz w:val="24"/>
        </w:rPr>
      </w:pPr>
      <w:r>
        <w:rPr>
          <w:rFonts w:ascii="Times New Roman" w:hAnsi="Times New Roman"/>
          <w:sz w:val="24"/>
        </w:rPr>
        <w:t>Poor infrastructure.</w:t>
      </w:r>
    </w:p>
    <w:p>
      <w:pPr>
        <w:pStyle w:val="P1"/>
        <w:numPr>
          <w:ilvl w:val="0"/>
          <w:numId w:val="22"/>
        </w:numPr>
        <w:spacing w:lineRule="auto" w:line="240" w:after="0"/>
        <w:ind w:hanging="357"/>
        <w:rPr>
          <w:rFonts w:ascii="Times New Roman" w:hAnsi="Times New Roman"/>
          <w:sz w:val="24"/>
        </w:rPr>
      </w:pPr>
      <w:r>
        <w:rPr>
          <w:rFonts w:ascii="Times New Roman" w:hAnsi="Times New Roman"/>
          <w:sz w:val="24"/>
        </w:rPr>
        <w:t>Limited demand/market/market information.</w:t>
      </w:r>
    </w:p>
    <w:p>
      <w:pPr>
        <w:pStyle w:val="P1"/>
        <w:numPr>
          <w:ilvl w:val="0"/>
          <w:numId w:val="22"/>
        </w:numPr>
        <w:spacing w:lineRule="auto" w:line="240" w:after="0"/>
        <w:ind w:hanging="357"/>
        <w:rPr>
          <w:rFonts w:ascii="Times New Roman" w:hAnsi="Times New Roman"/>
          <w:sz w:val="24"/>
        </w:rPr>
      </w:pPr>
      <w:r>
        <w:rPr>
          <w:rFonts w:ascii="Times New Roman" w:hAnsi="Times New Roman"/>
          <w:sz w:val="24"/>
        </w:rPr>
        <w:t>Inadequate capital/credit facilities.</w:t>
      </w:r>
    </w:p>
    <w:p>
      <w:pPr>
        <w:pStyle w:val="P1"/>
        <w:numPr>
          <w:ilvl w:val="0"/>
          <w:numId w:val="22"/>
        </w:numPr>
        <w:spacing w:lineRule="auto" w:line="240" w:after="0"/>
        <w:ind w:hanging="357"/>
        <w:rPr>
          <w:rFonts w:ascii="Times New Roman" w:hAnsi="Times New Roman"/>
          <w:sz w:val="24"/>
        </w:rPr>
      </w:pPr>
      <w:r>
        <w:rPr>
          <w:rFonts w:ascii="Times New Roman" w:hAnsi="Times New Roman"/>
          <w:sz w:val="24"/>
        </w:rPr>
        <w:t>Insecurity.</w:t>
      </w:r>
    </w:p>
    <w:p>
      <w:pPr>
        <w:pStyle w:val="P1"/>
        <w:numPr>
          <w:ilvl w:val="0"/>
          <w:numId w:val="22"/>
        </w:numPr>
        <w:spacing w:lineRule="auto" w:line="240" w:after="0"/>
        <w:ind w:hanging="357"/>
        <w:rPr>
          <w:rFonts w:ascii="Times New Roman" w:hAnsi="Times New Roman"/>
          <w:sz w:val="24"/>
        </w:rPr>
      </w:pPr>
      <w:r>
        <w:rPr>
          <w:rFonts w:ascii="Times New Roman" w:hAnsi="Times New Roman"/>
          <w:sz w:val="24"/>
        </w:rPr>
        <w:t>Political instability.</w:t>
      </w:r>
    </w:p>
    <w:p>
      <w:pPr>
        <w:pStyle w:val="P1"/>
        <w:numPr>
          <w:ilvl w:val="0"/>
          <w:numId w:val="22"/>
        </w:numPr>
        <w:spacing w:lineRule="auto" w:line="240" w:after="0"/>
        <w:ind w:hanging="357"/>
        <w:rPr>
          <w:rFonts w:ascii="Times New Roman" w:hAnsi="Times New Roman"/>
          <w:sz w:val="24"/>
        </w:rPr>
      </w:pPr>
      <w:r>
        <w:rPr>
          <w:rFonts w:ascii="Times New Roman" w:hAnsi="Times New Roman"/>
          <w:sz w:val="24"/>
        </w:rPr>
        <w:t>Unqualified personnel.</w:t>
      </w:r>
    </w:p>
    <w:p>
      <w:pPr>
        <w:pStyle w:val="P1"/>
        <w:numPr>
          <w:ilvl w:val="0"/>
          <w:numId w:val="22"/>
        </w:numPr>
        <w:spacing w:lineRule="auto" w:line="240" w:after="0"/>
        <w:ind w:hanging="357"/>
        <w:rPr>
          <w:rFonts w:ascii="Times New Roman" w:hAnsi="Times New Roman"/>
          <w:sz w:val="24"/>
        </w:rPr>
      </w:pPr>
      <w:r>
        <w:rPr>
          <w:rFonts w:ascii="Times New Roman" w:hAnsi="Times New Roman"/>
          <w:sz w:val="24"/>
        </w:rPr>
        <w:t>Poor technology/in availability of technology.</w:t>
      </w:r>
    </w:p>
    <w:p>
      <w:pPr>
        <w:pStyle w:val="P1"/>
        <w:numPr>
          <w:ilvl w:val="0"/>
          <w:numId w:val="22"/>
        </w:numPr>
        <w:spacing w:lineRule="auto" w:line="240" w:after="0"/>
        <w:ind w:hanging="357"/>
      </w:pPr>
      <w:r>
        <w:rPr>
          <w:rFonts w:ascii="Times New Roman" w:hAnsi="Times New Roman"/>
        </w:rPr>
        <w:t>Irrelevant education (curriculum)/lack of training in business.</w:t>
      </w:r>
    </w:p>
    <w:p>
      <w:pPr>
        <w:pStyle w:val="P1"/>
        <w:numPr>
          <w:ilvl w:val="0"/>
          <w:numId w:val="22"/>
        </w:numPr>
        <w:spacing w:lineRule="auto" w:line="240" w:after="0"/>
        <w:ind w:hanging="357"/>
      </w:pPr>
      <w:r>
        <w:rPr>
          <w:rFonts w:ascii="Times New Roman" w:hAnsi="Times New Roman"/>
        </w:rPr>
        <w:t xml:space="preserve">Absence of role models/absence of successful businessmen to motivate budding entrepreneurs. </w:t>
      </w:r>
    </w:p>
    <w:p>
      <w:pPr>
        <w:pStyle w:val="P1"/>
        <w:numPr>
          <w:ilvl w:val="0"/>
          <w:numId w:val="22"/>
        </w:numPr>
        <w:spacing w:lineRule="auto" w:line="240" w:after="0"/>
        <w:ind w:hanging="357"/>
      </w:pPr>
      <w:r>
        <w:rPr>
          <w:rFonts w:ascii="Times New Roman" w:hAnsi="Times New Roman"/>
        </w:rPr>
        <w:t xml:space="preserve">Diminishing jobs in the formal sector/since formal employment is becoming difficult to secure </w:t>
      </w:r>
    </w:p>
    <w:p>
      <w:pPr>
        <w:pStyle w:val="P1"/>
        <w:numPr>
          <w:ilvl w:val="0"/>
          <w:numId w:val="22"/>
        </w:numPr>
        <w:spacing w:lineRule="auto" w:line="240" w:after="0"/>
        <w:ind w:hanging="357"/>
      </w:pPr>
      <w:r>
        <w:rPr>
          <w:rFonts w:ascii="Times New Roman" w:hAnsi="Times New Roman"/>
        </w:rPr>
        <w:t xml:space="preserve">Negative peer influence/when people see their peers not succeeding in business </w:t>
      </w:r>
    </w:p>
    <w:p>
      <w:pPr>
        <w:pStyle w:val="P1"/>
        <w:ind w:firstLine="630" w:left="6570"/>
        <w:rPr>
          <w:rFonts w:ascii="Times New Roman" w:hAnsi="Times New Roman"/>
          <w:b w:val="1"/>
          <w:sz w:val="24"/>
        </w:rPr>
      </w:pPr>
      <w:r>
        <w:rPr>
          <w:rFonts w:ascii="Times New Roman" w:hAnsi="Times New Roman"/>
          <w:b w:val="1"/>
          <w:sz w:val="24"/>
        </w:rPr>
        <w:t xml:space="preserve">(Any </w:t>
      </w:r>
      <w:r>
        <w:rPr>
          <w:rFonts w:ascii="Times New Roman" w:hAnsi="Times New Roman"/>
          <w:b w:val="1"/>
          <w:sz w:val="24"/>
        </w:rPr>
        <w:t>4 × 1 = 4</w:t>
      </w:r>
      <w:r>
        <w:rPr>
          <w:rFonts w:ascii="Times New Roman" w:hAnsi="Times New Roman"/>
          <w:b w:val="1"/>
          <w:sz w:val="24"/>
        </w:rPr>
        <w:t xml:space="preserve"> marks)</w:t>
      </w:r>
    </w:p>
    <w:p>
      <w:pPr>
        <w:pStyle w:val="P1"/>
        <w:ind w:firstLine="630" w:left="6570"/>
      </w:pPr>
    </w:p>
    <w:p>
      <w:pPr>
        <w:pStyle w:val="P1"/>
        <w:numPr>
          <w:ilvl w:val="0"/>
          <w:numId w:val="1"/>
        </w:numPr>
        <w:spacing w:lineRule="auto" w:line="240" w:after="0"/>
        <w:ind w:left="90"/>
        <w:rPr>
          <w:rFonts w:ascii="Times New Roman" w:hAnsi="Times New Roman"/>
          <w:sz w:val="24"/>
        </w:rPr>
      </w:pPr>
      <w:r>
        <w:rPr>
          <w:rFonts w:ascii="Times New Roman" w:hAnsi="Times New Roman"/>
          <w:sz w:val="24"/>
        </w:rPr>
        <w:t>Wanja started a business with sh. 60,000 as at 1st January 2010. During the year profits and additional investments were sh. 50,000 and sh. 60,000 respectively. At the end of the year, Wanjau remembered that she had taken goods for her personal use and that as at 31st December 2010, her capital was sh. 19,500.</w:t>
      </w:r>
    </w:p>
    <w:p>
      <w:pPr>
        <w:spacing w:lineRule="auto" w:line="240" w:after="0"/>
        <w:rPr>
          <w:rFonts w:ascii="Times New Roman" w:hAnsi="Times New Roman"/>
          <w:sz w:val="24"/>
        </w:rPr>
      </w:pPr>
      <w:r>
        <w:rPr>
          <w:rFonts w:ascii="Times New Roman" w:hAnsi="Times New Roman"/>
          <w:sz w:val="24"/>
        </w:rPr>
        <w:t xml:space="preserve">Calculate the value of goods that Wanja had taken for her personal use. </w:t>
        <w:tab/>
        <w:tab/>
        <w:tab/>
        <w:tab/>
        <w:t xml:space="preserve">(4marks)               </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Closing Capital = Opening Capital + Profit + Additional Investment – Drawing.</w:t>
      </w:r>
    </w:p>
    <w:p>
      <w:pPr>
        <w:pStyle w:val="P1"/>
        <w:rPr>
          <w:rFonts w:ascii="Times New Roman" w:hAnsi="Times New Roman"/>
          <w:b w:val="1"/>
          <w:sz w:val="24"/>
        </w:rPr>
      </w:pPr>
      <w:r>
        <w:rPr>
          <w:rFonts w:ascii="Times New Roman" w:hAnsi="Times New Roman"/>
          <w:sz w:val="24"/>
        </w:rPr>
        <w:t>19,500 = 60,000 + 60,000 + 50,000 – Drawing</w:t>
      </w:r>
      <w:r>
        <w:rPr>
          <w:rFonts w:ascii="Times New Roman" w:hAnsi="Times New Roman"/>
          <w:b w:val="1"/>
          <w:sz w:val="24"/>
        </w:rPr>
        <w:t>√</w:t>
      </w:r>
    </w:p>
    <w:p>
      <w:pPr>
        <w:pStyle w:val="P1"/>
        <w:rPr>
          <w:rFonts w:ascii="Times New Roman" w:hAnsi="Times New Roman"/>
          <w:b w:val="1"/>
          <w:sz w:val="24"/>
        </w:rPr>
      </w:pPr>
      <w:r>
        <w:rPr>
          <w:rFonts w:ascii="Times New Roman" w:hAnsi="Times New Roman"/>
          <w:sz w:val="24"/>
        </w:rPr>
        <w:t>Drawing = 60,000 +60,000 + 50,000 – 19500</w:t>
      </w:r>
      <w:r>
        <w:rPr>
          <w:rFonts w:ascii="Times New Roman" w:hAnsi="Times New Roman"/>
          <w:b w:val="1"/>
          <w:sz w:val="24"/>
        </w:rPr>
        <w:t>√</w:t>
      </w:r>
    </w:p>
    <w:p>
      <w:pPr>
        <w:pStyle w:val="P1"/>
        <w:rPr>
          <w:rFonts w:ascii="Times New Roman" w:hAnsi="Times New Roman"/>
          <w:sz w:val="24"/>
        </w:rPr>
      </w:pPr>
      <w:r>
        <w:rPr>
          <w:rFonts w:ascii="Times New Roman" w:hAnsi="Times New Roman"/>
          <w:sz w:val="24"/>
        </w:rPr>
        <w:t>Drawing = 150,500/=</w:t>
      </w:r>
      <w:r>
        <w:rPr>
          <w:rFonts w:ascii="Times New Roman" w:hAnsi="Times New Roman"/>
          <w:b w:val="1"/>
          <w:sz w:val="24"/>
        </w:rPr>
        <w:t>√√</w:t>
      </w:r>
    </w:p>
    <w:p>
      <w:pPr>
        <w:pStyle w:val="P1"/>
        <w:spacing w:lineRule="auto" w:line="240" w:after="0"/>
        <w:ind w:firstLine="630" w:left="6570"/>
        <w:rPr>
          <w:rFonts w:ascii="Times New Roman" w:hAnsi="Times New Roman"/>
          <w:b w:val="1"/>
          <w:sz w:val="24"/>
        </w:rPr>
      </w:pPr>
      <w:r>
        <w:rPr>
          <w:rFonts w:ascii="Times New Roman" w:hAnsi="Times New Roman"/>
          <w:b w:val="1"/>
          <w:sz w:val="24"/>
        </w:rPr>
        <w:t xml:space="preserve">(Any </w:t>
      </w:r>
      <w:r>
        <w:rPr>
          <w:rFonts w:ascii="Times New Roman" w:hAnsi="Times New Roman"/>
          <w:b w:val="1"/>
          <w:sz w:val="24"/>
        </w:rPr>
        <w:t>4 × 1 = 4</w:t>
      </w:r>
      <w:r>
        <w:rPr>
          <w:rFonts w:ascii="Times New Roman" w:hAnsi="Times New Roman"/>
          <w:b w:val="1"/>
          <w:sz w:val="24"/>
        </w:rPr>
        <w:t xml:space="preserve"> marks)</w:t>
      </w:r>
    </w:p>
    <w:p>
      <w:pPr>
        <w:pStyle w:val="P1"/>
        <w:ind w:left="90"/>
        <w:rPr>
          <w:rFonts w:ascii="Times New Roman" w:hAnsi="Times New Roman"/>
          <w:b w:val="1"/>
          <w:sz w:val="24"/>
        </w:rPr>
      </w:pPr>
    </w:p>
    <w:p>
      <w:pPr>
        <w:pStyle w:val="P1"/>
        <w:ind w:left="90"/>
        <w:rPr>
          <w:rFonts w:ascii="Times New Roman" w:hAnsi="Times New Roman"/>
          <w:b w:val="1"/>
          <w:sz w:val="24"/>
        </w:rPr>
      </w:pPr>
    </w:p>
    <w:p>
      <w:pPr>
        <w:pStyle w:val="P1"/>
        <w:ind w:left="90"/>
        <w:rPr>
          <w:rFonts w:ascii="Times New Roman" w:hAnsi="Times New Roman"/>
          <w:b w:val="1"/>
          <w:sz w:val="24"/>
        </w:rPr>
      </w:pPr>
    </w:p>
    <w:p>
      <w:pPr>
        <w:pStyle w:val="P1"/>
        <w:numPr>
          <w:ilvl w:val="0"/>
          <w:numId w:val="1"/>
        </w:numPr>
        <w:ind w:left="90"/>
        <w:rPr>
          <w:rFonts w:ascii="Times New Roman" w:hAnsi="Times New Roman"/>
          <w:b w:val="1"/>
          <w:sz w:val="24"/>
        </w:rPr>
      </w:pPr>
      <w:r>
        <w:rPr>
          <w:rFonts w:ascii="Times New Roman" w:hAnsi="Times New Roman"/>
          <w:b w:val="1"/>
          <w:sz w:val="24"/>
        </w:rPr>
        <w:t>State FOUR</w:t>
      </w:r>
      <w:r>
        <w:rPr>
          <w:rFonts w:ascii="Times New Roman" w:hAnsi="Times New Roman"/>
          <w:b w:val="1"/>
          <w:sz w:val="24"/>
        </w:rPr>
        <w:t xml:space="preserve"> ways in which the knowledge of business studies would benefit a secondary school leaver.                                                                 </w:t>
      </w:r>
      <w:r>
        <w:rPr>
          <w:rFonts w:ascii="Times New Roman" w:hAnsi="Times New Roman"/>
          <w:b w:val="1"/>
          <w:sz w:val="24"/>
        </w:rPr>
        <w:t xml:space="preserve">                                                     </w:t>
      </w:r>
      <w:r>
        <w:rPr>
          <w:rFonts w:ascii="Times New Roman" w:hAnsi="Times New Roman"/>
          <w:b w:val="1"/>
          <w:sz w:val="24"/>
        </w:rPr>
        <w:tab/>
        <w:tab/>
      </w:r>
      <w:r>
        <w:rPr>
          <w:rFonts w:ascii="Times New Roman" w:hAnsi="Times New Roman"/>
          <w:b w:val="1"/>
          <w:sz w:val="24"/>
        </w:rPr>
        <w:t xml:space="preserve">      (4</w:t>
      </w:r>
      <w:r>
        <w:rPr>
          <w:rFonts w:ascii="Times New Roman" w:hAnsi="Times New Roman"/>
          <w:b w:val="1"/>
          <w:sz w:val="24"/>
        </w:rPr>
        <w:t xml:space="preserve"> </w:t>
      </w:r>
      <w:r>
        <w:rPr>
          <w:rFonts w:ascii="Times New Roman" w:hAnsi="Times New Roman"/>
          <w:b w:val="1"/>
          <w:sz w:val="24"/>
        </w:rPr>
        <w:t>m</w:t>
      </w:r>
      <w:r>
        <w:rPr>
          <w:rFonts w:ascii="Times New Roman" w:hAnsi="Times New Roman"/>
          <w:b w:val="1"/>
          <w:sz w:val="24"/>
        </w:rPr>
        <w:t>ar</w:t>
      </w:r>
      <w:r>
        <w:rPr>
          <w:rFonts w:ascii="Times New Roman" w:hAnsi="Times New Roman"/>
          <w:b w:val="1"/>
          <w:sz w:val="24"/>
        </w:rPr>
        <w:t>ks)</w:t>
      </w:r>
    </w:p>
    <w:p>
      <w:pPr>
        <w:pStyle w:val="P1"/>
        <w:numPr>
          <w:ilvl w:val="0"/>
          <w:numId w:val="21"/>
        </w:numPr>
        <w:spacing w:lineRule="auto" w:line="240" w:after="0"/>
        <w:rPr>
          <w:rFonts w:ascii="Times New Roman" w:hAnsi="Times New Roman"/>
          <w:sz w:val="24"/>
        </w:rPr>
      </w:pPr>
      <w:r>
        <w:rPr>
          <w:rFonts w:ascii="Times New Roman" w:hAnsi="Times New Roman"/>
          <w:sz w:val="24"/>
        </w:rPr>
        <w:t>Enables one to understand the general business environment.</w:t>
      </w:r>
    </w:p>
    <w:p>
      <w:pPr>
        <w:pStyle w:val="P1"/>
        <w:numPr>
          <w:ilvl w:val="0"/>
          <w:numId w:val="21"/>
        </w:numPr>
        <w:spacing w:lineRule="auto" w:line="240" w:after="0"/>
        <w:rPr>
          <w:rFonts w:ascii="Times New Roman" w:hAnsi="Times New Roman"/>
          <w:sz w:val="24"/>
        </w:rPr>
      </w:pPr>
      <w:r>
        <w:rPr>
          <w:rFonts w:ascii="Times New Roman" w:hAnsi="Times New Roman"/>
          <w:sz w:val="24"/>
        </w:rPr>
        <w:t>Develops ability to identify business opportunities for self-reliance.</w:t>
      </w:r>
    </w:p>
    <w:p>
      <w:pPr>
        <w:pStyle w:val="P1"/>
        <w:numPr>
          <w:ilvl w:val="0"/>
          <w:numId w:val="21"/>
        </w:numPr>
        <w:spacing w:lineRule="auto" w:line="240" w:after="0"/>
        <w:rPr>
          <w:rFonts w:ascii="Times New Roman" w:hAnsi="Times New Roman"/>
          <w:sz w:val="24"/>
        </w:rPr>
      </w:pPr>
      <w:r>
        <w:rPr>
          <w:rFonts w:ascii="Times New Roman" w:hAnsi="Times New Roman"/>
          <w:sz w:val="24"/>
        </w:rPr>
        <w:t>Acquire knowledge and skills to start/run a business.</w:t>
      </w:r>
    </w:p>
    <w:p>
      <w:pPr>
        <w:pStyle w:val="P1"/>
        <w:numPr>
          <w:ilvl w:val="0"/>
          <w:numId w:val="21"/>
        </w:numPr>
        <w:spacing w:lineRule="auto" w:line="240" w:after="0"/>
        <w:rPr>
          <w:rFonts w:ascii="Times New Roman" w:hAnsi="Times New Roman"/>
          <w:sz w:val="24"/>
        </w:rPr>
      </w:pPr>
      <w:r>
        <w:rPr>
          <w:rFonts w:ascii="Times New Roman" w:hAnsi="Times New Roman"/>
          <w:sz w:val="24"/>
        </w:rPr>
        <w:t>Acquire knowledge for further studies in other disciplines.</w:t>
      </w:r>
    </w:p>
    <w:p>
      <w:pPr>
        <w:pStyle w:val="P1"/>
        <w:numPr>
          <w:ilvl w:val="0"/>
          <w:numId w:val="21"/>
        </w:numPr>
        <w:spacing w:lineRule="auto" w:line="240" w:after="0"/>
        <w:rPr>
          <w:rFonts w:ascii="Times New Roman" w:hAnsi="Times New Roman"/>
          <w:sz w:val="24"/>
        </w:rPr>
      </w:pPr>
      <w:r>
        <w:rPr>
          <w:rFonts w:ascii="Times New Roman" w:hAnsi="Times New Roman"/>
          <w:sz w:val="24"/>
        </w:rPr>
        <w:t>Forms a basis for pursuing careers in business related subjects.</w:t>
      </w:r>
    </w:p>
    <w:p>
      <w:pPr>
        <w:pStyle w:val="P1"/>
        <w:numPr>
          <w:ilvl w:val="0"/>
          <w:numId w:val="21"/>
        </w:numPr>
        <w:spacing w:lineRule="auto" w:line="240" w:after="0"/>
        <w:rPr>
          <w:rFonts w:ascii="Times New Roman" w:hAnsi="Times New Roman"/>
          <w:sz w:val="24"/>
        </w:rPr>
      </w:pPr>
      <w:r>
        <w:rPr>
          <w:rFonts w:ascii="Times New Roman" w:hAnsi="Times New Roman"/>
          <w:sz w:val="24"/>
        </w:rPr>
        <w:t>One is able to understand and appreciate the role of government in business.</w:t>
      </w:r>
    </w:p>
    <w:p>
      <w:pPr>
        <w:pStyle w:val="P1"/>
        <w:numPr>
          <w:ilvl w:val="0"/>
          <w:numId w:val="21"/>
        </w:numPr>
        <w:spacing w:lineRule="auto" w:line="240" w:after="0"/>
        <w:rPr>
          <w:rFonts w:ascii="Times New Roman" w:hAnsi="Times New Roman"/>
          <w:sz w:val="24"/>
        </w:rPr>
      </w:pPr>
      <w:r>
        <w:rPr>
          <w:rFonts w:ascii="Times New Roman" w:hAnsi="Times New Roman"/>
          <w:sz w:val="24"/>
        </w:rPr>
        <w:t>One is able to understand/appreciate the need for ethical practices in business.</w:t>
      </w:r>
    </w:p>
    <w:p>
      <w:pPr>
        <w:pStyle w:val="P1"/>
        <w:numPr>
          <w:ilvl w:val="0"/>
          <w:numId w:val="21"/>
        </w:numPr>
        <w:spacing w:lineRule="auto" w:line="240" w:after="0"/>
        <w:rPr>
          <w:rFonts w:ascii="Times New Roman" w:hAnsi="Times New Roman"/>
          <w:sz w:val="24"/>
        </w:rPr>
      </w:pPr>
      <w:r>
        <w:rPr>
          <w:rFonts w:ascii="Times New Roman" w:hAnsi="Times New Roman"/>
          <w:sz w:val="24"/>
        </w:rPr>
        <w:t>One is able to understand/appreciate the role of government in business.</w:t>
      </w:r>
    </w:p>
    <w:p>
      <w:pPr>
        <w:pStyle w:val="P1"/>
        <w:numPr>
          <w:ilvl w:val="0"/>
          <w:numId w:val="21"/>
        </w:numPr>
        <w:spacing w:lineRule="auto" w:line="240" w:after="0"/>
        <w:rPr>
          <w:rFonts w:ascii="Times New Roman" w:hAnsi="Times New Roman"/>
          <w:sz w:val="24"/>
        </w:rPr>
      </w:pPr>
      <w:r>
        <w:rPr>
          <w:rFonts w:ascii="Times New Roman" w:hAnsi="Times New Roman"/>
          <w:sz w:val="24"/>
        </w:rPr>
        <w:t>One is able to understand/appreciate his rights/obligations in society.</w:t>
      </w:r>
    </w:p>
    <w:p>
      <w:pPr>
        <w:pStyle w:val="P1"/>
        <w:numPr>
          <w:ilvl w:val="0"/>
          <w:numId w:val="21"/>
        </w:numPr>
        <w:spacing w:lineRule="auto" w:line="240" w:after="0"/>
        <w:rPr>
          <w:rFonts w:ascii="Times New Roman" w:hAnsi="Times New Roman"/>
          <w:sz w:val="24"/>
        </w:rPr>
      </w:pPr>
      <w:r>
        <w:rPr>
          <w:rFonts w:ascii="Times New Roman" w:hAnsi="Times New Roman"/>
          <w:sz w:val="24"/>
        </w:rPr>
        <w:t>Develop positive attitude towards work.</w:t>
      </w:r>
    </w:p>
    <w:p>
      <w:pPr>
        <w:pStyle w:val="P1"/>
        <w:numPr>
          <w:ilvl w:val="0"/>
          <w:numId w:val="21"/>
        </w:numPr>
        <w:spacing w:lineRule="auto" w:line="240" w:after="0"/>
        <w:rPr>
          <w:rFonts w:ascii="Times New Roman" w:hAnsi="Times New Roman"/>
          <w:sz w:val="24"/>
        </w:rPr>
      </w:pPr>
      <w:r>
        <w:rPr>
          <w:rFonts w:ascii="Times New Roman" w:hAnsi="Times New Roman"/>
          <w:sz w:val="24"/>
        </w:rPr>
        <w:t>Appreciate the role of business in the society.</w:t>
      </w:r>
    </w:p>
    <w:p>
      <w:pPr>
        <w:pStyle w:val="P1"/>
        <w:numPr>
          <w:ilvl w:val="0"/>
          <w:numId w:val="21"/>
        </w:numPr>
        <w:spacing w:lineRule="auto" w:line="240" w:after="0"/>
        <w:rPr>
          <w:rFonts w:ascii="Times New Roman" w:hAnsi="Times New Roman"/>
          <w:sz w:val="24"/>
        </w:rPr>
      </w:pPr>
      <w:r>
        <w:rPr>
          <w:rFonts w:ascii="Times New Roman" w:hAnsi="Times New Roman"/>
          <w:sz w:val="24"/>
        </w:rPr>
        <w:t>Enhance co-operation and understanding.</w:t>
      </w:r>
    </w:p>
    <w:p>
      <w:pPr>
        <w:pStyle w:val="P1"/>
        <w:spacing w:lineRule="auto" w:line="240" w:after="0"/>
        <w:ind w:firstLine="630" w:left="6570"/>
        <w:rPr>
          <w:rFonts w:ascii="Times New Roman" w:hAnsi="Times New Roman"/>
          <w:b w:val="1"/>
          <w:sz w:val="24"/>
        </w:rPr>
      </w:pPr>
      <w:r>
        <w:rPr>
          <w:rFonts w:ascii="Times New Roman" w:hAnsi="Times New Roman"/>
          <w:b w:val="1"/>
          <w:sz w:val="24"/>
        </w:rPr>
        <w:t xml:space="preserve">(Any </w:t>
      </w:r>
      <w:r>
        <w:rPr>
          <w:rFonts w:ascii="Times New Roman" w:hAnsi="Times New Roman"/>
          <w:b w:val="1"/>
          <w:sz w:val="24"/>
        </w:rPr>
        <w:t>4 × 1 = 4</w:t>
      </w:r>
      <w:r>
        <w:rPr>
          <w:rFonts w:ascii="Times New Roman" w:hAnsi="Times New Roman"/>
          <w:b w:val="1"/>
          <w:sz w:val="24"/>
        </w:rPr>
        <w:t xml:space="preserve"> marks)</w:t>
      </w:r>
    </w:p>
    <w:p>
      <w:pPr>
        <w:pStyle w:val="P1"/>
        <w:spacing w:lineRule="auto" w:line="240" w:after="0"/>
        <w:ind w:firstLine="630" w:left="6570"/>
        <w:rPr>
          <w:rFonts w:ascii="Times New Roman" w:hAnsi="Times New Roman"/>
          <w:b w:val="1"/>
          <w:sz w:val="24"/>
        </w:rPr>
      </w:pPr>
    </w:p>
    <w:p>
      <w:pPr>
        <w:pStyle w:val="P1"/>
        <w:numPr>
          <w:ilvl w:val="0"/>
          <w:numId w:val="1"/>
        </w:numPr>
        <w:ind w:left="90"/>
        <w:rPr>
          <w:rFonts w:ascii="Times New Roman" w:hAnsi="Times New Roman"/>
          <w:b w:val="1"/>
          <w:sz w:val="24"/>
        </w:rPr>
      </w:pPr>
      <w:r>
        <w:rPr>
          <w:rFonts w:ascii="Times New Roman" w:hAnsi="Times New Roman"/>
          <w:b w:val="1"/>
          <w:sz w:val="24"/>
        </w:rPr>
        <w:t xml:space="preserve">Outline </w:t>
      </w:r>
      <w:r>
        <w:rPr>
          <w:rFonts w:ascii="Times New Roman" w:hAnsi="Times New Roman"/>
          <w:b w:val="1"/>
          <w:sz w:val="24"/>
        </w:rPr>
        <w:t>FOUR</w:t>
      </w:r>
      <w:r>
        <w:rPr>
          <w:rFonts w:ascii="Times New Roman" w:hAnsi="Times New Roman"/>
          <w:b w:val="1"/>
          <w:sz w:val="24"/>
        </w:rPr>
        <w:t xml:space="preserve"> circumstances under which monopoly exist.    </w:t>
      </w:r>
      <w:r>
        <w:rPr>
          <w:rFonts w:ascii="Times New Roman" w:hAnsi="Times New Roman"/>
          <w:b w:val="1"/>
          <w:sz w:val="24"/>
        </w:rPr>
        <w:tab/>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(4</w:t>
      </w:r>
      <w:r>
        <w:rPr>
          <w:rFonts w:ascii="Times New Roman" w:hAnsi="Times New Roman"/>
          <w:b w:val="1"/>
          <w:sz w:val="24"/>
        </w:rPr>
        <w:t xml:space="preserve"> </w:t>
      </w:r>
      <w:r>
        <w:rPr>
          <w:rFonts w:ascii="Times New Roman" w:hAnsi="Times New Roman"/>
          <w:b w:val="1"/>
          <w:sz w:val="24"/>
        </w:rPr>
        <w:t>m</w:t>
      </w:r>
      <w:r>
        <w:rPr>
          <w:rFonts w:ascii="Times New Roman" w:hAnsi="Times New Roman"/>
          <w:b w:val="1"/>
          <w:sz w:val="24"/>
        </w:rPr>
        <w:t>ar</w:t>
      </w:r>
      <w:r>
        <w:rPr>
          <w:rFonts w:ascii="Times New Roman" w:hAnsi="Times New Roman"/>
          <w:b w:val="1"/>
          <w:sz w:val="24"/>
        </w:rPr>
        <w:t>ks)</w:t>
      </w:r>
    </w:p>
    <w:p>
      <w:pPr>
        <w:pStyle w:val="P1"/>
        <w:numPr>
          <w:ilvl w:val="0"/>
          <w:numId w:val="20"/>
        </w:numPr>
        <w:spacing w:lineRule="auto" w:line="240" w:after="0"/>
        <w:rPr>
          <w:rFonts w:ascii="Times New Roman" w:hAnsi="Times New Roman"/>
          <w:sz w:val="24"/>
        </w:rPr>
      </w:pPr>
      <w:r>
        <w:rPr>
          <w:rFonts w:ascii="Times New Roman" w:hAnsi="Times New Roman"/>
          <w:sz w:val="24"/>
        </w:rPr>
        <w:t>If firms amalgamate to control the market.</w:t>
      </w:r>
    </w:p>
    <w:p>
      <w:pPr>
        <w:pStyle w:val="P1"/>
        <w:numPr>
          <w:ilvl w:val="0"/>
          <w:numId w:val="20"/>
        </w:numPr>
        <w:spacing w:lineRule="auto" w:line="240" w:after="0"/>
        <w:rPr>
          <w:rFonts w:ascii="Times New Roman" w:hAnsi="Times New Roman"/>
          <w:sz w:val="24"/>
        </w:rPr>
      </w:pPr>
      <w:r>
        <w:rPr>
          <w:rFonts w:ascii="Times New Roman" w:hAnsi="Times New Roman"/>
          <w:sz w:val="24"/>
        </w:rPr>
        <w:t>If the firm is set as a state monopoly/government owned/controlled to eliminate wasteful competition.</w:t>
      </w:r>
    </w:p>
    <w:p>
      <w:pPr>
        <w:pStyle w:val="P1"/>
        <w:numPr>
          <w:ilvl w:val="0"/>
          <w:numId w:val="20"/>
        </w:numPr>
        <w:spacing w:lineRule="auto" w:line="240" w:after="0"/>
        <w:rPr>
          <w:rFonts w:ascii="Times New Roman" w:hAnsi="Times New Roman"/>
          <w:sz w:val="24"/>
        </w:rPr>
      </w:pPr>
      <w:r>
        <w:rPr>
          <w:rFonts w:ascii="Times New Roman" w:hAnsi="Times New Roman"/>
          <w:sz w:val="24"/>
        </w:rPr>
        <w:t>Legal protection through patent rights/copyrights.</w:t>
      </w:r>
    </w:p>
    <w:p>
      <w:pPr>
        <w:pStyle w:val="P1"/>
        <w:numPr>
          <w:ilvl w:val="0"/>
          <w:numId w:val="20"/>
        </w:numPr>
        <w:spacing w:lineRule="auto" w:line="240" w:after="0"/>
        <w:rPr>
          <w:rFonts w:ascii="Times New Roman" w:hAnsi="Times New Roman"/>
          <w:sz w:val="24"/>
        </w:rPr>
      </w:pPr>
      <w:r>
        <w:rPr>
          <w:rFonts w:ascii="Times New Roman" w:hAnsi="Times New Roman"/>
          <w:sz w:val="24"/>
        </w:rPr>
        <w:t>If the firm has control over strategic factor of production/in puts/raw material.</w:t>
      </w:r>
    </w:p>
    <w:p>
      <w:pPr>
        <w:pStyle w:val="P1"/>
        <w:numPr>
          <w:ilvl w:val="0"/>
          <w:numId w:val="20"/>
        </w:numPr>
        <w:spacing w:lineRule="auto" w:line="240" w:after="0"/>
        <w:rPr>
          <w:rFonts w:ascii="Times New Roman" w:hAnsi="Times New Roman"/>
          <w:sz w:val="24"/>
        </w:rPr>
      </w:pPr>
      <w:r>
        <w:rPr>
          <w:rFonts w:ascii="Times New Roman" w:hAnsi="Times New Roman"/>
          <w:sz w:val="24"/>
        </w:rPr>
        <w:t>If the venture requires large capital which other firms cannot raise.</w:t>
      </w:r>
    </w:p>
    <w:p>
      <w:pPr>
        <w:pStyle w:val="P1"/>
        <w:numPr>
          <w:ilvl w:val="0"/>
          <w:numId w:val="20"/>
        </w:numPr>
        <w:spacing w:lineRule="auto" w:line="240" w:after="0"/>
        <w:rPr>
          <w:rFonts w:ascii="Times New Roman" w:hAnsi="Times New Roman"/>
          <w:sz w:val="24"/>
        </w:rPr>
      </w:pPr>
      <w:r>
        <w:rPr>
          <w:rFonts w:ascii="Times New Roman" w:hAnsi="Times New Roman"/>
          <w:sz w:val="24"/>
        </w:rPr>
        <w:t>If the firm possess secretive productive technique.</w:t>
      </w:r>
    </w:p>
    <w:p>
      <w:pPr>
        <w:pStyle w:val="P1"/>
        <w:numPr>
          <w:ilvl w:val="0"/>
          <w:numId w:val="20"/>
        </w:numPr>
        <w:spacing w:lineRule="auto" w:line="240" w:after="0"/>
        <w:rPr>
          <w:rFonts w:ascii="Times New Roman" w:hAnsi="Times New Roman"/>
          <w:sz w:val="24"/>
        </w:rPr>
      </w:pPr>
      <w:r>
        <w:rPr>
          <w:rFonts w:ascii="Times New Roman" w:hAnsi="Times New Roman"/>
          <w:sz w:val="24"/>
        </w:rPr>
        <w:t>If the firm enjoys internal economies of scale.</w:t>
      </w:r>
    </w:p>
    <w:p>
      <w:pPr>
        <w:pStyle w:val="P1"/>
        <w:numPr>
          <w:ilvl w:val="0"/>
          <w:numId w:val="20"/>
        </w:numPr>
        <w:spacing w:lineRule="auto" w:line="240" w:after="0"/>
        <w:rPr>
          <w:rFonts w:ascii="Times New Roman" w:hAnsi="Times New Roman"/>
          <w:sz w:val="24"/>
        </w:rPr>
      </w:pPr>
      <w:r>
        <w:rPr>
          <w:rFonts w:ascii="Times New Roman" w:hAnsi="Times New Roman"/>
          <w:sz w:val="24"/>
        </w:rPr>
        <w:t>If the size of the market is small hence best served by one firm.</w:t>
      </w:r>
    </w:p>
    <w:p>
      <w:pPr>
        <w:pStyle w:val="P1"/>
        <w:numPr>
          <w:ilvl w:val="0"/>
          <w:numId w:val="20"/>
        </w:numPr>
        <w:spacing w:lineRule="auto" w:line="240" w:after="0"/>
        <w:rPr>
          <w:rFonts w:ascii="Times New Roman" w:hAnsi="Times New Roman"/>
          <w:sz w:val="24"/>
        </w:rPr>
      </w:pPr>
      <w:r>
        <w:rPr>
          <w:rFonts w:ascii="Times New Roman" w:hAnsi="Times New Roman"/>
          <w:sz w:val="24"/>
        </w:rPr>
        <w:t>Where there exists substantial economies of scale which can only be tapped through one very large enterprise.</w:t>
      </w:r>
    </w:p>
    <w:p>
      <w:pPr>
        <w:pStyle w:val="P1"/>
        <w:spacing w:lineRule="auto" w:line="240" w:after="0"/>
        <w:ind w:firstLine="630" w:left="7290"/>
        <w:rPr>
          <w:rFonts w:ascii="Times New Roman" w:hAnsi="Times New Roman"/>
          <w:sz w:val="24"/>
        </w:rPr>
      </w:pPr>
      <w:r>
        <w:rPr>
          <w:rFonts w:ascii="Times New Roman" w:hAnsi="Times New Roman"/>
          <w:b w:val="1"/>
          <w:sz w:val="24"/>
        </w:rPr>
        <w:t xml:space="preserve">(Any </w:t>
      </w:r>
      <w:r>
        <w:rPr>
          <w:rFonts w:ascii="Times New Roman" w:hAnsi="Times New Roman"/>
          <w:b w:val="1"/>
          <w:sz w:val="24"/>
        </w:rPr>
        <w:t>4 × 1 = 4</w:t>
      </w:r>
      <w:r>
        <w:rPr>
          <w:rFonts w:ascii="Times New Roman" w:hAnsi="Times New Roman"/>
          <w:b w:val="1"/>
          <w:sz w:val="24"/>
        </w:rPr>
        <w:t xml:space="preserve"> marks)</w:t>
      </w:r>
    </w:p>
    <w:p>
      <w:pPr>
        <w:pStyle w:val="P1"/>
        <w:ind w:left="90"/>
        <w:rPr>
          <w:rFonts w:ascii="Times New Roman" w:hAnsi="Times New Roman"/>
          <w:sz w:val="24"/>
        </w:rPr>
      </w:pPr>
    </w:p>
    <w:p>
      <w:pPr>
        <w:pStyle w:val="P1"/>
        <w:numPr>
          <w:ilvl w:val="0"/>
          <w:numId w:val="1"/>
        </w:numPr>
        <w:ind w:left="90"/>
        <w:rPr>
          <w:rFonts w:ascii="Times New Roman" w:hAnsi="Times New Roman"/>
          <w:sz w:val="24"/>
        </w:rPr>
      </w:pPr>
      <w:r>
        <w:rPr>
          <w:rFonts w:ascii="Times New Roman" w:hAnsi="Times New Roman"/>
          <w:sz w:val="24"/>
        </w:rPr>
        <w:t>The following information belong to Taratibu traders for the year ended 30</w:t>
      </w:r>
      <w:r>
        <w:rPr>
          <w:rFonts w:ascii="Times New Roman" w:hAnsi="Times New Roman"/>
          <w:sz w:val="24"/>
          <w:vertAlign w:val="superscript"/>
        </w:rPr>
        <w:t>th</w:t>
      </w:r>
      <w:r>
        <w:rPr>
          <w:rFonts w:ascii="Times New Roman" w:hAnsi="Times New Roman"/>
          <w:sz w:val="24"/>
        </w:rPr>
        <w:t xml:space="preserve"> September 2020. Determine Taratibu trader’s capital. </w:t>
        <w:tab/>
        <w:tab/>
        <w:tab/>
        <w:tab/>
        <w:tab/>
        <w:tab/>
        <w:tab/>
        <w:tab/>
        <w:tab/>
        <w:tab/>
        <w:t>(4 marks)</w:t>
      </w:r>
    </w:p>
    <w:tbl>
      <w:tblPr>
        <w:tblStyle w:val="T2"/>
        <w:tblW w:w="0" w:type="auto"/>
        <w:tblInd w:w="83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3708" w:type="dxa"/>
            <w:tcBorders>
              <w:top w:val="single" w:sz="4" w:space="0" w:shadow="0" w:frame="0"/>
              <w:left w:val="single" w:sz="4" w:space="0" w:shadow="0" w:frame="0"/>
              <w:bottom w:val="single" w:sz="4" w:space="0" w:shadow="0" w:frame="0"/>
              <w:right w:val="single" w:sz="4" w:space="0" w:shadow="0" w:frame="0"/>
            </w:tcBorders>
          </w:tcPr>
          <w:p>
            <w:pPr>
              <w:rPr>
                <w:rFonts w:ascii="Times New Roman" w:hAnsi="Times New Roman"/>
                <w:b w:val="1"/>
                <w:sz w:val="24"/>
              </w:rPr>
            </w:pPr>
            <w:r>
              <w:rPr>
                <w:rFonts w:ascii="Times New Roman" w:hAnsi="Times New Roman"/>
                <w:b w:val="1"/>
                <w:sz w:val="24"/>
              </w:rPr>
              <w:t xml:space="preserve">Details </w:t>
            </w:r>
          </w:p>
        </w:tc>
        <w:tc>
          <w:tcPr>
            <w:tcW w:w="2880" w:type="dxa"/>
            <w:tcBorders>
              <w:top w:val="single" w:sz="4" w:space="0" w:shadow="0" w:frame="0"/>
              <w:left w:val="single" w:sz="4" w:space="0" w:shadow="0" w:frame="0"/>
              <w:bottom w:val="single" w:sz="4" w:space="0" w:shadow="0" w:frame="0"/>
              <w:right w:val="single" w:sz="4" w:space="0" w:shadow="0" w:frame="0"/>
            </w:tcBorders>
          </w:tcPr>
          <w:p>
            <w:pPr>
              <w:rPr>
                <w:rFonts w:ascii="Times New Roman" w:hAnsi="Times New Roman"/>
                <w:b w:val="1"/>
                <w:sz w:val="24"/>
              </w:rPr>
            </w:pPr>
            <w:r>
              <w:rPr>
                <w:rFonts w:ascii="Times New Roman" w:hAnsi="Times New Roman"/>
                <w:b w:val="1"/>
                <w:sz w:val="24"/>
              </w:rPr>
              <w:t xml:space="preserve"> Shs</w:t>
            </w:r>
          </w:p>
        </w:tc>
      </w:tr>
      <w:tr>
        <w:tc>
          <w:tcPr>
            <w:tcW w:w="3708" w:type="dxa"/>
            <w:tcBorders>
              <w:top w:val="single" w:sz="4" w:space="0" w:shadow="0" w:frame="0"/>
              <w:left w:val="single" w:sz="4" w:space="0" w:shadow="0" w:frame="0"/>
              <w:bottom w:val="single" w:sz="4" w:space="0" w:shadow="0" w:frame="0"/>
              <w:right w:val="single" w:sz="4" w:space="0" w:shadow="0" w:frame="0"/>
            </w:tcBorders>
          </w:tcPr>
          <w:p>
            <w:pPr>
              <w:rPr>
                <w:rFonts w:ascii="Times New Roman" w:hAnsi="Times New Roman"/>
                <w:sz w:val="24"/>
              </w:rPr>
            </w:pPr>
            <w:r>
              <w:rPr>
                <w:rFonts w:ascii="Times New Roman" w:hAnsi="Times New Roman"/>
                <w:sz w:val="24"/>
              </w:rPr>
              <w:t xml:space="preserve">Fixed assets </w:t>
            </w:r>
          </w:p>
        </w:tc>
        <w:tc>
          <w:tcPr>
            <w:tcW w:w="2880" w:type="dxa"/>
            <w:tcBorders>
              <w:top w:val="single" w:sz="4" w:space="0" w:shadow="0" w:frame="0"/>
              <w:left w:val="single" w:sz="4" w:space="0" w:shadow="0" w:frame="0"/>
              <w:bottom w:val="single" w:sz="4" w:space="0" w:shadow="0" w:frame="0"/>
              <w:right w:val="single" w:sz="4" w:space="0" w:shadow="0" w:frame="0"/>
            </w:tcBorders>
          </w:tcPr>
          <w:p>
            <w:pPr>
              <w:rPr>
                <w:rFonts w:ascii="Times New Roman" w:hAnsi="Times New Roman"/>
                <w:sz w:val="24"/>
              </w:rPr>
            </w:pPr>
            <w:r>
              <w:rPr>
                <w:rFonts w:ascii="Times New Roman" w:hAnsi="Times New Roman"/>
                <w:sz w:val="24"/>
              </w:rPr>
              <w:t>1,840,000</w:t>
            </w:r>
          </w:p>
        </w:tc>
      </w:tr>
      <w:tr>
        <w:tc>
          <w:tcPr>
            <w:tcW w:w="3708" w:type="dxa"/>
            <w:tcBorders>
              <w:top w:val="single" w:sz="4" w:space="0" w:shadow="0" w:frame="0"/>
              <w:left w:val="single" w:sz="4" w:space="0" w:shadow="0" w:frame="0"/>
              <w:bottom w:val="single" w:sz="4" w:space="0" w:shadow="0" w:frame="0"/>
              <w:right w:val="single" w:sz="4" w:space="0" w:shadow="0" w:frame="0"/>
            </w:tcBorders>
          </w:tcPr>
          <w:p>
            <w:pPr>
              <w:rPr>
                <w:rFonts w:ascii="Times New Roman" w:hAnsi="Times New Roman"/>
                <w:sz w:val="24"/>
              </w:rPr>
            </w:pPr>
            <w:r>
              <w:rPr>
                <w:rFonts w:ascii="Times New Roman" w:hAnsi="Times New Roman"/>
                <w:sz w:val="24"/>
              </w:rPr>
              <w:t xml:space="preserve">Current assets </w:t>
            </w:r>
          </w:p>
        </w:tc>
        <w:tc>
          <w:tcPr>
            <w:tcW w:w="2880" w:type="dxa"/>
            <w:tcBorders>
              <w:top w:val="single" w:sz="4" w:space="0" w:shadow="0" w:frame="0"/>
              <w:left w:val="single" w:sz="4" w:space="0" w:shadow="0" w:frame="0"/>
              <w:bottom w:val="single" w:sz="4" w:space="0" w:shadow="0" w:frame="0"/>
              <w:right w:val="single" w:sz="4" w:space="0" w:shadow="0" w:frame="0"/>
            </w:tcBorders>
          </w:tcPr>
          <w:p>
            <w:pPr>
              <w:rPr>
                <w:rFonts w:ascii="Times New Roman" w:hAnsi="Times New Roman"/>
                <w:sz w:val="24"/>
              </w:rPr>
            </w:pPr>
            <w:r>
              <w:rPr>
                <w:rFonts w:ascii="Times New Roman" w:hAnsi="Times New Roman"/>
                <w:sz w:val="24"/>
              </w:rPr>
              <w:t>400,000</w:t>
            </w:r>
          </w:p>
        </w:tc>
      </w:tr>
      <w:tr>
        <w:tc>
          <w:tcPr>
            <w:tcW w:w="3708" w:type="dxa"/>
            <w:tcBorders>
              <w:top w:val="single" w:sz="4" w:space="0" w:shadow="0" w:frame="0"/>
              <w:left w:val="single" w:sz="4" w:space="0" w:shadow="0" w:frame="0"/>
              <w:bottom w:val="single" w:sz="4" w:space="0" w:shadow="0" w:frame="0"/>
              <w:right w:val="single" w:sz="4" w:space="0" w:shadow="0" w:frame="0"/>
            </w:tcBorders>
          </w:tcPr>
          <w:p>
            <w:pPr>
              <w:rPr>
                <w:rFonts w:ascii="Times New Roman" w:hAnsi="Times New Roman"/>
                <w:sz w:val="24"/>
              </w:rPr>
            </w:pPr>
            <w:r>
              <w:rPr>
                <w:rFonts w:ascii="Times New Roman" w:hAnsi="Times New Roman"/>
                <w:sz w:val="24"/>
              </w:rPr>
              <w:t xml:space="preserve">  3 year bank loan</w:t>
            </w:r>
          </w:p>
        </w:tc>
        <w:tc>
          <w:tcPr>
            <w:tcW w:w="2880" w:type="dxa"/>
            <w:tcBorders>
              <w:top w:val="single" w:sz="4" w:space="0" w:shadow="0" w:frame="0"/>
              <w:left w:val="single" w:sz="4" w:space="0" w:shadow="0" w:frame="0"/>
              <w:bottom w:val="single" w:sz="4" w:space="0" w:shadow="0" w:frame="0"/>
              <w:right w:val="single" w:sz="4" w:space="0" w:shadow="0" w:frame="0"/>
            </w:tcBorders>
          </w:tcPr>
          <w:p>
            <w:pPr>
              <w:rPr>
                <w:rFonts w:ascii="Times New Roman" w:hAnsi="Times New Roman"/>
                <w:sz w:val="24"/>
              </w:rPr>
            </w:pPr>
            <w:r>
              <w:rPr>
                <w:rFonts w:ascii="Times New Roman" w:hAnsi="Times New Roman"/>
                <w:sz w:val="24"/>
              </w:rPr>
              <w:t>300,000</w:t>
            </w:r>
          </w:p>
        </w:tc>
      </w:tr>
      <w:tr>
        <w:tc>
          <w:tcPr>
            <w:tcW w:w="3708" w:type="dxa"/>
            <w:tcBorders>
              <w:top w:val="single" w:sz="4" w:space="0" w:shadow="0" w:frame="0"/>
              <w:left w:val="single" w:sz="4" w:space="0" w:shadow="0" w:frame="0"/>
              <w:bottom w:val="single" w:sz="4" w:space="0" w:shadow="0" w:frame="0"/>
              <w:right w:val="single" w:sz="4" w:space="0" w:shadow="0" w:frame="0"/>
            </w:tcBorders>
          </w:tcPr>
          <w:p>
            <w:pPr>
              <w:rPr>
                <w:rFonts w:ascii="Times New Roman" w:hAnsi="Times New Roman"/>
                <w:sz w:val="24"/>
              </w:rPr>
            </w:pPr>
            <w:r>
              <w:rPr>
                <w:rFonts w:ascii="Times New Roman" w:hAnsi="Times New Roman"/>
                <w:sz w:val="24"/>
              </w:rPr>
              <w:t>Current liabilities</w:t>
            </w:r>
          </w:p>
        </w:tc>
        <w:tc>
          <w:tcPr>
            <w:tcW w:w="2880" w:type="dxa"/>
            <w:tcBorders>
              <w:top w:val="single" w:sz="4" w:space="0" w:shadow="0" w:frame="0"/>
              <w:left w:val="single" w:sz="4" w:space="0" w:shadow="0" w:frame="0"/>
              <w:bottom w:val="single" w:sz="4" w:space="0" w:shadow="0" w:frame="0"/>
              <w:right w:val="single" w:sz="4" w:space="0" w:shadow="0" w:frame="0"/>
            </w:tcBorders>
          </w:tcPr>
          <w:p>
            <w:pPr>
              <w:rPr>
                <w:rFonts w:ascii="Times New Roman" w:hAnsi="Times New Roman"/>
                <w:sz w:val="24"/>
              </w:rPr>
            </w:pPr>
            <w:r>
              <w:rPr>
                <w:rFonts w:ascii="Times New Roman" w:hAnsi="Times New Roman"/>
                <w:sz w:val="24"/>
              </w:rPr>
              <w:t>150,000</w:t>
            </w:r>
          </w:p>
        </w:tc>
      </w:tr>
    </w:tbl>
    <w:p>
      <w:pPr>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Assets = Capital + Liabilities</w:t>
      </w:r>
    </w:p>
    <w:p>
      <w:pPr>
        <w:spacing w:lineRule="auto" w:line="240" w:after="0"/>
        <w:rPr>
          <w:rFonts w:ascii="Times New Roman" w:hAnsi="Times New Roman"/>
          <w:sz w:val="24"/>
        </w:rPr>
      </w:pPr>
      <w:r>
        <w:rPr>
          <w:rFonts w:ascii="Times New Roman" w:hAnsi="Times New Roman"/>
          <w:sz w:val="24"/>
        </w:rPr>
        <w:t>FA + CA = C + LTL + CL</w:t>
      </w:r>
    </w:p>
    <w:p>
      <w:pPr>
        <w:spacing w:lineRule="auto" w:line="240" w:after="0"/>
        <w:rPr>
          <w:rFonts w:ascii="Times New Roman" w:hAnsi="Times New Roman"/>
          <w:sz w:val="24"/>
        </w:rPr>
      </w:pPr>
      <w:r>
        <w:rPr>
          <w:rFonts w:ascii="Times New Roman" w:hAnsi="Times New Roman"/>
          <w:sz w:val="24"/>
        </w:rPr>
        <w:t>1,840,000 + 400,000 = C + 300,000 + 150,000</w:t>
      </w:r>
    </w:p>
    <w:p>
      <w:pPr>
        <w:spacing w:lineRule="auto" w:line="240" w:after="0"/>
        <w:rPr>
          <w:rFonts w:ascii="Times New Roman" w:hAnsi="Times New Roman"/>
          <w:sz w:val="24"/>
        </w:rPr>
      </w:pPr>
      <w:r>
        <w:rPr>
          <w:rFonts w:ascii="Times New Roman" w:hAnsi="Times New Roman"/>
          <w:sz w:val="24"/>
        </w:rPr>
        <w:t>Capital = 1,840,000 + 400,000 – 300,000 – 150,000</w:t>
      </w:r>
    </w:p>
    <w:p>
      <w:pPr>
        <w:spacing w:lineRule="auto" w:line="240" w:after="0"/>
        <w:rPr>
          <w:rFonts w:ascii="Times New Roman" w:hAnsi="Times New Roman"/>
          <w:sz w:val="24"/>
        </w:rPr>
      </w:pPr>
      <w:r>
        <w:rPr>
          <w:rFonts w:ascii="Times New Roman" w:hAnsi="Times New Roman"/>
          <w:sz w:val="24"/>
        </w:rPr>
        <w:t>Capital = 1,790,000/=</w:t>
      </w:r>
    </w:p>
    <w:p>
      <w:pPr>
        <w:spacing w:lineRule="auto" w:line="240" w:after="0"/>
        <w:rPr>
          <w:rFonts w:ascii="Times New Roman" w:hAnsi="Times New Roman"/>
          <w:sz w:val="24"/>
        </w:rPr>
      </w:pPr>
    </w:p>
    <w:p>
      <w:pPr>
        <w:rPr>
          <w:rFonts w:ascii="Times New Roman" w:hAnsi="Times New Roman"/>
          <w:sz w:val="24"/>
        </w:rPr>
      </w:pPr>
      <w:r>
        <w:rPr>
          <w:rFonts w:ascii="Times New Roman" w:hAnsi="Times New Roman"/>
          <w:sz w:val="24"/>
        </w:rPr>
        <w:t xml:space="preserve">                                              </w:t>
      </w:r>
    </w:p>
    <w:sectPr>
      <w:footerReference xmlns:r="http://schemas.openxmlformats.org/officeDocument/2006/relationships" w:type="default" r:id="RelFtr1"/>
      <w:type w:val="nextPage"/>
      <w:pgSz w:w="11907" w:h="16839" w:code="9"/>
      <w:pgMar w:left="900" w:right="630" w:top="810" w:bottom="63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pPr>
    <w:r>
      <w:fldChar w:fldCharType="begin"/>
    </w:r>
    <w:r>
      <w:instrText xml:space="preserve"> PAGE   \* MERGEFORMAT </w:instrText>
    </w:r>
    <w:r>
      <w:fldChar w:fldCharType="separate"/>
    </w:r>
    <w:r>
      <w:t>#</w:t>
    </w:r>
    <w:r>
      <w:fldChar w:fldCharType="end"/>
    </w:r>
  </w:p>
  <w:p>
    <w:pPr>
      <w:pStyle w:val="P4"/>
    </w:pPr>
    <w:r>
      <w:t>©2021</w:t>
      <w:tab/>
      <w:t>BURAMU 2 JOINT EXAMINATION- BUSINESS STUDIES</w:t>
      <w:tab/>
      <w:t>565/2</w:t>
    </w:r>
  </w:p>
</w:ftr>
</file>

<file path=word/numbering.xml><?xml version="1.0" encoding="utf-8"?>
<w:numbering xmlns:w="http://schemas.openxmlformats.org/wordprocessingml/2006/main">
  <w:abstractNum w:abstractNumId="0">
    <w:nsid w:val="00000001"/>
    <w:multiLevelType w:val="multilevel"/>
    <w:lvl w:ilvl="0">
      <w:start w:val="1"/>
      <w:numFmt w:val="decimal"/>
      <w:suff w:val="tab"/>
      <w:lvlText w:val="%1."/>
      <w:lvlJc w:val="left"/>
      <w:pPr>
        <w:ind w:hanging="360" w:left="5606"/>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
    <w:nsid w:val="03841A1A"/>
    <w:multiLevelType w:val="multilevel"/>
    <w:lvl w:ilvl="0">
      <w:start w:val="1"/>
      <w:numFmt w:val="lowerRoman"/>
      <w:suff w:val="tab"/>
      <w:lvlText w:val="%1)"/>
      <w:lvlJc w:val="right"/>
      <w:pPr>
        <w:ind w:hanging="360" w:left="810"/>
      </w:pPr>
      <w:rPr>
        <w:rFonts w:ascii="Times New Roman" w:hAnsi="Times New Roman"/>
      </w:rPr>
    </w:lvl>
    <w:lvl w:ilvl="1">
      <w:start w:val="1"/>
      <w:numFmt w:val="lowerLetter"/>
      <w:suff w:val="tab"/>
      <w:lvlText w:val="%2."/>
      <w:lvlJc w:val="left"/>
      <w:pPr>
        <w:ind w:hanging="360" w:left="1530"/>
      </w:pPr>
      <w:rPr/>
    </w:lvl>
    <w:lvl w:ilvl="2">
      <w:start w:val="1"/>
      <w:numFmt w:val="lowerRoman"/>
      <w:suff w:val="tab"/>
      <w:lvlText w:val="%3."/>
      <w:lvlJc w:val="right"/>
      <w:pPr>
        <w:ind w:hanging="180" w:left="2250"/>
      </w:pPr>
      <w:rPr/>
    </w:lvl>
    <w:lvl w:ilvl="3">
      <w:start w:val="1"/>
      <w:numFmt w:val="decimal"/>
      <w:suff w:val="tab"/>
      <w:lvlText w:val="%4."/>
      <w:lvlJc w:val="left"/>
      <w:pPr>
        <w:ind w:hanging="360" w:left="2970"/>
      </w:pPr>
      <w:rPr/>
    </w:lvl>
    <w:lvl w:ilvl="4">
      <w:start w:val="1"/>
      <w:numFmt w:val="lowerLetter"/>
      <w:suff w:val="tab"/>
      <w:lvlText w:val="%5."/>
      <w:lvlJc w:val="left"/>
      <w:pPr>
        <w:ind w:hanging="360" w:left="3690"/>
      </w:pPr>
      <w:rPr/>
    </w:lvl>
    <w:lvl w:ilvl="5">
      <w:start w:val="1"/>
      <w:numFmt w:val="lowerRoman"/>
      <w:suff w:val="tab"/>
      <w:lvlText w:val="%6."/>
      <w:lvlJc w:val="right"/>
      <w:pPr>
        <w:ind w:hanging="180" w:left="4410"/>
      </w:pPr>
      <w:rPr/>
    </w:lvl>
    <w:lvl w:ilvl="6">
      <w:start w:val="1"/>
      <w:numFmt w:val="decimal"/>
      <w:suff w:val="tab"/>
      <w:lvlText w:val="%7."/>
      <w:lvlJc w:val="left"/>
      <w:pPr>
        <w:ind w:hanging="360" w:left="5130"/>
      </w:pPr>
      <w:rPr/>
    </w:lvl>
    <w:lvl w:ilvl="7">
      <w:start w:val="1"/>
      <w:numFmt w:val="lowerLetter"/>
      <w:suff w:val="tab"/>
      <w:lvlText w:val="%8."/>
      <w:lvlJc w:val="left"/>
      <w:pPr>
        <w:ind w:hanging="360" w:left="5850"/>
      </w:pPr>
      <w:rPr/>
    </w:lvl>
    <w:lvl w:ilvl="8">
      <w:start w:val="1"/>
      <w:numFmt w:val="lowerRoman"/>
      <w:suff w:val="tab"/>
      <w:lvlText w:val="%9."/>
      <w:lvlJc w:val="right"/>
      <w:pPr>
        <w:ind w:hanging="180" w:left="6570"/>
      </w:pPr>
      <w:rPr/>
    </w:lvl>
  </w:abstractNum>
  <w:abstractNum w:abstractNumId="2">
    <w:nsid w:val="03A205F1"/>
    <w:multiLevelType w:val="multilevel"/>
    <w:lvl w:ilvl="0">
      <w:start w:val="1"/>
      <w:numFmt w:val="lowerRoman"/>
      <w:suff w:val="tab"/>
      <w:lvlText w:val="%1)"/>
      <w:lvlJc w:val="right"/>
      <w:pPr>
        <w:ind w:hanging="360" w:left="810"/>
      </w:pPr>
      <w:rPr>
        <w:rFonts w:ascii="Times New Roman" w:hAnsi="Times New Roman"/>
      </w:rPr>
    </w:lvl>
    <w:lvl w:ilvl="1">
      <w:start w:val="1"/>
      <w:numFmt w:val="lowerLetter"/>
      <w:suff w:val="tab"/>
      <w:lvlText w:val="%2."/>
      <w:lvlJc w:val="left"/>
      <w:pPr>
        <w:ind w:hanging="360" w:left="1530"/>
      </w:pPr>
      <w:rPr/>
    </w:lvl>
    <w:lvl w:ilvl="2">
      <w:start w:val="1"/>
      <w:numFmt w:val="lowerRoman"/>
      <w:suff w:val="tab"/>
      <w:lvlText w:val="%3."/>
      <w:lvlJc w:val="right"/>
      <w:pPr>
        <w:ind w:hanging="180" w:left="2250"/>
      </w:pPr>
      <w:rPr/>
    </w:lvl>
    <w:lvl w:ilvl="3">
      <w:start w:val="1"/>
      <w:numFmt w:val="decimal"/>
      <w:suff w:val="tab"/>
      <w:lvlText w:val="%4."/>
      <w:lvlJc w:val="left"/>
      <w:pPr>
        <w:ind w:hanging="360" w:left="2970"/>
      </w:pPr>
      <w:rPr/>
    </w:lvl>
    <w:lvl w:ilvl="4">
      <w:start w:val="1"/>
      <w:numFmt w:val="lowerLetter"/>
      <w:suff w:val="tab"/>
      <w:lvlText w:val="%5."/>
      <w:lvlJc w:val="left"/>
      <w:pPr>
        <w:ind w:hanging="360" w:left="3690"/>
      </w:pPr>
      <w:rPr/>
    </w:lvl>
    <w:lvl w:ilvl="5">
      <w:start w:val="1"/>
      <w:numFmt w:val="lowerRoman"/>
      <w:suff w:val="tab"/>
      <w:lvlText w:val="%6."/>
      <w:lvlJc w:val="right"/>
      <w:pPr>
        <w:ind w:hanging="180" w:left="4410"/>
      </w:pPr>
      <w:rPr/>
    </w:lvl>
    <w:lvl w:ilvl="6">
      <w:start w:val="1"/>
      <w:numFmt w:val="decimal"/>
      <w:suff w:val="tab"/>
      <w:lvlText w:val="%7."/>
      <w:lvlJc w:val="left"/>
      <w:pPr>
        <w:ind w:hanging="360" w:left="5130"/>
      </w:pPr>
      <w:rPr/>
    </w:lvl>
    <w:lvl w:ilvl="7">
      <w:start w:val="1"/>
      <w:numFmt w:val="lowerLetter"/>
      <w:suff w:val="tab"/>
      <w:lvlText w:val="%8."/>
      <w:lvlJc w:val="left"/>
      <w:pPr>
        <w:ind w:hanging="360" w:left="5850"/>
      </w:pPr>
      <w:rPr/>
    </w:lvl>
    <w:lvl w:ilvl="8">
      <w:start w:val="1"/>
      <w:numFmt w:val="lowerRoman"/>
      <w:suff w:val="tab"/>
      <w:lvlText w:val="%9."/>
      <w:lvlJc w:val="right"/>
      <w:pPr>
        <w:ind w:hanging="180" w:left="6570"/>
      </w:pPr>
      <w:rPr/>
    </w:lvl>
  </w:abstractNum>
  <w:abstractNum w:abstractNumId="3">
    <w:nsid w:val="04A61537"/>
    <w:multiLevelType w:val="multilevel"/>
    <w:lvl w:ilvl="0">
      <w:start w:val="1"/>
      <w:numFmt w:val="lowerRoman"/>
      <w:suff w:val="tab"/>
      <w:lvlText w:val="%1)"/>
      <w:lvlJc w:val="right"/>
      <w:pPr>
        <w:ind w:hanging="360" w:left="810"/>
      </w:pPr>
      <w:rPr>
        <w:rFonts w:ascii="Times New Roman" w:hAnsi="Times New Roman"/>
      </w:rPr>
    </w:lvl>
    <w:lvl w:ilvl="1">
      <w:start w:val="1"/>
      <w:numFmt w:val="lowerLetter"/>
      <w:suff w:val="tab"/>
      <w:lvlText w:val="%2."/>
      <w:lvlJc w:val="left"/>
      <w:pPr>
        <w:ind w:hanging="360" w:left="1530"/>
      </w:pPr>
      <w:rPr/>
    </w:lvl>
    <w:lvl w:ilvl="2">
      <w:start w:val="1"/>
      <w:numFmt w:val="lowerRoman"/>
      <w:suff w:val="tab"/>
      <w:lvlText w:val="%3."/>
      <w:lvlJc w:val="right"/>
      <w:pPr>
        <w:ind w:hanging="180" w:left="2250"/>
      </w:pPr>
      <w:rPr/>
    </w:lvl>
    <w:lvl w:ilvl="3">
      <w:start w:val="1"/>
      <w:numFmt w:val="decimal"/>
      <w:suff w:val="tab"/>
      <w:lvlText w:val="%4."/>
      <w:lvlJc w:val="left"/>
      <w:pPr>
        <w:ind w:hanging="360" w:left="2970"/>
      </w:pPr>
      <w:rPr/>
    </w:lvl>
    <w:lvl w:ilvl="4">
      <w:start w:val="1"/>
      <w:numFmt w:val="lowerLetter"/>
      <w:suff w:val="tab"/>
      <w:lvlText w:val="%5."/>
      <w:lvlJc w:val="left"/>
      <w:pPr>
        <w:ind w:hanging="360" w:left="3690"/>
      </w:pPr>
      <w:rPr/>
    </w:lvl>
    <w:lvl w:ilvl="5">
      <w:start w:val="1"/>
      <w:numFmt w:val="lowerRoman"/>
      <w:suff w:val="tab"/>
      <w:lvlText w:val="%6."/>
      <w:lvlJc w:val="right"/>
      <w:pPr>
        <w:ind w:hanging="180" w:left="4410"/>
      </w:pPr>
      <w:rPr/>
    </w:lvl>
    <w:lvl w:ilvl="6">
      <w:start w:val="1"/>
      <w:numFmt w:val="decimal"/>
      <w:suff w:val="tab"/>
      <w:lvlText w:val="%7."/>
      <w:lvlJc w:val="left"/>
      <w:pPr>
        <w:ind w:hanging="360" w:left="5130"/>
      </w:pPr>
      <w:rPr/>
    </w:lvl>
    <w:lvl w:ilvl="7">
      <w:start w:val="1"/>
      <w:numFmt w:val="lowerLetter"/>
      <w:suff w:val="tab"/>
      <w:lvlText w:val="%8."/>
      <w:lvlJc w:val="left"/>
      <w:pPr>
        <w:ind w:hanging="360" w:left="5850"/>
      </w:pPr>
      <w:rPr/>
    </w:lvl>
    <w:lvl w:ilvl="8">
      <w:start w:val="1"/>
      <w:numFmt w:val="lowerRoman"/>
      <w:suff w:val="tab"/>
      <w:lvlText w:val="%9."/>
      <w:lvlJc w:val="right"/>
      <w:pPr>
        <w:ind w:hanging="180" w:left="6570"/>
      </w:pPr>
      <w:rPr/>
    </w:lvl>
  </w:abstractNum>
  <w:abstractNum w:abstractNumId="4">
    <w:nsid w:val="0C10025C"/>
    <w:multiLevelType w:val="multilevel"/>
    <w:lvl w:ilvl="0">
      <w:start w:val="1"/>
      <w:numFmt w:val="lowerRoman"/>
      <w:suff w:val="tab"/>
      <w:lvlText w:val="%1)"/>
      <w:lvlJc w:val="right"/>
      <w:pPr>
        <w:ind w:hanging="360" w:left="720"/>
      </w:pPr>
      <w:rPr>
        <w:rFonts w:ascii="Times New Roman" w:hAnsi="Times New Roman"/>
        <w:b w:val="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
    <w:nsid w:val="0EDD6CA8"/>
    <w:multiLevelType w:val="multilevel"/>
    <w:lvl w:ilvl="0">
      <w:start w:val="1"/>
      <w:numFmt w:val="lowerRoman"/>
      <w:suff w:val="tab"/>
      <w:lvlText w:val="%1)"/>
      <w:lvlJc w:val="right"/>
      <w:pPr>
        <w:ind w:hanging="360" w:left="810"/>
      </w:pPr>
      <w:rPr>
        <w:rFonts w:ascii="Times New Roman" w:hAnsi="Times New Roman"/>
      </w:rPr>
    </w:lvl>
    <w:lvl w:ilvl="1">
      <w:start w:val="1"/>
      <w:numFmt w:val="lowerLetter"/>
      <w:suff w:val="tab"/>
      <w:lvlText w:val="%2."/>
      <w:lvlJc w:val="left"/>
      <w:pPr>
        <w:ind w:hanging="360" w:left="1530"/>
      </w:pPr>
      <w:rPr/>
    </w:lvl>
    <w:lvl w:ilvl="2">
      <w:start w:val="1"/>
      <w:numFmt w:val="lowerRoman"/>
      <w:suff w:val="tab"/>
      <w:lvlText w:val="%3."/>
      <w:lvlJc w:val="right"/>
      <w:pPr>
        <w:ind w:hanging="180" w:left="2250"/>
      </w:pPr>
      <w:rPr/>
    </w:lvl>
    <w:lvl w:ilvl="3">
      <w:start w:val="1"/>
      <w:numFmt w:val="decimal"/>
      <w:suff w:val="tab"/>
      <w:lvlText w:val="%4."/>
      <w:lvlJc w:val="left"/>
      <w:pPr>
        <w:ind w:hanging="360" w:left="2970"/>
      </w:pPr>
      <w:rPr/>
    </w:lvl>
    <w:lvl w:ilvl="4">
      <w:start w:val="1"/>
      <w:numFmt w:val="lowerLetter"/>
      <w:suff w:val="tab"/>
      <w:lvlText w:val="%5."/>
      <w:lvlJc w:val="left"/>
      <w:pPr>
        <w:ind w:hanging="360" w:left="3690"/>
      </w:pPr>
      <w:rPr/>
    </w:lvl>
    <w:lvl w:ilvl="5">
      <w:start w:val="1"/>
      <w:numFmt w:val="lowerRoman"/>
      <w:suff w:val="tab"/>
      <w:lvlText w:val="%6."/>
      <w:lvlJc w:val="right"/>
      <w:pPr>
        <w:ind w:hanging="180" w:left="4410"/>
      </w:pPr>
      <w:rPr/>
    </w:lvl>
    <w:lvl w:ilvl="6">
      <w:start w:val="1"/>
      <w:numFmt w:val="decimal"/>
      <w:suff w:val="tab"/>
      <w:lvlText w:val="%7."/>
      <w:lvlJc w:val="left"/>
      <w:pPr>
        <w:ind w:hanging="360" w:left="5130"/>
      </w:pPr>
      <w:rPr/>
    </w:lvl>
    <w:lvl w:ilvl="7">
      <w:start w:val="1"/>
      <w:numFmt w:val="lowerLetter"/>
      <w:suff w:val="tab"/>
      <w:lvlText w:val="%8."/>
      <w:lvlJc w:val="left"/>
      <w:pPr>
        <w:ind w:hanging="360" w:left="5850"/>
      </w:pPr>
      <w:rPr/>
    </w:lvl>
    <w:lvl w:ilvl="8">
      <w:start w:val="1"/>
      <w:numFmt w:val="lowerRoman"/>
      <w:suff w:val="tab"/>
      <w:lvlText w:val="%9."/>
      <w:lvlJc w:val="right"/>
      <w:pPr>
        <w:ind w:hanging="180" w:left="6570"/>
      </w:pPr>
      <w:rPr/>
    </w:lvl>
  </w:abstractNum>
  <w:abstractNum w:abstractNumId="6">
    <w:nsid w:val="11E65DA9"/>
    <w:multiLevelType w:val="multilevel"/>
    <w:lvl w:ilvl="0">
      <w:start w:val="1"/>
      <w:numFmt w:val="lowerRoman"/>
      <w:suff w:val="tab"/>
      <w:lvlText w:val="%1)"/>
      <w:lvlJc w:val="right"/>
      <w:pPr>
        <w:ind w:hanging="360" w:left="810"/>
      </w:pPr>
      <w:rPr>
        <w:rFonts w:ascii="Times New Roman" w:hAnsi="Times New Roman"/>
      </w:rPr>
    </w:lvl>
    <w:lvl w:ilvl="1">
      <w:start w:val="1"/>
      <w:numFmt w:val="lowerLetter"/>
      <w:suff w:val="tab"/>
      <w:lvlText w:val="%2."/>
      <w:lvlJc w:val="left"/>
      <w:pPr>
        <w:ind w:hanging="360" w:left="1530"/>
      </w:pPr>
      <w:rPr/>
    </w:lvl>
    <w:lvl w:ilvl="2">
      <w:start w:val="1"/>
      <w:numFmt w:val="lowerRoman"/>
      <w:suff w:val="tab"/>
      <w:lvlText w:val="%3."/>
      <w:lvlJc w:val="right"/>
      <w:pPr>
        <w:ind w:hanging="180" w:left="2250"/>
      </w:pPr>
      <w:rPr/>
    </w:lvl>
    <w:lvl w:ilvl="3">
      <w:start w:val="1"/>
      <w:numFmt w:val="decimal"/>
      <w:suff w:val="tab"/>
      <w:lvlText w:val="%4."/>
      <w:lvlJc w:val="left"/>
      <w:pPr>
        <w:ind w:hanging="360" w:left="2970"/>
      </w:pPr>
      <w:rPr/>
    </w:lvl>
    <w:lvl w:ilvl="4">
      <w:start w:val="1"/>
      <w:numFmt w:val="lowerLetter"/>
      <w:suff w:val="tab"/>
      <w:lvlText w:val="%5."/>
      <w:lvlJc w:val="left"/>
      <w:pPr>
        <w:ind w:hanging="360" w:left="3690"/>
      </w:pPr>
      <w:rPr/>
    </w:lvl>
    <w:lvl w:ilvl="5">
      <w:start w:val="1"/>
      <w:numFmt w:val="lowerRoman"/>
      <w:suff w:val="tab"/>
      <w:lvlText w:val="%6."/>
      <w:lvlJc w:val="right"/>
      <w:pPr>
        <w:ind w:hanging="180" w:left="4410"/>
      </w:pPr>
      <w:rPr/>
    </w:lvl>
    <w:lvl w:ilvl="6">
      <w:start w:val="1"/>
      <w:numFmt w:val="decimal"/>
      <w:suff w:val="tab"/>
      <w:lvlText w:val="%7."/>
      <w:lvlJc w:val="left"/>
      <w:pPr>
        <w:ind w:hanging="360" w:left="5130"/>
      </w:pPr>
      <w:rPr/>
    </w:lvl>
    <w:lvl w:ilvl="7">
      <w:start w:val="1"/>
      <w:numFmt w:val="lowerLetter"/>
      <w:suff w:val="tab"/>
      <w:lvlText w:val="%8."/>
      <w:lvlJc w:val="left"/>
      <w:pPr>
        <w:ind w:hanging="360" w:left="5850"/>
      </w:pPr>
      <w:rPr/>
    </w:lvl>
    <w:lvl w:ilvl="8">
      <w:start w:val="1"/>
      <w:numFmt w:val="lowerRoman"/>
      <w:suff w:val="tab"/>
      <w:lvlText w:val="%9."/>
      <w:lvlJc w:val="right"/>
      <w:pPr>
        <w:ind w:hanging="180" w:left="6570"/>
      </w:pPr>
      <w:rPr/>
    </w:lvl>
  </w:abstractNum>
  <w:abstractNum w:abstractNumId="7">
    <w:nsid w:val="13C803CE"/>
    <w:multiLevelType w:val="multilevel"/>
    <w:lvl w:ilvl="0">
      <w:start w:val="1"/>
      <w:numFmt w:val="lowerRoman"/>
      <w:suff w:val="tab"/>
      <w:lvlText w:val="%1)"/>
      <w:lvlJc w:val="right"/>
      <w:pPr>
        <w:ind w:hanging="360" w:left="810"/>
      </w:pPr>
      <w:rPr>
        <w:rFonts w:ascii="Times New Roman" w:hAnsi="Times New Roman"/>
      </w:rPr>
    </w:lvl>
    <w:lvl w:ilvl="1">
      <w:start w:val="1"/>
      <w:numFmt w:val="lowerLetter"/>
      <w:suff w:val="tab"/>
      <w:lvlText w:val="%2."/>
      <w:lvlJc w:val="left"/>
      <w:pPr>
        <w:ind w:hanging="360" w:left="1530"/>
      </w:pPr>
      <w:rPr/>
    </w:lvl>
    <w:lvl w:ilvl="2">
      <w:start w:val="1"/>
      <w:numFmt w:val="lowerRoman"/>
      <w:suff w:val="tab"/>
      <w:lvlText w:val="%3."/>
      <w:lvlJc w:val="right"/>
      <w:pPr>
        <w:ind w:hanging="180" w:left="2250"/>
      </w:pPr>
      <w:rPr/>
    </w:lvl>
    <w:lvl w:ilvl="3">
      <w:start w:val="1"/>
      <w:numFmt w:val="decimal"/>
      <w:suff w:val="tab"/>
      <w:lvlText w:val="%4."/>
      <w:lvlJc w:val="left"/>
      <w:pPr>
        <w:ind w:hanging="360" w:left="2970"/>
      </w:pPr>
      <w:rPr/>
    </w:lvl>
    <w:lvl w:ilvl="4">
      <w:start w:val="1"/>
      <w:numFmt w:val="lowerLetter"/>
      <w:suff w:val="tab"/>
      <w:lvlText w:val="%5."/>
      <w:lvlJc w:val="left"/>
      <w:pPr>
        <w:ind w:hanging="360" w:left="3690"/>
      </w:pPr>
      <w:rPr/>
    </w:lvl>
    <w:lvl w:ilvl="5">
      <w:start w:val="1"/>
      <w:numFmt w:val="lowerRoman"/>
      <w:suff w:val="tab"/>
      <w:lvlText w:val="%6."/>
      <w:lvlJc w:val="right"/>
      <w:pPr>
        <w:ind w:hanging="180" w:left="4410"/>
      </w:pPr>
      <w:rPr/>
    </w:lvl>
    <w:lvl w:ilvl="6">
      <w:start w:val="1"/>
      <w:numFmt w:val="decimal"/>
      <w:suff w:val="tab"/>
      <w:lvlText w:val="%7."/>
      <w:lvlJc w:val="left"/>
      <w:pPr>
        <w:ind w:hanging="360" w:left="5130"/>
      </w:pPr>
      <w:rPr/>
    </w:lvl>
    <w:lvl w:ilvl="7">
      <w:start w:val="1"/>
      <w:numFmt w:val="lowerLetter"/>
      <w:suff w:val="tab"/>
      <w:lvlText w:val="%8."/>
      <w:lvlJc w:val="left"/>
      <w:pPr>
        <w:ind w:hanging="360" w:left="5850"/>
      </w:pPr>
      <w:rPr/>
    </w:lvl>
    <w:lvl w:ilvl="8">
      <w:start w:val="1"/>
      <w:numFmt w:val="lowerRoman"/>
      <w:suff w:val="tab"/>
      <w:lvlText w:val="%9."/>
      <w:lvlJc w:val="right"/>
      <w:pPr>
        <w:ind w:hanging="180" w:left="6570"/>
      </w:pPr>
      <w:rPr/>
    </w:lvl>
  </w:abstractNum>
  <w:abstractNum w:abstractNumId="8">
    <w:nsid w:val="1B55400F"/>
    <w:multiLevelType w:val="multilevel"/>
    <w:lvl w:ilvl="0">
      <w:start w:val="1"/>
      <w:numFmt w:val="lowerRoman"/>
      <w:suff w:val="tab"/>
      <w:lvlText w:val="%1)"/>
      <w:lvlJc w:val="right"/>
      <w:pPr>
        <w:ind w:hanging="360" w:left="810"/>
      </w:pPr>
      <w:rPr>
        <w:rFonts w:ascii="Times New Roman" w:hAnsi="Times New Roman"/>
      </w:rPr>
    </w:lvl>
    <w:lvl w:ilvl="1">
      <w:start w:val="1"/>
      <w:numFmt w:val="lowerLetter"/>
      <w:suff w:val="tab"/>
      <w:lvlText w:val="%2."/>
      <w:lvlJc w:val="left"/>
      <w:pPr>
        <w:ind w:hanging="360" w:left="1530"/>
      </w:pPr>
      <w:rPr/>
    </w:lvl>
    <w:lvl w:ilvl="2">
      <w:start w:val="1"/>
      <w:numFmt w:val="lowerRoman"/>
      <w:suff w:val="tab"/>
      <w:lvlText w:val="%3."/>
      <w:lvlJc w:val="right"/>
      <w:pPr>
        <w:ind w:hanging="180" w:left="2250"/>
      </w:pPr>
      <w:rPr/>
    </w:lvl>
    <w:lvl w:ilvl="3">
      <w:start w:val="1"/>
      <w:numFmt w:val="decimal"/>
      <w:suff w:val="tab"/>
      <w:lvlText w:val="%4."/>
      <w:lvlJc w:val="left"/>
      <w:pPr>
        <w:ind w:hanging="360" w:left="2970"/>
      </w:pPr>
      <w:rPr/>
    </w:lvl>
    <w:lvl w:ilvl="4">
      <w:start w:val="1"/>
      <w:numFmt w:val="lowerLetter"/>
      <w:suff w:val="tab"/>
      <w:lvlText w:val="%5."/>
      <w:lvlJc w:val="left"/>
      <w:pPr>
        <w:ind w:hanging="360" w:left="3690"/>
      </w:pPr>
      <w:rPr/>
    </w:lvl>
    <w:lvl w:ilvl="5">
      <w:start w:val="1"/>
      <w:numFmt w:val="lowerRoman"/>
      <w:suff w:val="tab"/>
      <w:lvlText w:val="%6."/>
      <w:lvlJc w:val="right"/>
      <w:pPr>
        <w:ind w:hanging="180" w:left="4410"/>
      </w:pPr>
      <w:rPr/>
    </w:lvl>
    <w:lvl w:ilvl="6">
      <w:start w:val="1"/>
      <w:numFmt w:val="decimal"/>
      <w:suff w:val="tab"/>
      <w:lvlText w:val="%7."/>
      <w:lvlJc w:val="left"/>
      <w:pPr>
        <w:ind w:hanging="360" w:left="5130"/>
      </w:pPr>
      <w:rPr/>
    </w:lvl>
    <w:lvl w:ilvl="7">
      <w:start w:val="1"/>
      <w:numFmt w:val="lowerLetter"/>
      <w:suff w:val="tab"/>
      <w:lvlText w:val="%8."/>
      <w:lvlJc w:val="left"/>
      <w:pPr>
        <w:ind w:hanging="360" w:left="5850"/>
      </w:pPr>
      <w:rPr/>
    </w:lvl>
    <w:lvl w:ilvl="8">
      <w:start w:val="1"/>
      <w:numFmt w:val="lowerRoman"/>
      <w:suff w:val="tab"/>
      <w:lvlText w:val="%9."/>
      <w:lvlJc w:val="right"/>
      <w:pPr>
        <w:ind w:hanging="180" w:left="6570"/>
      </w:pPr>
      <w:rPr/>
    </w:lvl>
  </w:abstractNum>
  <w:abstractNum w:abstractNumId="9">
    <w:nsid w:val="1B814D75"/>
    <w:multiLevelType w:val="multilevel"/>
    <w:lvl w:ilvl="0">
      <w:start w:val="1"/>
      <w:numFmt w:val="lowerRoman"/>
      <w:suff w:val="tab"/>
      <w:lvlText w:val="%1)"/>
      <w:lvlJc w:val="right"/>
      <w:pPr>
        <w:ind w:hanging="360" w:left="810"/>
      </w:pPr>
      <w:rPr>
        <w:rFonts w:ascii="Times New Roman" w:hAnsi="Times New Roman"/>
      </w:rPr>
    </w:lvl>
    <w:lvl w:ilvl="1">
      <w:start w:val="1"/>
      <w:numFmt w:val="lowerLetter"/>
      <w:suff w:val="tab"/>
      <w:lvlText w:val="%2."/>
      <w:lvlJc w:val="left"/>
      <w:pPr>
        <w:ind w:hanging="360" w:left="1530"/>
      </w:pPr>
      <w:rPr/>
    </w:lvl>
    <w:lvl w:ilvl="2">
      <w:start w:val="1"/>
      <w:numFmt w:val="lowerRoman"/>
      <w:suff w:val="tab"/>
      <w:lvlText w:val="%3."/>
      <w:lvlJc w:val="right"/>
      <w:pPr>
        <w:ind w:hanging="180" w:left="2250"/>
      </w:pPr>
      <w:rPr/>
    </w:lvl>
    <w:lvl w:ilvl="3">
      <w:start w:val="1"/>
      <w:numFmt w:val="decimal"/>
      <w:suff w:val="tab"/>
      <w:lvlText w:val="%4."/>
      <w:lvlJc w:val="left"/>
      <w:pPr>
        <w:ind w:hanging="360" w:left="2970"/>
      </w:pPr>
      <w:rPr/>
    </w:lvl>
    <w:lvl w:ilvl="4">
      <w:start w:val="1"/>
      <w:numFmt w:val="lowerLetter"/>
      <w:suff w:val="tab"/>
      <w:lvlText w:val="%5."/>
      <w:lvlJc w:val="left"/>
      <w:pPr>
        <w:ind w:hanging="360" w:left="3690"/>
      </w:pPr>
      <w:rPr/>
    </w:lvl>
    <w:lvl w:ilvl="5">
      <w:start w:val="1"/>
      <w:numFmt w:val="lowerRoman"/>
      <w:suff w:val="tab"/>
      <w:lvlText w:val="%6."/>
      <w:lvlJc w:val="right"/>
      <w:pPr>
        <w:ind w:hanging="180" w:left="4410"/>
      </w:pPr>
      <w:rPr/>
    </w:lvl>
    <w:lvl w:ilvl="6">
      <w:start w:val="1"/>
      <w:numFmt w:val="decimal"/>
      <w:suff w:val="tab"/>
      <w:lvlText w:val="%7."/>
      <w:lvlJc w:val="left"/>
      <w:pPr>
        <w:ind w:hanging="360" w:left="5130"/>
      </w:pPr>
      <w:rPr/>
    </w:lvl>
    <w:lvl w:ilvl="7">
      <w:start w:val="1"/>
      <w:numFmt w:val="lowerLetter"/>
      <w:suff w:val="tab"/>
      <w:lvlText w:val="%8."/>
      <w:lvlJc w:val="left"/>
      <w:pPr>
        <w:ind w:hanging="360" w:left="5850"/>
      </w:pPr>
      <w:rPr/>
    </w:lvl>
    <w:lvl w:ilvl="8">
      <w:start w:val="1"/>
      <w:numFmt w:val="lowerRoman"/>
      <w:suff w:val="tab"/>
      <w:lvlText w:val="%9."/>
      <w:lvlJc w:val="right"/>
      <w:pPr>
        <w:ind w:hanging="180" w:left="6570"/>
      </w:pPr>
      <w:rPr/>
    </w:lvl>
  </w:abstractNum>
  <w:abstractNum w:abstractNumId="10">
    <w:nsid w:val="1D0E592F"/>
    <w:multiLevelType w:val="multilevel"/>
    <w:lvl w:ilvl="0">
      <w:start w:val="1"/>
      <w:numFmt w:val="lowerRoman"/>
      <w:suff w:val="tab"/>
      <w:lvlText w:val="%1)"/>
      <w:lvlJc w:val="right"/>
      <w:pPr>
        <w:ind w:hanging="360" w:left="810"/>
      </w:pPr>
      <w:rPr>
        <w:rFonts w:ascii="Times New Roman" w:hAnsi="Times New Roman"/>
      </w:rPr>
    </w:lvl>
    <w:lvl w:ilvl="1">
      <w:start w:val="1"/>
      <w:numFmt w:val="lowerLetter"/>
      <w:suff w:val="tab"/>
      <w:lvlText w:val="%2."/>
      <w:lvlJc w:val="left"/>
      <w:pPr>
        <w:ind w:hanging="360" w:left="1530"/>
      </w:pPr>
      <w:rPr/>
    </w:lvl>
    <w:lvl w:ilvl="2">
      <w:start w:val="1"/>
      <w:numFmt w:val="lowerRoman"/>
      <w:suff w:val="tab"/>
      <w:lvlText w:val="%3."/>
      <w:lvlJc w:val="right"/>
      <w:pPr>
        <w:ind w:hanging="180" w:left="2250"/>
      </w:pPr>
      <w:rPr/>
    </w:lvl>
    <w:lvl w:ilvl="3">
      <w:start w:val="1"/>
      <w:numFmt w:val="decimal"/>
      <w:suff w:val="tab"/>
      <w:lvlText w:val="%4."/>
      <w:lvlJc w:val="left"/>
      <w:pPr>
        <w:ind w:hanging="360" w:left="2970"/>
      </w:pPr>
      <w:rPr/>
    </w:lvl>
    <w:lvl w:ilvl="4">
      <w:start w:val="1"/>
      <w:numFmt w:val="lowerLetter"/>
      <w:suff w:val="tab"/>
      <w:lvlText w:val="%5."/>
      <w:lvlJc w:val="left"/>
      <w:pPr>
        <w:ind w:hanging="360" w:left="3690"/>
      </w:pPr>
      <w:rPr/>
    </w:lvl>
    <w:lvl w:ilvl="5">
      <w:start w:val="1"/>
      <w:numFmt w:val="lowerRoman"/>
      <w:suff w:val="tab"/>
      <w:lvlText w:val="%6."/>
      <w:lvlJc w:val="right"/>
      <w:pPr>
        <w:ind w:hanging="180" w:left="4410"/>
      </w:pPr>
      <w:rPr/>
    </w:lvl>
    <w:lvl w:ilvl="6">
      <w:start w:val="1"/>
      <w:numFmt w:val="decimal"/>
      <w:suff w:val="tab"/>
      <w:lvlText w:val="%7."/>
      <w:lvlJc w:val="left"/>
      <w:pPr>
        <w:ind w:hanging="360" w:left="5130"/>
      </w:pPr>
      <w:rPr/>
    </w:lvl>
    <w:lvl w:ilvl="7">
      <w:start w:val="1"/>
      <w:numFmt w:val="lowerLetter"/>
      <w:suff w:val="tab"/>
      <w:lvlText w:val="%8."/>
      <w:lvlJc w:val="left"/>
      <w:pPr>
        <w:ind w:hanging="360" w:left="5850"/>
      </w:pPr>
      <w:rPr/>
    </w:lvl>
    <w:lvl w:ilvl="8">
      <w:start w:val="1"/>
      <w:numFmt w:val="lowerRoman"/>
      <w:suff w:val="tab"/>
      <w:lvlText w:val="%9."/>
      <w:lvlJc w:val="right"/>
      <w:pPr>
        <w:ind w:hanging="180" w:left="6570"/>
      </w:pPr>
      <w:rPr/>
    </w:lvl>
  </w:abstractNum>
  <w:abstractNum w:abstractNumId="11">
    <w:nsid w:val="1ED21A4E"/>
    <w:multiLevelType w:val="multilevel"/>
    <w:lvl w:ilvl="0">
      <w:start w:val="1"/>
      <w:numFmt w:val="lowerRoman"/>
      <w:suff w:val="tab"/>
      <w:lvlText w:val="%1)"/>
      <w:lvlJc w:val="right"/>
      <w:pPr>
        <w:ind w:hanging="360" w:left="810"/>
      </w:pPr>
      <w:rPr>
        <w:rFonts w:ascii="Times New Roman" w:hAnsi="Times New Roman"/>
      </w:rPr>
    </w:lvl>
    <w:lvl w:ilvl="1">
      <w:start w:val="1"/>
      <w:numFmt w:val="lowerLetter"/>
      <w:suff w:val="tab"/>
      <w:lvlText w:val="%2."/>
      <w:lvlJc w:val="left"/>
      <w:pPr>
        <w:ind w:hanging="360" w:left="1530"/>
      </w:pPr>
      <w:rPr/>
    </w:lvl>
    <w:lvl w:ilvl="2">
      <w:start w:val="1"/>
      <w:numFmt w:val="lowerRoman"/>
      <w:suff w:val="tab"/>
      <w:lvlText w:val="%3."/>
      <w:lvlJc w:val="right"/>
      <w:pPr>
        <w:ind w:hanging="180" w:left="2250"/>
      </w:pPr>
      <w:rPr/>
    </w:lvl>
    <w:lvl w:ilvl="3">
      <w:start w:val="1"/>
      <w:numFmt w:val="decimal"/>
      <w:suff w:val="tab"/>
      <w:lvlText w:val="%4."/>
      <w:lvlJc w:val="left"/>
      <w:pPr>
        <w:ind w:hanging="360" w:left="2970"/>
      </w:pPr>
      <w:rPr/>
    </w:lvl>
    <w:lvl w:ilvl="4">
      <w:start w:val="1"/>
      <w:numFmt w:val="lowerLetter"/>
      <w:suff w:val="tab"/>
      <w:lvlText w:val="%5."/>
      <w:lvlJc w:val="left"/>
      <w:pPr>
        <w:ind w:hanging="360" w:left="3690"/>
      </w:pPr>
      <w:rPr/>
    </w:lvl>
    <w:lvl w:ilvl="5">
      <w:start w:val="1"/>
      <w:numFmt w:val="lowerRoman"/>
      <w:suff w:val="tab"/>
      <w:lvlText w:val="%6."/>
      <w:lvlJc w:val="right"/>
      <w:pPr>
        <w:ind w:hanging="180" w:left="4410"/>
      </w:pPr>
      <w:rPr/>
    </w:lvl>
    <w:lvl w:ilvl="6">
      <w:start w:val="1"/>
      <w:numFmt w:val="decimal"/>
      <w:suff w:val="tab"/>
      <w:lvlText w:val="%7."/>
      <w:lvlJc w:val="left"/>
      <w:pPr>
        <w:ind w:hanging="360" w:left="5130"/>
      </w:pPr>
      <w:rPr/>
    </w:lvl>
    <w:lvl w:ilvl="7">
      <w:start w:val="1"/>
      <w:numFmt w:val="lowerLetter"/>
      <w:suff w:val="tab"/>
      <w:lvlText w:val="%8."/>
      <w:lvlJc w:val="left"/>
      <w:pPr>
        <w:ind w:hanging="360" w:left="5850"/>
      </w:pPr>
      <w:rPr/>
    </w:lvl>
    <w:lvl w:ilvl="8">
      <w:start w:val="1"/>
      <w:numFmt w:val="lowerRoman"/>
      <w:suff w:val="tab"/>
      <w:lvlText w:val="%9."/>
      <w:lvlJc w:val="right"/>
      <w:pPr>
        <w:ind w:hanging="180" w:left="6570"/>
      </w:pPr>
      <w:rPr/>
    </w:lvl>
  </w:abstractNum>
  <w:abstractNum w:abstractNumId="12">
    <w:nsid w:val="22FA0CD8"/>
    <w:multiLevelType w:val="multilevel"/>
    <w:lvl w:ilvl="0">
      <w:start w:val="1"/>
      <w:numFmt w:val="lowerRoman"/>
      <w:suff w:val="tab"/>
      <w:lvlText w:val="%1)"/>
      <w:lvlJc w:val="right"/>
      <w:pPr>
        <w:ind w:hanging="360" w:left="720"/>
      </w:pPr>
      <w:rPr>
        <w:rFonts w:ascii="Times New Roman" w:hAnsi="Times New Roman"/>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3">
    <w:nsid w:val="33934A34"/>
    <w:multiLevelType w:val="multilevel"/>
    <w:lvl w:ilvl="0">
      <w:start w:val="1"/>
      <w:numFmt w:val="lowerRoman"/>
      <w:suff w:val="tab"/>
      <w:lvlText w:val="%1)"/>
      <w:lvlJc w:val="right"/>
      <w:pPr>
        <w:ind w:hanging="360" w:left="720"/>
      </w:pPr>
      <w:rPr>
        <w:rFonts w:ascii="Times New Roman" w:hAnsi="Times New Roman"/>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4">
    <w:nsid w:val="33951113"/>
    <w:multiLevelType w:val="multilevel"/>
    <w:lvl w:ilvl="0">
      <w:start w:val="1"/>
      <w:numFmt w:val="lowerRoman"/>
      <w:suff w:val="tab"/>
      <w:lvlText w:val="%1)"/>
      <w:lvlJc w:val="right"/>
      <w:pPr>
        <w:ind w:hanging="360" w:left="810"/>
      </w:pPr>
      <w:rPr>
        <w:rFonts w:ascii="Times New Roman" w:hAnsi="Times New Roman"/>
      </w:rPr>
    </w:lvl>
    <w:lvl w:ilvl="1">
      <w:start w:val="1"/>
      <w:numFmt w:val="lowerLetter"/>
      <w:suff w:val="tab"/>
      <w:lvlText w:val="%2."/>
      <w:lvlJc w:val="left"/>
      <w:pPr>
        <w:ind w:hanging="360" w:left="1530"/>
      </w:pPr>
      <w:rPr/>
    </w:lvl>
    <w:lvl w:ilvl="2">
      <w:start w:val="1"/>
      <w:numFmt w:val="lowerRoman"/>
      <w:suff w:val="tab"/>
      <w:lvlText w:val="%3."/>
      <w:lvlJc w:val="right"/>
      <w:pPr>
        <w:ind w:hanging="180" w:left="2250"/>
      </w:pPr>
      <w:rPr/>
    </w:lvl>
    <w:lvl w:ilvl="3">
      <w:start w:val="1"/>
      <w:numFmt w:val="decimal"/>
      <w:suff w:val="tab"/>
      <w:lvlText w:val="%4."/>
      <w:lvlJc w:val="left"/>
      <w:pPr>
        <w:ind w:hanging="360" w:left="2970"/>
      </w:pPr>
      <w:rPr/>
    </w:lvl>
    <w:lvl w:ilvl="4">
      <w:start w:val="1"/>
      <w:numFmt w:val="lowerLetter"/>
      <w:suff w:val="tab"/>
      <w:lvlText w:val="%5."/>
      <w:lvlJc w:val="left"/>
      <w:pPr>
        <w:ind w:hanging="360" w:left="3690"/>
      </w:pPr>
      <w:rPr/>
    </w:lvl>
    <w:lvl w:ilvl="5">
      <w:start w:val="1"/>
      <w:numFmt w:val="lowerRoman"/>
      <w:suff w:val="tab"/>
      <w:lvlText w:val="%6."/>
      <w:lvlJc w:val="right"/>
      <w:pPr>
        <w:ind w:hanging="180" w:left="4410"/>
      </w:pPr>
      <w:rPr/>
    </w:lvl>
    <w:lvl w:ilvl="6">
      <w:start w:val="1"/>
      <w:numFmt w:val="decimal"/>
      <w:suff w:val="tab"/>
      <w:lvlText w:val="%7."/>
      <w:lvlJc w:val="left"/>
      <w:pPr>
        <w:ind w:hanging="360" w:left="5130"/>
      </w:pPr>
      <w:rPr/>
    </w:lvl>
    <w:lvl w:ilvl="7">
      <w:start w:val="1"/>
      <w:numFmt w:val="lowerLetter"/>
      <w:suff w:val="tab"/>
      <w:lvlText w:val="%8."/>
      <w:lvlJc w:val="left"/>
      <w:pPr>
        <w:ind w:hanging="360" w:left="5850"/>
      </w:pPr>
      <w:rPr/>
    </w:lvl>
    <w:lvl w:ilvl="8">
      <w:start w:val="1"/>
      <w:numFmt w:val="lowerRoman"/>
      <w:suff w:val="tab"/>
      <w:lvlText w:val="%9."/>
      <w:lvlJc w:val="right"/>
      <w:pPr>
        <w:ind w:hanging="180" w:left="6570"/>
      </w:pPr>
      <w:rPr/>
    </w:lvl>
  </w:abstractNum>
  <w:abstractNum w:abstractNumId="15">
    <w:nsid w:val="38DB7816"/>
    <w:multiLevelType w:val="multilevel"/>
    <w:lvl w:ilvl="0">
      <w:start w:val="1"/>
      <w:numFmt w:val="lowerRoman"/>
      <w:suff w:val="tab"/>
      <w:lvlText w:val="%1)"/>
      <w:lvlJc w:val="right"/>
      <w:pPr>
        <w:ind w:hanging="360" w:left="810"/>
      </w:pPr>
      <w:rPr>
        <w:rFonts w:ascii="Times New Roman" w:hAnsi="Times New Roman"/>
      </w:rPr>
    </w:lvl>
    <w:lvl w:ilvl="1">
      <w:start w:val="1"/>
      <w:numFmt w:val="lowerLetter"/>
      <w:suff w:val="tab"/>
      <w:lvlText w:val="%2."/>
      <w:lvlJc w:val="left"/>
      <w:pPr>
        <w:ind w:hanging="360" w:left="1530"/>
      </w:pPr>
      <w:rPr/>
    </w:lvl>
    <w:lvl w:ilvl="2">
      <w:start w:val="1"/>
      <w:numFmt w:val="lowerRoman"/>
      <w:suff w:val="tab"/>
      <w:lvlText w:val="%3."/>
      <w:lvlJc w:val="right"/>
      <w:pPr>
        <w:ind w:hanging="180" w:left="2250"/>
      </w:pPr>
      <w:rPr/>
    </w:lvl>
    <w:lvl w:ilvl="3">
      <w:start w:val="1"/>
      <w:numFmt w:val="decimal"/>
      <w:suff w:val="tab"/>
      <w:lvlText w:val="%4."/>
      <w:lvlJc w:val="left"/>
      <w:pPr>
        <w:ind w:hanging="360" w:left="2970"/>
      </w:pPr>
      <w:rPr/>
    </w:lvl>
    <w:lvl w:ilvl="4">
      <w:start w:val="1"/>
      <w:numFmt w:val="lowerLetter"/>
      <w:suff w:val="tab"/>
      <w:lvlText w:val="%5."/>
      <w:lvlJc w:val="left"/>
      <w:pPr>
        <w:ind w:hanging="360" w:left="3690"/>
      </w:pPr>
      <w:rPr/>
    </w:lvl>
    <w:lvl w:ilvl="5">
      <w:start w:val="1"/>
      <w:numFmt w:val="lowerRoman"/>
      <w:suff w:val="tab"/>
      <w:lvlText w:val="%6."/>
      <w:lvlJc w:val="right"/>
      <w:pPr>
        <w:ind w:hanging="180" w:left="4410"/>
      </w:pPr>
      <w:rPr/>
    </w:lvl>
    <w:lvl w:ilvl="6">
      <w:start w:val="1"/>
      <w:numFmt w:val="decimal"/>
      <w:suff w:val="tab"/>
      <w:lvlText w:val="%7."/>
      <w:lvlJc w:val="left"/>
      <w:pPr>
        <w:ind w:hanging="360" w:left="5130"/>
      </w:pPr>
      <w:rPr/>
    </w:lvl>
    <w:lvl w:ilvl="7">
      <w:start w:val="1"/>
      <w:numFmt w:val="lowerLetter"/>
      <w:suff w:val="tab"/>
      <w:lvlText w:val="%8."/>
      <w:lvlJc w:val="left"/>
      <w:pPr>
        <w:ind w:hanging="360" w:left="5850"/>
      </w:pPr>
      <w:rPr/>
    </w:lvl>
    <w:lvl w:ilvl="8">
      <w:start w:val="1"/>
      <w:numFmt w:val="lowerRoman"/>
      <w:suff w:val="tab"/>
      <w:lvlText w:val="%9."/>
      <w:lvlJc w:val="right"/>
      <w:pPr>
        <w:ind w:hanging="180" w:left="6570"/>
      </w:pPr>
      <w:rPr/>
    </w:lvl>
  </w:abstractNum>
  <w:abstractNum w:abstractNumId="16">
    <w:nsid w:val="4A892A38"/>
    <w:multiLevelType w:val="multilevel"/>
    <w:lvl w:ilvl="0">
      <w:start w:val="1"/>
      <w:numFmt w:val="lowerLetter"/>
      <w:suff w:val="tab"/>
      <w:lvlText w:val="(%1)"/>
      <w:lvlJc w:val="left"/>
      <w:pPr>
        <w:ind w:hanging="360" w:left="720"/>
      </w:pPr>
      <w:rPr>
        <w:b w:val="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7">
    <w:nsid w:val="4D54459D"/>
    <w:multiLevelType w:val="multilevel"/>
    <w:lvl w:ilvl="0">
      <w:start w:val="1"/>
      <w:numFmt w:val="lowerRoman"/>
      <w:suff w:val="tab"/>
      <w:lvlText w:val="%1)"/>
      <w:lvlJc w:val="right"/>
      <w:pPr>
        <w:ind w:hanging="360" w:left="810"/>
      </w:pPr>
      <w:rPr>
        <w:rFonts w:ascii="Times New Roman" w:hAnsi="Times New Roman"/>
      </w:rPr>
    </w:lvl>
    <w:lvl w:ilvl="1">
      <w:start w:val="1"/>
      <w:numFmt w:val="lowerLetter"/>
      <w:suff w:val="tab"/>
      <w:lvlText w:val="%2."/>
      <w:lvlJc w:val="left"/>
      <w:pPr>
        <w:ind w:hanging="360" w:left="1530"/>
      </w:pPr>
      <w:rPr/>
    </w:lvl>
    <w:lvl w:ilvl="2">
      <w:start w:val="1"/>
      <w:numFmt w:val="lowerRoman"/>
      <w:suff w:val="tab"/>
      <w:lvlText w:val="%3."/>
      <w:lvlJc w:val="right"/>
      <w:pPr>
        <w:ind w:hanging="180" w:left="2250"/>
      </w:pPr>
      <w:rPr/>
    </w:lvl>
    <w:lvl w:ilvl="3">
      <w:start w:val="1"/>
      <w:numFmt w:val="decimal"/>
      <w:suff w:val="tab"/>
      <w:lvlText w:val="%4."/>
      <w:lvlJc w:val="left"/>
      <w:pPr>
        <w:ind w:hanging="360" w:left="2970"/>
      </w:pPr>
      <w:rPr/>
    </w:lvl>
    <w:lvl w:ilvl="4">
      <w:start w:val="1"/>
      <w:numFmt w:val="lowerLetter"/>
      <w:suff w:val="tab"/>
      <w:lvlText w:val="%5."/>
      <w:lvlJc w:val="left"/>
      <w:pPr>
        <w:ind w:hanging="360" w:left="3690"/>
      </w:pPr>
      <w:rPr/>
    </w:lvl>
    <w:lvl w:ilvl="5">
      <w:start w:val="1"/>
      <w:numFmt w:val="lowerRoman"/>
      <w:suff w:val="tab"/>
      <w:lvlText w:val="%6."/>
      <w:lvlJc w:val="right"/>
      <w:pPr>
        <w:ind w:hanging="180" w:left="4410"/>
      </w:pPr>
      <w:rPr/>
    </w:lvl>
    <w:lvl w:ilvl="6">
      <w:start w:val="1"/>
      <w:numFmt w:val="decimal"/>
      <w:suff w:val="tab"/>
      <w:lvlText w:val="%7."/>
      <w:lvlJc w:val="left"/>
      <w:pPr>
        <w:ind w:hanging="360" w:left="5130"/>
      </w:pPr>
      <w:rPr/>
    </w:lvl>
    <w:lvl w:ilvl="7">
      <w:start w:val="1"/>
      <w:numFmt w:val="lowerLetter"/>
      <w:suff w:val="tab"/>
      <w:lvlText w:val="%8."/>
      <w:lvlJc w:val="left"/>
      <w:pPr>
        <w:ind w:hanging="360" w:left="5850"/>
      </w:pPr>
      <w:rPr/>
    </w:lvl>
    <w:lvl w:ilvl="8">
      <w:start w:val="1"/>
      <w:numFmt w:val="lowerRoman"/>
      <w:suff w:val="tab"/>
      <w:lvlText w:val="%9."/>
      <w:lvlJc w:val="right"/>
      <w:pPr>
        <w:ind w:hanging="180" w:left="6570"/>
      </w:pPr>
      <w:rPr/>
    </w:lvl>
  </w:abstractNum>
  <w:abstractNum w:abstractNumId="18">
    <w:nsid w:val="59874725"/>
    <w:multiLevelType w:val="multilevel"/>
    <w:lvl w:ilvl="0">
      <w:start w:val="1"/>
      <w:numFmt w:val="lowerRoman"/>
      <w:suff w:val="tab"/>
      <w:lvlText w:val="%1)"/>
      <w:lvlJc w:val="right"/>
      <w:pPr>
        <w:ind w:hanging="360" w:left="810"/>
      </w:pPr>
      <w:rPr>
        <w:rFonts w:ascii="Times New Roman" w:hAnsi="Times New Roman"/>
      </w:rPr>
    </w:lvl>
    <w:lvl w:ilvl="1">
      <w:start w:val="1"/>
      <w:numFmt w:val="lowerLetter"/>
      <w:suff w:val="tab"/>
      <w:lvlText w:val="%2."/>
      <w:lvlJc w:val="left"/>
      <w:pPr>
        <w:ind w:hanging="360" w:left="1530"/>
      </w:pPr>
      <w:rPr/>
    </w:lvl>
    <w:lvl w:ilvl="2">
      <w:start w:val="1"/>
      <w:numFmt w:val="lowerRoman"/>
      <w:suff w:val="tab"/>
      <w:lvlText w:val="%3."/>
      <w:lvlJc w:val="right"/>
      <w:pPr>
        <w:ind w:hanging="180" w:left="2250"/>
      </w:pPr>
      <w:rPr/>
    </w:lvl>
    <w:lvl w:ilvl="3">
      <w:start w:val="1"/>
      <w:numFmt w:val="decimal"/>
      <w:suff w:val="tab"/>
      <w:lvlText w:val="%4."/>
      <w:lvlJc w:val="left"/>
      <w:pPr>
        <w:ind w:hanging="360" w:left="2970"/>
      </w:pPr>
      <w:rPr/>
    </w:lvl>
    <w:lvl w:ilvl="4">
      <w:start w:val="1"/>
      <w:numFmt w:val="lowerLetter"/>
      <w:suff w:val="tab"/>
      <w:lvlText w:val="%5."/>
      <w:lvlJc w:val="left"/>
      <w:pPr>
        <w:ind w:hanging="360" w:left="3690"/>
      </w:pPr>
      <w:rPr/>
    </w:lvl>
    <w:lvl w:ilvl="5">
      <w:start w:val="1"/>
      <w:numFmt w:val="lowerRoman"/>
      <w:suff w:val="tab"/>
      <w:lvlText w:val="%6."/>
      <w:lvlJc w:val="right"/>
      <w:pPr>
        <w:ind w:hanging="180" w:left="4410"/>
      </w:pPr>
      <w:rPr/>
    </w:lvl>
    <w:lvl w:ilvl="6">
      <w:start w:val="1"/>
      <w:numFmt w:val="decimal"/>
      <w:suff w:val="tab"/>
      <w:lvlText w:val="%7."/>
      <w:lvlJc w:val="left"/>
      <w:pPr>
        <w:ind w:hanging="360" w:left="5130"/>
      </w:pPr>
      <w:rPr/>
    </w:lvl>
    <w:lvl w:ilvl="7">
      <w:start w:val="1"/>
      <w:numFmt w:val="lowerLetter"/>
      <w:suff w:val="tab"/>
      <w:lvlText w:val="%8."/>
      <w:lvlJc w:val="left"/>
      <w:pPr>
        <w:ind w:hanging="360" w:left="5850"/>
      </w:pPr>
      <w:rPr/>
    </w:lvl>
    <w:lvl w:ilvl="8">
      <w:start w:val="1"/>
      <w:numFmt w:val="lowerRoman"/>
      <w:suff w:val="tab"/>
      <w:lvlText w:val="%9."/>
      <w:lvlJc w:val="right"/>
      <w:pPr>
        <w:ind w:hanging="180" w:left="6570"/>
      </w:pPr>
      <w:rPr/>
    </w:lvl>
  </w:abstractNum>
  <w:abstractNum w:abstractNumId="19">
    <w:nsid w:val="61B526EC"/>
    <w:multiLevelType w:val="multilevel"/>
    <w:lvl w:ilvl="0">
      <w:start w:val="1"/>
      <w:numFmt w:val="lowerRoman"/>
      <w:suff w:val="tab"/>
      <w:lvlText w:val="%1)"/>
      <w:lvlJc w:val="right"/>
      <w:pPr>
        <w:ind w:hanging="360" w:left="720"/>
      </w:pPr>
      <w:rPr>
        <w:rFonts w:ascii="Times New Roman" w:hAnsi="Times New Roman"/>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0">
    <w:nsid w:val="6B04588B"/>
    <w:multiLevelType w:val="multilevel"/>
    <w:lvl w:ilvl="0">
      <w:start w:val="1"/>
      <w:numFmt w:val="lowerRoman"/>
      <w:suff w:val="tab"/>
      <w:lvlText w:val="%1)"/>
      <w:lvlJc w:val="right"/>
      <w:pPr>
        <w:ind w:hanging="360" w:left="810"/>
      </w:pPr>
      <w:rPr>
        <w:rFonts w:ascii="Times New Roman" w:hAnsi="Times New Roman"/>
      </w:rPr>
    </w:lvl>
    <w:lvl w:ilvl="1">
      <w:start w:val="1"/>
      <w:numFmt w:val="lowerLetter"/>
      <w:suff w:val="tab"/>
      <w:lvlText w:val="%2."/>
      <w:lvlJc w:val="left"/>
      <w:pPr>
        <w:ind w:hanging="360" w:left="1530"/>
      </w:pPr>
      <w:rPr/>
    </w:lvl>
    <w:lvl w:ilvl="2">
      <w:start w:val="1"/>
      <w:numFmt w:val="lowerRoman"/>
      <w:suff w:val="tab"/>
      <w:lvlText w:val="%3."/>
      <w:lvlJc w:val="right"/>
      <w:pPr>
        <w:ind w:hanging="180" w:left="2250"/>
      </w:pPr>
      <w:rPr/>
    </w:lvl>
    <w:lvl w:ilvl="3">
      <w:start w:val="1"/>
      <w:numFmt w:val="decimal"/>
      <w:suff w:val="tab"/>
      <w:lvlText w:val="%4."/>
      <w:lvlJc w:val="left"/>
      <w:pPr>
        <w:ind w:hanging="360" w:left="2970"/>
      </w:pPr>
      <w:rPr/>
    </w:lvl>
    <w:lvl w:ilvl="4">
      <w:start w:val="1"/>
      <w:numFmt w:val="lowerLetter"/>
      <w:suff w:val="tab"/>
      <w:lvlText w:val="%5."/>
      <w:lvlJc w:val="left"/>
      <w:pPr>
        <w:ind w:hanging="360" w:left="3690"/>
      </w:pPr>
      <w:rPr/>
    </w:lvl>
    <w:lvl w:ilvl="5">
      <w:start w:val="1"/>
      <w:numFmt w:val="lowerRoman"/>
      <w:suff w:val="tab"/>
      <w:lvlText w:val="%6."/>
      <w:lvlJc w:val="right"/>
      <w:pPr>
        <w:ind w:hanging="180" w:left="4410"/>
      </w:pPr>
      <w:rPr/>
    </w:lvl>
    <w:lvl w:ilvl="6">
      <w:start w:val="1"/>
      <w:numFmt w:val="decimal"/>
      <w:suff w:val="tab"/>
      <w:lvlText w:val="%7."/>
      <w:lvlJc w:val="left"/>
      <w:pPr>
        <w:ind w:hanging="360" w:left="5130"/>
      </w:pPr>
      <w:rPr/>
    </w:lvl>
    <w:lvl w:ilvl="7">
      <w:start w:val="1"/>
      <w:numFmt w:val="lowerLetter"/>
      <w:suff w:val="tab"/>
      <w:lvlText w:val="%8."/>
      <w:lvlJc w:val="left"/>
      <w:pPr>
        <w:ind w:hanging="360" w:left="5850"/>
      </w:pPr>
      <w:rPr/>
    </w:lvl>
    <w:lvl w:ilvl="8">
      <w:start w:val="1"/>
      <w:numFmt w:val="lowerRoman"/>
      <w:suff w:val="tab"/>
      <w:lvlText w:val="%9."/>
      <w:lvlJc w:val="right"/>
      <w:pPr>
        <w:ind w:hanging="180" w:left="6570"/>
      </w:pPr>
      <w:rPr/>
    </w:lvl>
  </w:abstractNum>
  <w:abstractNum w:abstractNumId="21">
    <w:nsid w:val="6BA27B4B"/>
    <w:multiLevelType w:val="multilevel"/>
    <w:lvl w:ilvl="0">
      <w:start w:val="1"/>
      <w:numFmt w:val="lowerRoman"/>
      <w:suff w:val="tab"/>
      <w:lvlText w:val="%1)"/>
      <w:lvlJc w:val="right"/>
      <w:pPr>
        <w:ind w:hanging="360" w:left="810"/>
      </w:pPr>
      <w:rPr>
        <w:rFonts w:ascii="Times New Roman" w:hAnsi="Times New Roman"/>
      </w:rPr>
    </w:lvl>
    <w:lvl w:ilvl="1">
      <w:start w:val="1"/>
      <w:numFmt w:val="lowerLetter"/>
      <w:suff w:val="tab"/>
      <w:lvlText w:val="%2."/>
      <w:lvlJc w:val="left"/>
      <w:pPr>
        <w:ind w:hanging="360" w:left="1530"/>
      </w:pPr>
      <w:rPr/>
    </w:lvl>
    <w:lvl w:ilvl="2">
      <w:start w:val="1"/>
      <w:numFmt w:val="lowerRoman"/>
      <w:suff w:val="tab"/>
      <w:lvlText w:val="%3."/>
      <w:lvlJc w:val="right"/>
      <w:pPr>
        <w:ind w:hanging="180" w:left="2250"/>
      </w:pPr>
      <w:rPr/>
    </w:lvl>
    <w:lvl w:ilvl="3">
      <w:start w:val="1"/>
      <w:numFmt w:val="decimal"/>
      <w:suff w:val="tab"/>
      <w:lvlText w:val="%4."/>
      <w:lvlJc w:val="left"/>
      <w:pPr>
        <w:ind w:hanging="360" w:left="2970"/>
      </w:pPr>
      <w:rPr/>
    </w:lvl>
    <w:lvl w:ilvl="4">
      <w:start w:val="1"/>
      <w:numFmt w:val="lowerLetter"/>
      <w:suff w:val="tab"/>
      <w:lvlText w:val="%5."/>
      <w:lvlJc w:val="left"/>
      <w:pPr>
        <w:ind w:hanging="360" w:left="3690"/>
      </w:pPr>
      <w:rPr/>
    </w:lvl>
    <w:lvl w:ilvl="5">
      <w:start w:val="1"/>
      <w:numFmt w:val="lowerRoman"/>
      <w:suff w:val="tab"/>
      <w:lvlText w:val="%6."/>
      <w:lvlJc w:val="right"/>
      <w:pPr>
        <w:ind w:hanging="180" w:left="4410"/>
      </w:pPr>
      <w:rPr/>
    </w:lvl>
    <w:lvl w:ilvl="6">
      <w:start w:val="1"/>
      <w:numFmt w:val="decimal"/>
      <w:suff w:val="tab"/>
      <w:lvlText w:val="%7."/>
      <w:lvlJc w:val="left"/>
      <w:pPr>
        <w:ind w:hanging="360" w:left="5130"/>
      </w:pPr>
      <w:rPr/>
    </w:lvl>
    <w:lvl w:ilvl="7">
      <w:start w:val="1"/>
      <w:numFmt w:val="lowerLetter"/>
      <w:suff w:val="tab"/>
      <w:lvlText w:val="%8."/>
      <w:lvlJc w:val="left"/>
      <w:pPr>
        <w:ind w:hanging="360" w:left="5850"/>
      </w:pPr>
      <w:rPr/>
    </w:lvl>
    <w:lvl w:ilvl="8">
      <w:start w:val="1"/>
      <w:numFmt w:val="lowerRoman"/>
      <w:suff w:val="tab"/>
      <w:lvlText w:val="%9."/>
      <w:lvlJc w:val="right"/>
      <w:pPr>
        <w:ind w:hanging="180" w:left="6570"/>
      </w:pPr>
      <w:rPr/>
    </w:lvl>
  </w:abstractNum>
  <w:abstractNum w:abstractNumId="22">
    <w:nsid w:val="72B60DD8"/>
    <w:multiLevelType w:val="multilevel"/>
    <w:lvl w:ilvl="0">
      <w:start w:val="1"/>
      <w:numFmt w:val="lowerRoman"/>
      <w:suff w:val="tab"/>
      <w:lvlText w:val="%1)"/>
      <w:lvlJc w:val="right"/>
      <w:pPr>
        <w:ind w:hanging="360" w:left="1080"/>
      </w:pPr>
      <w:rPr>
        <w:rFonts w:ascii="Times New Roman" w:hAnsi="Times New Roman"/>
        <w:b w:val="0"/>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num w:numId="1">
    <w:abstractNumId w:val="0"/>
  </w:num>
  <w:num w:numId="2">
    <w:abstractNumId w:val="16"/>
  </w:num>
  <w:num w:numId="3">
    <w:abstractNumId w:val="18"/>
  </w:num>
  <w:num w:numId="4">
    <w:abstractNumId w:val="21"/>
  </w:num>
  <w:num w:numId="5">
    <w:abstractNumId w:val="10"/>
  </w:num>
  <w:num w:numId="6">
    <w:abstractNumId w:val="13"/>
  </w:num>
  <w:num w:numId="7">
    <w:abstractNumId w:val="1"/>
  </w:num>
  <w:num w:numId="8">
    <w:abstractNumId w:val="12"/>
  </w:num>
  <w:num w:numId="9">
    <w:abstractNumId w:val="9"/>
  </w:num>
  <w:num w:numId="10">
    <w:abstractNumId w:val="8"/>
  </w:num>
  <w:num w:numId="11">
    <w:abstractNumId w:val="20"/>
  </w:num>
  <w:num w:numId="12">
    <w:abstractNumId w:val="5"/>
  </w:num>
  <w:num w:numId="13">
    <w:abstractNumId w:val="15"/>
  </w:num>
  <w:num w:numId="14">
    <w:abstractNumId w:val="17"/>
  </w:num>
  <w:num w:numId="15">
    <w:abstractNumId w:val="14"/>
  </w:num>
  <w:num w:numId="16">
    <w:abstractNumId w:val="22"/>
  </w:num>
  <w:num w:numId="17">
    <w:abstractNumId w:val="6"/>
  </w:num>
  <w:num w:numId="18">
    <w:abstractNumId w:val="2"/>
  </w:num>
  <w:num w:numId="19">
    <w:abstractNumId w:val="4"/>
  </w:num>
  <w:num w:numId="20">
    <w:abstractNumId w:val="7"/>
  </w:num>
  <w:num w:numId="21">
    <w:abstractNumId w:val="19"/>
  </w:num>
  <w:num w:numId="22">
    <w:abstractNumId w:val="3"/>
  </w:num>
  <w:num w:numId="23">
    <w:abstractNumId w:val="11"/>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List Paragraph"/>
    <w:basedOn w:val="P0"/>
    <w:next w:val="P1"/>
    <w:qFormat/>
    <w:pPr>
      <w:ind w:left="720"/>
      <w:contextualSpacing w:val="1"/>
    </w:pPr>
    <w:rPr/>
  </w:style>
  <w:style w:type="paragraph" w:styleId="P2">
    <w:name w:val="Balloon Text"/>
    <w:basedOn w:val="P0"/>
    <w:next w:val="P2"/>
    <w:link w:val="C3"/>
    <w:pPr>
      <w:spacing w:lineRule="auto" w:line="240" w:after="0"/>
    </w:pPr>
    <w:rPr>
      <w:rFonts w:ascii="Segoe UI" w:hAnsi="Segoe UI"/>
      <w:sz w:val="18"/>
    </w:rPr>
  </w:style>
  <w:style w:type="paragraph" w:styleId="P3">
    <w:name w:val="Header"/>
    <w:basedOn w:val="P0"/>
    <w:next w:val="P3"/>
    <w:link w:val="C5"/>
    <w:pPr>
      <w:tabs>
        <w:tab w:val="center" w:pos="4680" w:leader="none"/>
        <w:tab w:val="right" w:pos="9360" w:leader="none"/>
      </w:tabs>
      <w:spacing w:lineRule="auto" w:line="240" w:after="0"/>
    </w:pPr>
    <w:rPr/>
  </w:style>
  <w:style w:type="paragraph" w:styleId="P4">
    <w:name w:val="Footer"/>
    <w:basedOn w:val="P0"/>
    <w:next w:val="P4"/>
    <w:link w:val="C6"/>
    <w:pPr>
      <w:tabs>
        <w:tab w:val="center" w:pos="4680" w:leader="none"/>
        <w:tab w:val="right" w:pos="9360" w:leader="none"/>
      </w:tabs>
      <w:spacing w:lineRule="auto" w:line="240" w:after="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link w:val="P2"/>
    <w:rPr>
      <w:rFonts w:ascii="Segoe UI" w:hAnsi="Segoe UI"/>
      <w:sz w:val="18"/>
    </w:rPr>
  </w:style>
  <w:style w:type="character" w:styleId="C4">
    <w:name w:val="Placeholder Text"/>
    <w:rPr>
      <w:color w:val="808080"/>
    </w:rPr>
  </w:style>
  <w:style w:type="character" w:styleId="C5">
    <w:name w:val="Header Char"/>
    <w:basedOn w:val="C0"/>
    <w:link w:val="P3"/>
    <w:rPr/>
  </w:style>
  <w:style w:type="character" w:styleId="C6">
    <w:name w:val="Footer Char"/>
    <w:basedOn w:val="C0"/>
    <w:link w:val="P4"/>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 w:type="table" w:styleId="T4">
    <w:name w:val="Medium Grid 3"/>
    <w:basedOn w:val="T2"/>
    <w:tblPr>
      <w:tblStyleRowBandSize w:val="1"/>
      <w:tblStyleColBandSize w:val="1"/>
      <w:tblBorders>
        <w:top w:val="single" w:sz="8" w:space="0" w:shadow="0" w:frame="0" w:color="CCE8CF"/>
        <w:left w:val="single" w:sz="8" w:space="0" w:shadow="0" w:frame="0" w:color="CCE8CF"/>
        <w:bottom w:val="single" w:sz="8" w:space="0" w:shadow="0" w:frame="0" w:color="CCE8CF"/>
        <w:right w:val="single" w:sz="8" w:space="0" w:shadow="0" w:frame="0" w:color="CCE8CF"/>
        <w:insideH w:val="single" w:sz="6" w:space="0" w:shadow="0" w:frame="0" w:color="CCE8CF"/>
        <w:insideV w:val="single" w:sz="6" w:space="0" w:shadow="0" w:frame="0" w:color="CCE8CF"/>
      </w:tblBorders>
      <w:shd w:val="clear" w:fill="C0C0C0"/>
    </w:tblPr>
    <w:trPr/>
    <w:tcPr/>
  </w:style>
  <w:style w:type="table" w:styleId="T5">
    <w:name w:val="Medium Grid 3 - Accent 1"/>
    <w:basedOn w:val="T2"/>
    <w:tblPr>
      <w:tblStyleRowBandSize w:val="1"/>
      <w:tblStyleColBandSize w:val="1"/>
      <w:tblBorders>
        <w:top w:val="single" w:sz="8" w:space="0" w:shadow="0" w:frame="0" w:color="CCE8CF"/>
        <w:left w:val="single" w:sz="8" w:space="0" w:shadow="0" w:frame="0" w:color="CCE8CF"/>
        <w:bottom w:val="single" w:sz="8" w:space="0" w:shadow="0" w:frame="0" w:color="CCE8CF"/>
        <w:right w:val="single" w:sz="8" w:space="0" w:shadow="0" w:frame="0" w:color="CCE8CF"/>
        <w:insideH w:val="single" w:sz="6" w:space="0" w:shadow="0" w:frame="0" w:color="CCE8CF"/>
        <w:insideV w:val="single" w:sz="6" w:space="0" w:shadow="0" w:frame="0" w:color="CCE8CF"/>
      </w:tblBorders>
      <w:shd w:val="clear" w:fill="D3DFEE"/>
    </w:tblPr>
    <w:trPr/>
    <w:tcPr/>
  </w:style>
  <w:style w:type="table" w:styleId="T6">
    <w:name w:val="Medium Grid 3 - Accent 2"/>
    <w:basedOn w:val="T2"/>
    <w:tblPr>
      <w:tblStyleRowBandSize w:val="1"/>
      <w:tblStyleColBandSize w:val="1"/>
      <w:tblBorders>
        <w:top w:val="single" w:sz="8" w:space="0" w:shadow="0" w:frame="0" w:color="CCE8CF"/>
        <w:left w:val="single" w:sz="8" w:space="0" w:shadow="0" w:frame="0" w:color="CCE8CF"/>
        <w:bottom w:val="single" w:sz="8" w:space="0" w:shadow="0" w:frame="0" w:color="CCE8CF"/>
        <w:right w:val="single" w:sz="8" w:space="0" w:shadow="0" w:frame="0" w:color="CCE8CF"/>
        <w:insideH w:val="single" w:sz="6" w:space="0" w:shadow="0" w:frame="0" w:color="CCE8CF"/>
        <w:insideV w:val="single" w:sz="6" w:space="0" w:shadow="0" w:frame="0" w:color="CCE8CF"/>
      </w:tblBorders>
      <w:shd w:val="clear" w:fill="EFD3D2"/>
    </w:tblPr>
    <w:trPr/>
    <w:tcPr/>
  </w:style>
  <w:style w:type="table" w:styleId="T7">
    <w:name w:val="Medium Grid 3 - Accent 3"/>
    <w:basedOn w:val="T2"/>
    <w:tblPr>
      <w:tblStyleRowBandSize w:val="1"/>
      <w:tblStyleColBandSize w:val="1"/>
      <w:tblBorders>
        <w:top w:val="single" w:sz="8" w:space="0" w:shadow="0" w:frame="0" w:color="CCE8CF"/>
        <w:left w:val="single" w:sz="8" w:space="0" w:shadow="0" w:frame="0" w:color="CCE8CF"/>
        <w:bottom w:val="single" w:sz="8" w:space="0" w:shadow="0" w:frame="0" w:color="CCE8CF"/>
        <w:right w:val="single" w:sz="8" w:space="0" w:shadow="0" w:frame="0" w:color="CCE8CF"/>
        <w:insideH w:val="single" w:sz="6" w:space="0" w:shadow="0" w:frame="0" w:color="CCE8CF"/>
        <w:insideV w:val="single" w:sz="6" w:space="0" w:shadow="0" w:frame="0" w:color="CCE8CF"/>
      </w:tblBorders>
      <w:shd w:val="clear" w:fill="E6EED5"/>
    </w:tblPr>
    <w:trPr/>
    <w:tcPr/>
  </w:style>
  <w:style w:type="table" w:styleId="T8">
    <w:name w:val="Medium Grid 3 - Accent 4"/>
    <w:basedOn w:val="T2"/>
    <w:tblPr>
      <w:tblStyleRowBandSize w:val="1"/>
      <w:tblStyleColBandSize w:val="1"/>
      <w:tblBorders>
        <w:top w:val="single" w:sz="8" w:space="0" w:shadow="0" w:frame="0" w:color="CCE8CF"/>
        <w:left w:val="single" w:sz="8" w:space="0" w:shadow="0" w:frame="0" w:color="CCE8CF"/>
        <w:bottom w:val="single" w:sz="8" w:space="0" w:shadow="0" w:frame="0" w:color="CCE8CF"/>
        <w:right w:val="single" w:sz="8" w:space="0" w:shadow="0" w:frame="0" w:color="CCE8CF"/>
        <w:insideH w:val="single" w:sz="6" w:space="0" w:shadow="0" w:frame="0" w:color="CCE8CF"/>
        <w:insideV w:val="single" w:sz="6" w:space="0" w:shadow="0" w:frame="0" w:color="CCE8CF"/>
      </w:tblBorders>
      <w:shd w:val="clear" w:fill="DFD8E8"/>
    </w:tblPr>
    <w:trPr/>
    <w:tcPr/>
  </w:style>
  <w:style w:type="table" w:styleId="T9">
    <w:name w:val="Medium Grid 3 - Accent 5"/>
    <w:basedOn w:val="T2"/>
    <w:tblPr>
      <w:tblStyleRowBandSize w:val="1"/>
      <w:tblStyleColBandSize w:val="1"/>
      <w:tblBorders>
        <w:top w:val="single" w:sz="8" w:space="0" w:shadow="0" w:frame="0" w:color="CCE8CF"/>
        <w:left w:val="single" w:sz="8" w:space="0" w:shadow="0" w:frame="0" w:color="CCE8CF"/>
        <w:bottom w:val="single" w:sz="8" w:space="0" w:shadow="0" w:frame="0" w:color="CCE8CF"/>
        <w:right w:val="single" w:sz="8" w:space="0" w:shadow="0" w:frame="0" w:color="CCE8CF"/>
        <w:insideH w:val="single" w:sz="6" w:space="0" w:shadow="0" w:frame="0" w:color="CCE8CF"/>
        <w:insideV w:val="single" w:sz="6" w:space="0" w:shadow="0" w:frame="0" w:color="CCE8CF"/>
      </w:tblBorders>
      <w:shd w:val="clear" w:fill="D2EAF1"/>
    </w:tblPr>
    <w:trPr/>
    <w:tcPr/>
  </w:style>
  <w:style w:type="table" w:styleId="T10">
    <w:name w:val="Medium Grid 3 - Accent 6"/>
    <w:basedOn w:val="T2"/>
    <w:tblPr>
      <w:tblStyleRowBandSize w:val="1"/>
      <w:tblStyleColBandSize w:val="1"/>
      <w:tblBorders>
        <w:top w:val="single" w:sz="8" w:space="0" w:shadow="0" w:frame="0" w:color="CCE8CF"/>
        <w:left w:val="single" w:sz="8" w:space="0" w:shadow="0" w:frame="0" w:color="CCE8CF"/>
        <w:bottom w:val="single" w:sz="8" w:space="0" w:shadow="0" w:frame="0" w:color="CCE8CF"/>
        <w:right w:val="single" w:sz="8" w:space="0" w:shadow="0" w:frame="0" w:color="CCE8CF"/>
        <w:insideH w:val="single" w:sz="6" w:space="0" w:shadow="0" w:frame="0" w:color="CCE8CF"/>
        <w:insideV w:val="single" w:sz="6" w:space="0" w:shadow="0" w:frame="0" w:color="CCE8CF"/>
      </w:tblBorders>
      <w:shd w:val="clear" w:fill="FDE4D0"/>
    </w:tblPr>
    <w:trPr/>
    <w:tcPr/>
  </w:style>
  <w:style w:type="table" w:styleId="T11">
    <w:name w:val="Table Grid1"/>
    <w:basedOn w:val="T2"/>
    <w:pPr>
      <w:spacing w:lineRule="auto" w:line="240" w:after="0"/>
    </w:p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User</dc:creator>
  <dcterms:created xsi:type="dcterms:W3CDTF">2021-09-22T11:06:00Z</dcterms:created>
  <cp:lastModifiedBy>TRIZ\user</cp:lastModifiedBy>
  <cp:lastPrinted>2021-09-01T02:04:00Z</cp:lastPrinted>
  <dcterms:modified xsi:type="dcterms:W3CDTF">2022-01-02T11:32:50Z</dcterms:modified>
  <cp:revision>3</cp:revision>
</cp:coreProperties>
</file>