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633295C2" Type="http://schemas.openxmlformats.org/officeDocument/2006/relationships/officeDocument" Target="/word/document.xml" /><Relationship Id="coreR633295C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Century Schoolbook" w:hAnsi="Century Schoolbook"/>
          <w:b w:val="1"/>
          <w:sz w:val="24"/>
        </w:rPr>
      </w:pPr>
      <w:r>
        <w:rPr>
          <w:rFonts w:ascii="Century Schoolbook" w:hAnsi="Century Schoolbook"/>
          <w:b w:val="1"/>
          <w:sz w:val="24"/>
        </w:rPr>
        <w:t xml:space="preserve">  </w:t>
      </w:r>
      <w:r>
        <w:rPr>
          <w:rFonts w:ascii="Century Schoolbook" w:hAnsi="Century Schoolbook"/>
          <w:color w:val="000000"/>
          <w:sz w:val="24"/>
        </w:rPr>
        <w:t>451/1</w:t>
      </w:r>
    </w:p>
    <w:p>
      <w:pPr>
        <w:shd w:val="clear" w:fill="FFFFFF"/>
        <w:ind w:left="120"/>
        <w:rPr>
          <w:rFonts w:ascii="Century Schoolbook" w:hAnsi="Century Schoolbook"/>
          <w:sz w:val="24"/>
        </w:rPr>
      </w:pPr>
      <w:r>
        <w:rPr>
          <w:rFonts w:ascii="Century Schoolbook" w:hAnsi="Century Schoolbook"/>
          <w:color w:val="000000"/>
          <w:sz w:val="24"/>
        </w:rPr>
        <w:t>COMPUTER STUDIES</w:t>
      </w:r>
    </w:p>
    <w:p>
      <w:pPr>
        <w:shd w:val="clear" w:fill="FFFFFF"/>
        <w:ind w:left="115"/>
        <w:rPr>
          <w:rFonts w:ascii="Century Schoolbook" w:hAnsi="Century Schoolbook"/>
          <w:sz w:val="24"/>
        </w:rPr>
      </w:pPr>
      <w:r>
        <w:rPr>
          <w:rFonts w:ascii="Century Schoolbook" w:hAnsi="Century Schoolbook"/>
          <w:color w:val="000000"/>
          <w:sz w:val="24"/>
        </w:rPr>
        <w:t>PAPER 1</w:t>
      </w:r>
    </w:p>
    <w:p>
      <w:pPr>
        <w:shd w:val="clear" w:fill="FFFFFF"/>
        <w:ind w:left="120"/>
        <w:rPr>
          <w:rFonts w:ascii="Century Schoolbook" w:hAnsi="Century Schoolbook"/>
          <w:sz w:val="24"/>
        </w:rPr>
      </w:pPr>
      <w:r>
        <w:rPr>
          <w:rFonts w:ascii="Century Schoolbook" w:hAnsi="Century Schoolbook"/>
          <w:color w:val="000000"/>
          <w:sz w:val="24"/>
        </w:rPr>
        <w:t>(Theory)</w:t>
      </w:r>
    </w:p>
    <w:p>
      <w:pPr>
        <w:shd w:val="clear" w:fill="FFFFFF"/>
        <w:ind w:left="110"/>
        <w:rPr>
          <w:rFonts w:ascii="Century Schoolbook" w:hAnsi="Century Schoolbook"/>
          <w:sz w:val="24"/>
        </w:rPr>
      </w:pPr>
      <w:r>
        <w:rPr>
          <w:rFonts w:ascii="Century Schoolbook" w:hAnsi="Century Schoolbook"/>
          <w:color w:val="000000"/>
          <w:sz w:val="24"/>
        </w:rPr>
        <w:t xml:space="preserve">SEPTEMBER  2021</w:t>
      </w:r>
    </w:p>
    <w:p>
      <w:pPr>
        <w:shd w:val="clear" w:fill="FFFFFF"/>
        <w:ind w:left="115"/>
        <w:rPr>
          <w:rFonts w:ascii="Century Schoolbook" w:hAnsi="Century Schoolbook"/>
          <w:color w:val="000000"/>
          <w:sz w:val="24"/>
          <w:u w:val="single"/>
        </w:rPr>
      </w:pPr>
      <w:r>
        <w:rPr>
          <w:rFonts w:ascii="Century Schoolbook" w:hAnsi="Century Schoolbook"/>
          <w:color w:val="000000"/>
          <w:sz w:val="24"/>
          <w:u w:val="single"/>
        </w:rPr>
        <w:t xml:space="preserve">2 </w:t>
      </w:r>
      <w:r>
        <w:rPr>
          <w:rFonts w:ascii="Century Schoolbook" w:hAnsi="Century Schoolbook"/>
          <w:color w:val="000000"/>
          <w:sz w:val="24"/>
          <w:u w:val="single"/>
          <w:vertAlign w:val="superscript"/>
        </w:rPr>
        <w:t>1</w:t>
      </w:r>
      <w:r>
        <w:rPr>
          <w:rFonts w:ascii="Century Schoolbook" w:hAnsi="Century Schoolbook"/>
          <w:color w:val="000000"/>
          <w:sz w:val="24"/>
          <w:u w:val="single"/>
        </w:rPr>
        <w:t>/</w:t>
      </w:r>
      <w:r>
        <w:rPr>
          <w:rFonts w:ascii="Century Schoolbook" w:hAnsi="Century Schoolbook"/>
          <w:color w:val="000000"/>
          <w:sz w:val="24"/>
          <w:u w:val="single"/>
          <w:vertAlign w:val="subscript"/>
        </w:rPr>
        <w:t xml:space="preserve">2 </w:t>
      </w:r>
      <w:r>
        <w:rPr>
          <w:rFonts w:ascii="Century Schoolbook" w:hAnsi="Century Schoolbook"/>
          <w:color w:val="000000"/>
          <w:sz w:val="24"/>
          <w:u w:val="single"/>
        </w:rPr>
        <w:t>HOURS</w:t>
      </w:r>
    </w:p>
    <w:p>
      <w:pPr>
        <w:shd w:val="clear" w:fill="FFFFFF"/>
        <w:ind w:left="115"/>
        <w:rPr>
          <w:rFonts w:ascii="Century Schoolbook" w:hAnsi="Century Schoolbook"/>
          <w:color w:val="000000"/>
          <w:sz w:val="24"/>
          <w:u w:val="single"/>
        </w:rPr>
      </w:pPr>
    </w:p>
    <w:p>
      <w:pPr>
        <w:shd w:val="clear" w:fill="FFFFFF"/>
        <w:ind w:left="115"/>
        <w:rPr>
          <w:rFonts w:ascii="Century Schoolbook" w:hAnsi="Century Schoolbook"/>
          <w:sz w:val="24"/>
        </w:rPr>
      </w:pPr>
    </w:p>
    <w:p>
      <w:pPr>
        <w:jc w:val="center"/>
        <w:rPr>
          <w:rFonts w:ascii="Century Schoolbook" w:hAnsi="Century Schoolbook"/>
          <w:b w:val="1"/>
          <w:sz w:val="24"/>
        </w:rPr>
      </w:pPr>
      <w:r>
        <w:rPr>
          <w:rFonts w:ascii="Century Schoolbook" w:hAnsi="Century Schoolbook"/>
          <w:b w:val="1"/>
          <w:sz w:val="24"/>
        </w:rPr>
        <w:t>BURAMU</w:t>
      </w:r>
      <w:r>
        <w:rPr>
          <w:rFonts w:ascii="Century Schoolbook" w:hAnsi="Century Schoolbook"/>
          <w:b w:val="1"/>
          <w:sz w:val="24"/>
        </w:rPr>
        <w:t xml:space="preserve"> </w:t>
      </w:r>
      <w:r>
        <w:rPr>
          <w:rFonts w:ascii="Century Schoolbook" w:hAnsi="Century Schoolbook"/>
          <w:b w:val="1"/>
          <w:sz w:val="24"/>
        </w:rPr>
        <w:t xml:space="preserve">JOINT </w:t>
      </w:r>
      <w:r>
        <w:rPr>
          <w:rFonts w:ascii="Century Schoolbook" w:hAnsi="Century Schoolbook"/>
          <w:b w:val="1"/>
          <w:sz w:val="24"/>
        </w:rPr>
        <w:t>EVALUATION</w:t>
      </w:r>
      <w:r>
        <w:rPr>
          <w:rFonts w:ascii="Century Schoolbook" w:hAnsi="Century Schoolbook"/>
          <w:b w:val="1"/>
          <w:sz w:val="24"/>
        </w:rPr>
        <w:t xml:space="preserve"> </w:t>
      </w:r>
      <w:r>
        <w:rPr>
          <w:rFonts w:ascii="Century Schoolbook" w:hAnsi="Century Schoolbook"/>
          <w:b w:val="1"/>
          <w:sz w:val="24"/>
        </w:rPr>
        <w:t>EXAMINATION</w:t>
      </w:r>
    </w:p>
    <w:p>
      <w:pPr>
        <w:jc w:val="center"/>
        <w:rPr>
          <w:rFonts w:ascii="Century Schoolbook" w:hAnsi="Century Schoolbook"/>
          <w:b w:val="1"/>
          <w:sz w:val="24"/>
        </w:rPr>
      </w:pPr>
      <w:r>
        <w:rPr>
          <w:rFonts w:ascii="Century Schoolbook" w:hAnsi="Century Schoolbook"/>
          <w:b w:val="1"/>
          <w:sz w:val="24"/>
        </w:rPr>
        <w:t>Kenya Certificate of Secondary Education 20</w:t>
      </w:r>
      <w:r>
        <w:rPr>
          <w:rFonts w:ascii="Century Schoolbook" w:hAnsi="Century Schoolbook"/>
          <w:b w:val="1"/>
          <w:sz w:val="24"/>
        </w:rPr>
        <w:t>21</w:t>
      </w:r>
    </w:p>
    <w:p>
      <w:pPr>
        <w:jc w:val="center"/>
        <w:rPr>
          <w:rFonts w:ascii="Century Schoolbook" w:hAnsi="Century Schoolbook"/>
          <w:b w:val="1"/>
          <w:sz w:val="24"/>
        </w:rPr>
      </w:pPr>
    </w:p>
    <w:p>
      <w:pPr>
        <w:jc w:val="center"/>
        <w:rPr>
          <w:rFonts w:ascii="Century Schoolbook" w:hAnsi="Century Schoolbook"/>
          <w:b w:val="1"/>
          <w:sz w:val="24"/>
        </w:rPr>
      </w:pPr>
      <w:r>
        <w:rPr>
          <w:rFonts w:ascii="Century Schoolbook" w:hAnsi="Century Schoolbook"/>
          <w:color w:val="000000"/>
          <w:sz w:val="24"/>
        </w:rPr>
        <w:t>451/1</w:t>
      </w:r>
    </w:p>
    <w:p>
      <w:pPr>
        <w:shd w:val="clear" w:fill="FFFFFF"/>
        <w:spacing w:lineRule="exact" w:line="274"/>
        <w:ind w:left="120"/>
        <w:jc w:val="center"/>
        <w:rPr>
          <w:rFonts w:ascii="Century Schoolbook" w:hAnsi="Century Schoolbook"/>
          <w:sz w:val="24"/>
        </w:rPr>
      </w:pPr>
      <w:r>
        <w:rPr>
          <w:rFonts w:ascii="Century Schoolbook" w:hAnsi="Century Schoolbook"/>
          <w:color w:val="000000"/>
          <w:sz w:val="24"/>
        </w:rPr>
        <w:t>COMPUTER STUDIES</w:t>
      </w:r>
    </w:p>
    <w:p>
      <w:pPr>
        <w:shd w:val="clear" w:fill="FFFFFF"/>
        <w:spacing w:lineRule="exact" w:line="274"/>
        <w:ind w:left="115"/>
        <w:jc w:val="center"/>
        <w:rPr>
          <w:rFonts w:ascii="Century Schoolbook" w:hAnsi="Century Schoolbook"/>
          <w:sz w:val="24"/>
        </w:rPr>
      </w:pPr>
      <w:r>
        <w:rPr>
          <w:rFonts w:ascii="Century Schoolbook" w:hAnsi="Century Schoolbook"/>
          <w:color w:val="000000"/>
          <w:sz w:val="24"/>
        </w:rPr>
        <w:t>PAPER 1</w:t>
      </w:r>
    </w:p>
    <w:p>
      <w:pPr>
        <w:shd w:val="clear" w:fill="FFFFFF"/>
        <w:spacing w:lineRule="exact" w:line="274"/>
        <w:ind w:left="120"/>
        <w:jc w:val="center"/>
        <w:rPr>
          <w:rFonts w:ascii="Century Schoolbook" w:hAnsi="Century Schoolbook"/>
          <w:sz w:val="24"/>
        </w:rPr>
      </w:pPr>
      <w:r>
        <w:rPr>
          <w:rFonts w:ascii="Century Schoolbook" w:hAnsi="Century Schoolbook"/>
          <w:color w:val="000000"/>
          <w:sz w:val="24"/>
        </w:rPr>
        <w:t>(Theory)</w:t>
      </w:r>
    </w:p>
    <w:p>
      <w:pPr>
        <w:shd w:val="clear" w:fill="FFFFFF"/>
        <w:spacing w:lineRule="exact" w:line="274"/>
        <w:ind w:left="110"/>
        <w:jc w:val="center"/>
        <w:rPr>
          <w:rFonts w:ascii="Century Schoolbook" w:hAnsi="Century Schoolbook"/>
          <w:sz w:val="24"/>
        </w:rPr>
      </w:pPr>
      <w:r>
        <w:rPr>
          <w:rFonts w:ascii="Century Schoolbook" w:hAnsi="Century Schoolbook"/>
          <w:color w:val="000000"/>
          <w:sz w:val="24"/>
        </w:rPr>
        <w:t>SEPTEMER 2021</w:t>
      </w:r>
    </w:p>
    <w:p>
      <w:pPr>
        <w:shd w:val="clear" w:fill="FFFFFF"/>
        <w:spacing w:lineRule="exact" w:line="274"/>
        <w:ind w:left="115"/>
        <w:jc w:val="center"/>
        <w:rPr>
          <w:rFonts w:ascii="Century Schoolbook" w:hAnsi="Century Schoolbook"/>
          <w:sz w:val="24"/>
        </w:rPr>
      </w:pPr>
      <w:r>
        <w:rPr>
          <w:rFonts w:ascii="Century Schoolbook" w:hAnsi="Century Schoolbook"/>
          <w:color w:val="000000"/>
          <w:sz w:val="24"/>
          <w:u w:val="single"/>
        </w:rPr>
        <w:t xml:space="preserve">2 </w:t>
      </w:r>
      <w:r>
        <w:rPr>
          <w:rFonts w:ascii="Century Schoolbook" w:hAnsi="Century Schoolbook"/>
          <w:color w:val="000000"/>
          <w:sz w:val="24"/>
          <w:u w:val="single"/>
          <w:vertAlign w:val="superscript"/>
        </w:rPr>
        <w:t>1</w:t>
      </w:r>
      <w:r>
        <w:rPr>
          <w:rFonts w:ascii="Century Schoolbook" w:hAnsi="Century Schoolbook"/>
          <w:color w:val="000000"/>
          <w:sz w:val="24"/>
          <w:u w:val="single"/>
        </w:rPr>
        <w:t>/</w:t>
      </w:r>
      <w:r>
        <w:rPr>
          <w:rFonts w:ascii="Century Schoolbook" w:hAnsi="Century Schoolbook"/>
          <w:color w:val="000000"/>
          <w:sz w:val="24"/>
          <w:u w:val="single"/>
          <w:vertAlign w:val="subscript"/>
        </w:rPr>
        <w:t>2</w:t>
      </w:r>
      <w:r>
        <w:rPr>
          <w:rFonts w:ascii="Century Schoolbook" w:hAnsi="Century Schoolbook"/>
          <w:color w:val="000000"/>
          <w:sz w:val="24"/>
          <w:u w:val="single"/>
        </w:rPr>
        <w:t xml:space="preserve"> HOURS</w:t>
      </w:r>
    </w:p>
    <w:p>
      <w:pPr>
        <w:shd w:val="clear" w:fill="FFFFFF"/>
        <w:spacing w:before="528"/>
        <w:ind w:left="115"/>
        <w:jc w:val="center"/>
        <w:rPr>
          <w:rFonts w:ascii="Century Schoolbook" w:hAnsi="Century Schoolbook"/>
          <w:b w:val="1"/>
          <w:color w:val="000000"/>
          <w:sz w:val="28"/>
          <w:u w:val="single"/>
        </w:rPr>
      </w:pPr>
      <w:r>
        <w:rPr>
          <w:rFonts w:ascii="Century Schoolbook" w:hAnsi="Century Schoolbook"/>
          <w:b w:val="1"/>
          <w:color w:val="000000"/>
          <w:sz w:val="28"/>
          <w:u w:val="single"/>
        </w:rPr>
        <w:t>MARKING SCHEME</w:t>
      </w:r>
    </w:p>
    <w:p>
      <w:pPr>
        <w:rPr>
          <w:rFonts w:ascii="Century Schoolbook" w:hAnsi="Century Schoolbook"/>
          <w:sz w:val="24"/>
        </w:rPr>
      </w:pPr>
    </w:p>
    <w:p>
      <w:pPr>
        <w:spacing w:lineRule="auto" w:line="360"/>
        <w:rPr>
          <w:rFonts w:ascii="Century Schoolbook" w:hAnsi="Century Schoolbook"/>
          <w:sz w:val="24"/>
        </w:rPr>
      </w:pPr>
    </w:p>
    <w:p>
      <w:pPr>
        <w:spacing w:lineRule="auto" w:line="360"/>
        <w:jc w:val="center"/>
        <w:rPr>
          <w:rFonts w:ascii="Century Schoolbook" w:hAnsi="Century Schoolbook"/>
          <w:b w:val="1"/>
          <w:color w:val="000000"/>
          <w:sz w:val="24"/>
          <w:u w:val="single"/>
        </w:rPr>
      </w:pPr>
      <w:r>
        <w:rPr>
          <w:rFonts w:ascii="Century Schoolbook" w:hAnsi="Century Schoolbook"/>
          <w:sz w:val="24"/>
        </w:rPr>
        <w:br w:type="page"/>
      </w:r>
      <w:r>
        <w:rPr>
          <w:rFonts w:ascii="Century Schoolbook" w:hAnsi="Century Schoolbook"/>
          <w:b w:val="1"/>
          <w:color w:val="000000"/>
          <w:sz w:val="24"/>
          <w:u w:val="single"/>
        </w:rPr>
        <w:t xml:space="preserve">SECTION </w:t>
      </w:r>
      <w:r>
        <w:rPr>
          <w:rFonts w:ascii="Century Schoolbook" w:hAnsi="Century Schoolbook"/>
          <w:b w:val="1"/>
          <w:color w:val="000000"/>
          <w:sz w:val="24"/>
          <w:u w:val="single"/>
        </w:rPr>
        <w:t>A:</w:t>
      </w:r>
      <w:r>
        <w:rPr>
          <w:rFonts w:ascii="Century Schoolbook" w:hAnsi="Century Schoolbook"/>
          <w:b w:val="1"/>
          <w:color w:val="000000"/>
          <w:sz w:val="24"/>
          <w:u w:val="single"/>
        </w:rPr>
        <w:t xml:space="preserve">   </w:t>
      </w:r>
      <w:r>
        <w:rPr>
          <w:rFonts w:ascii="Century Schoolbook" w:hAnsi="Century Schoolbook"/>
          <w:b w:val="1"/>
          <w:color w:val="000000"/>
          <w:sz w:val="24"/>
          <w:u w:val="single"/>
        </w:rPr>
        <w:t>(40 marks)</w:t>
      </w:r>
    </w:p>
    <w:tbl>
      <w:tblPr>
        <w:tblStyle w:val="T2"/>
        <w:tblW w:w="10980" w:type="dxa"/>
        <w:tblInd w:w="-612"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wAfter w:w="0" w:type="dxa"/>
        </w:trPr>
        <w:tc>
          <w:tcPr>
            <w:tcW w:w="576" w:type="dxa"/>
          </w:tcPr>
          <w:p>
            <w:pPr>
              <w:spacing w:lineRule="auto" w:line="360"/>
              <w:rPr>
                <w:b w:val="1"/>
                <w:sz w:val="24"/>
              </w:rPr>
            </w:pPr>
            <w:r>
              <w:rPr>
                <w:b w:val="1"/>
                <w:sz w:val="24"/>
              </w:rPr>
              <w:t>NO</w:t>
            </w:r>
          </w:p>
        </w:tc>
        <w:tc>
          <w:tcPr>
            <w:tcW w:w="9294" w:type="dxa"/>
          </w:tcPr>
          <w:p>
            <w:pPr>
              <w:spacing w:lineRule="auto" w:line="360"/>
              <w:rPr>
                <w:b w:val="1"/>
                <w:sz w:val="24"/>
              </w:rPr>
            </w:pPr>
            <w:r>
              <w:rPr>
                <w:b w:val="1"/>
                <w:sz w:val="24"/>
              </w:rPr>
              <w:t>ANSWER</w:t>
            </w:r>
          </w:p>
        </w:tc>
        <w:tc>
          <w:tcPr>
            <w:tcW w:w="1110" w:type="dxa"/>
          </w:tcPr>
          <w:p>
            <w:pPr>
              <w:spacing w:lineRule="auto" w:line="360"/>
              <w:rPr>
                <w:b w:val="1"/>
                <w:sz w:val="24"/>
              </w:rPr>
            </w:pPr>
            <w:r>
              <w:rPr>
                <w:b w:val="1"/>
                <w:sz w:val="24"/>
              </w:rPr>
              <w:t>MARKS</w:t>
            </w:r>
          </w:p>
        </w:tc>
      </w:tr>
      <w:tr>
        <w:trPr>
          <w:wAfter w:w="0" w:type="dxa"/>
        </w:trPr>
        <w:tc>
          <w:tcPr>
            <w:tcW w:w="576" w:type="dxa"/>
          </w:tcPr>
          <w:p>
            <w:pPr>
              <w:spacing w:lineRule="auto" w:line="360"/>
              <w:rPr>
                <w:sz w:val="24"/>
              </w:rPr>
            </w:pPr>
            <w:r>
              <w:rPr>
                <w:sz w:val="24"/>
              </w:rPr>
              <w:t>1.</w:t>
            </w:r>
          </w:p>
        </w:tc>
        <w:tc>
          <w:tcPr>
            <w:tcW w:w="9294" w:type="dxa"/>
          </w:tcPr>
          <w:p>
            <w:pPr>
              <w:numPr>
                <w:ilvl w:val="0"/>
                <w:numId w:val="7"/>
              </w:numPr>
              <w:shd w:val="clear" w:fill="FFFFFF"/>
              <w:tabs>
                <w:tab w:val="clear" w:pos="720" w:leader="none"/>
              </w:tabs>
              <w:spacing w:lineRule="auto" w:line="360"/>
              <w:ind w:left="396"/>
              <w:rPr>
                <w:sz w:val="24"/>
              </w:rPr>
            </w:pPr>
            <w:r>
              <w:rPr>
                <w:sz w:val="24"/>
              </w:rPr>
              <w:t xml:space="preserve">Computers in this generation use Large Scale Integrated (LSI) and Very Large Scale Integrated (VLSI) circuits. </w:t>
            </w:r>
          </w:p>
          <w:p>
            <w:pPr>
              <w:numPr>
                <w:ilvl w:val="0"/>
                <w:numId w:val="7"/>
              </w:numPr>
              <w:shd w:val="clear" w:fill="FFFFFF"/>
              <w:tabs>
                <w:tab w:val="clear" w:pos="720" w:leader="none"/>
              </w:tabs>
              <w:spacing w:lineRule="auto" w:line="360"/>
              <w:ind w:left="396"/>
              <w:rPr>
                <w:sz w:val="24"/>
              </w:rPr>
            </w:pPr>
            <w:r>
              <w:rPr>
                <w:sz w:val="24"/>
              </w:rPr>
              <w:t xml:space="preserve">Memories in use include magnetic and optical disks. </w:t>
            </w:r>
          </w:p>
          <w:p>
            <w:pPr>
              <w:shd w:val="clear" w:fill="FFFFFF"/>
              <w:spacing w:lineRule="auto" w:line="360"/>
              <w:ind w:left="396"/>
              <w:jc w:val="right"/>
              <w:rPr>
                <w:sz w:val="24"/>
              </w:rPr>
            </w:pPr>
            <w:r>
              <w:rPr>
                <w:sz w:val="24"/>
              </w:rPr>
              <w:t>(1 x 1, first two only)</w:t>
            </w:r>
          </w:p>
        </w:tc>
        <w:tc>
          <w:tcPr>
            <w:tcW w:w="1110" w:type="dxa"/>
            <w:vAlign w:val="bottom"/>
          </w:tcPr>
          <w:p>
            <w:pPr>
              <w:spacing w:lineRule="auto" w:line="360"/>
              <w:rPr>
                <w:sz w:val="24"/>
              </w:rPr>
            </w:pPr>
            <w:r>
              <w:rPr>
                <w:sz w:val="24"/>
              </w:rPr>
              <w:t>1</w:t>
            </w:r>
          </w:p>
        </w:tc>
      </w:tr>
      <w:tr>
        <w:trPr>
          <w:wAfter w:w="0" w:type="dxa"/>
        </w:trPr>
        <w:tc>
          <w:tcPr>
            <w:tcW w:w="576" w:type="dxa"/>
          </w:tcPr>
          <w:p>
            <w:pPr>
              <w:spacing w:lineRule="auto" w:line="360"/>
              <w:rPr>
                <w:sz w:val="24"/>
              </w:rPr>
            </w:pPr>
            <w:r>
              <w:rPr>
                <w:sz w:val="24"/>
              </w:rPr>
              <w:t>2.</w:t>
            </w:r>
          </w:p>
        </w:tc>
        <w:tc>
          <w:tcPr>
            <w:tcW w:w="9294" w:type="dxa"/>
          </w:tcPr>
          <w:p>
            <w:pPr>
              <w:numPr>
                <w:ilvl w:val="0"/>
                <w:numId w:val="6"/>
              </w:numPr>
              <w:shd w:val="clear" w:fill="FFFFFF"/>
              <w:spacing w:lineRule="auto" w:line="360"/>
              <w:ind w:left="396"/>
              <w:rPr>
                <w:sz w:val="24"/>
              </w:rPr>
            </w:pPr>
            <w:r>
              <w:rPr>
                <w:sz w:val="24"/>
              </w:rPr>
              <w:t>Touch screen</w:t>
            </w:r>
          </w:p>
          <w:p>
            <w:pPr>
              <w:numPr>
                <w:ilvl w:val="0"/>
                <w:numId w:val="6"/>
              </w:numPr>
              <w:shd w:val="clear" w:fill="FFFFFF"/>
              <w:spacing w:lineRule="auto" w:line="360"/>
              <w:ind w:left="396"/>
              <w:rPr>
                <w:sz w:val="24"/>
              </w:rPr>
            </w:pPr>
            <w:r>
              <w:rPr>
                <w:sz w:val="24"/>
              </w:rPr>
              <w:t>Smart board/interactive whiteboard</w:t>
            </w:r>
          </w:p>
          <w:p>
            <w:pPr>
              <w:shd w:val="clear" w:fill="FFFFFF"/>
              <w:spacing w:lineRule="auto" w:line="360"/>
              <w:ind w:left="396"/>
              <w:jc w:val="right"/>
              <w:rPr>
                <w:sz w:val="24"/>
              </w:rPr>
            </w:pPr>
            <w:r>
              <w:rPr>
                <w:sz w:val="24"/>
              </w:rPr>
              <w:t>(1 x 2, first 2 only)</w:t>
            </w: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r>
              <w:rPr>
                <w:sz w:val="24"/>
              </w:rPr>
              <w:t>3.</w:t>
            </w:r>
          </w:p>
        </w:tc>
        <w:tc>
          <w:tcPr>
            <w:tcW w:w="9294" w:type="dxa"/>
          </w:tcPr>
          <w:p>
            <w:pPr>
              <w:shd w:val="clear" w:fill="FFFFFF"/>
              <w:spacing w:lineRule="auto" w:line="360"/>
              <w:rPr>
                <w:sz w:val="24"/>
              </w:rPr>
            </w:pPr>
            <w:r>
              <w:rPr>
                <w:b w:val="1"/>
                <w:sz w:val="24"/>
              </w:rPr>
              <w:t>Advantages to customers</w:t>
            </w:r>
          </w:p>
          <w:p>
            <w:pPr>
              <w:numPr>
                <w:ilvl w:val="0"/>
                <w:numId w:val="19"/>
              </w:numPr>
              <w:spacing w:lineRule="auto" w:line="360"/>
              <w:ind w:left="396"/>
              <w:rPr>
                <w:sz w:val="24"/>
              </w:rPr>
            </w:pPr>
            <w:r>
              <w:rPr>
                <w:sz w:val="24"/>
              </w:rPr>
              <w:t>It offers 24-7-365 service for customers.</w:t>
            </w:r>
          </w:p>
          <w:p>
            <w:pPr>
              <w:numPr>
                <w:ilvl w:val="0"/>
                <w:numId w:val="19"/>
              </w:numPr>
              <w:spacing w:lineRule="auto" w:line="360"/>
              <w:ind w:left="396"/>
              <w:rPr>
                <w:sz w:val="24"/>
              </w:rPr>
            </w:pPr>
            <w:r>
              <w:rPr>
                <w:sz w:val="24"/>
              </w:rPr>
              <w:t>Provides fast access to cash.</w:t>
            </w:r>
          </w:p>
          <w:p>
            <w:pPr>
              <w:numPr>
                <w:ilvl w:val="0"/>
                <w:numId w:val="19"/>
              </w:numPr>
              <w:spacing w:lineRule="auto" w:line="360"/>
              <w:ind w:left="396"/>
              <w:rPr>
                <w:sz w:val="24"/>
              </w:rPr>
            </w:pPr>
            <w:r>
              <w:rPr>
                <w:sz w:val="24"/>
              </w:rPr>
              <w:t>Customers do not have to queue for a long time.</w:t>
            </w:r>
          </w:p>
          <w:p>
            <w:pPr>
              <w:spacing w:lineRule="auto" w:line="360"/>
              <w:ind w:left="36"/>
              <w:rPr>
                <w:b w:val="1"/>
                <w:sz w:val="24"/>
              </w:rPr>
            </w:pPr>
            <w:r>
              <w:rPr>
                <w:b w:val="1"/>
                <w:sz w:val="24"/>
              </w:rPr>
              <w:t>Advantages to the bank</w:t>
            </w:r>
          </w:p>
          <w:p>
            <w:pPr>
              <w:numPr>
                <w:ilvl w:val="0"/>
                <w:numId w:val="20"/>
              </w:numPr>
              <w:spacing w:lineRule="auto" w:line="360"/>
              <w:ind w:left="396"/>
              <w:rPr>
                <w:sz w:val="24"/>
              </w:rPr>
            </w:pPr>
            <w:r>
              <w:rPr>
                <w:sz w:val="24"/>
              </w:rPr>
              <w:t>The employees are free to perform other duties since they do not have to spend all the time doing repetitive transactions.</w:t>
            </w:r>
          </w:p>
          <w:p>
            <w:pPr>
              <w:numPr>
                <w:ilvl w:val="0"/>
                <w:numId w:val="20"/>
              </w:numPr>
              <w:spacing w:lineRule="auto" w:line="360"/>
              <w:ind w:left="396"/>
              <w:rPr>
                <w:sz w:val="24"/>
              </w:rPr>
            </w:pPr>
            <w:r>
              <w:rPr>
                <w:sz w:val="24"/>
              </w:rPr>
              <w:t>It is cost-effective since less staff is needed.</w:t>
            </w:r>
          </w:p>
          <w:p>
            <w:pPr>
              <w:numPr>
                <w:ilvl w:val="0"/>
                <w:numId w:val="20"/>
              </w:numPr>
              <w:spacing w:lineRule="auto" w:line="360"/>
              <w:ind w:left="396"/>
              <w:rPr>
                <w:sz w:val="24"/>
              </w:rPr>
            </w:pPr>
            <w:r>
              <w:rPr>
                <w:sz w:val="24"/>
              </w:rPr>
              <w:t>Queuing in the bank is reduced hence reducing congestion in the banking hall.</w:t>
            </w:r>
          </w:p>
          <w:p>
            <w:pPr>
              <w:spacing w:lineRule="auto" w:line="360"/>
              <w:ind w:left="36"/>
              <w:jc w:val="right"/>
              <w:rPr>
                <w:sz w:val="24"/>
              </w:rPr>
            </w:pPr>
            <w:r>
              <w:rPr>
                <w:sz w:val="24"/>
              </w:rPr>
              <w:t>(2 x 1 = 2, first two only)</w:t>
            </w: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r>
              <w:rPr>
                <w:sz w:val="24"/>
              </w:rPr>
              <w:t>4.</w:t>
            </w:r>
          </w:p>
        </w:tc>
        <w:tc>
          <w:tcPr>
            <w:tcW w:w="9294" w:type="dxa"/>
          </w:tcPr>
          <w:p>
            <w:pPr>
              <w:numPr>
                <w:ilvl w:val="0"/>
                <w:numId w:val="6"/>
              </w:numPr>
              <w:shd w:val="clear" w:fill="FFFFFF"/>
              <w:spacing w:lineRule="auto" w:line="360"/>
              <w:ind w:left="396"/>
              <w:rPr>
                <w:sz w:val="24"/>
              </w:rPr>
            </w:pPr>
            <w:r>
              <w:rPr>
                <w:sz w:val="24"/>
              </w:rPr>
              <w:t>Prevents remote or an authorized persons from logging in your computer.</w:t>
            </w:r>
          </w:p>
          <w:p>
            <w:pPr>
              <w:numPr>
                <w:ilvl w:val="0"/>
                <w:numId w:val="6"/>
              </w:numPr>
              <w:shd w:val="clear" w:fill="FFFFFF"/>
              <w:spacing w:lineRule="auto" w:line="360"/>
              <w:ind w:left="396"/>
              <w:rPr>
                <w:sz w:val="24"/>
              </w:rPr>
            </w:pPr>
            <w:r>
              <w:rPr>
                <w:sz w:val="24"/>
              </w:rPr>
              <w:t>It limits or stops spam.</w:t>
            </w:r>
          </w:p>
          <w:p>
            <w:pPr>
              <w:numPr>
                <w:ilvl w:val="0"/>
                <w:numId w:val="6"/>
              </w:numPr>
              <w:shd w:val="clear" w:fill="FFFFFF"/>
              <w:spacing w:lineRule="auto" w:line="360"/>
              <w:ind w:left="396"/>
              <w:rPr>
                <w:sz w:val="24"/>
              </w:rPr>
            </w:pPr>
            <w:r>
              <w:rPr>
                <w:sz w:val="24"/>
              </w:rPr>
              <w:t>Filters content that is downloaded that is downloaded from the internet.</w:t>
            </w:r>
          </w:p>
          <w:p>
            <w:pPr>
              <w:numPr>
                <w:ilvl w:val="0"/>
                <w:numId w:val="6"/>
              </w:numPr>
              <w:shd w:val="clear" w:fill="FFFFFF"/>
              <w:spacing w:lineRule="auto" w:line="360"/>
              <w:ind w:left="396"/>
              <w:rPr>
                <w:sz w:val="24"/>
              </w:rPr>
            </w:pPr>
            <w:r>
              <w:rPr>
                <w:sz w:val="24"/>
              </w:rPr>
              <w:t>Provide protection against computer viruses.</w:t>
            </w:r>
          </w:p>
          <w:p>
            <w:pPr>
              <w:spacing w:lineRule="auto" w:line="360"/>
              <w:jc w:val="right"/>
              <w:rPr>
                <w:sz w:val="24"/>
              </w:rPr>
            </w:pPr>
            <w:r>
              <w:rPr>
                <w:sz w:val="24"/>
              </w:rPr>
              <w:t>(2 x 1 =2, first two only)</w:t>
            </w: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r>
              <w:rPr>
                <w:sz w:val="24"/>
              </w:rPr>
              <w:t>5</w:t>
            </w:r>
          </w:p>
        </w:tc>
        <w:tc>
          <w:tcPr>
            <w:tcW w:w="9294" w:type="dxa"/>
          </w:tcPr>
          <w:p>
            <w:pPr>
              <w:numPr>
                <w:ilvl w:val="0"/>
                <w:numId w:val="2"/>
              </w:numPr>
              <w:shd w:val="clear" w:fill="FFFFFF"/>
              <w:spacing w:lineRule="auto" w:line="360"/>
              <w:ind w:hanging="576" w:left="576"/>
              <w:rPr>
                <w:sz w:val="24"/>
              </w:rPr>
            </w:pPr>
            <w:r>
              <w:rPr>
                <w:sz w:val="24"/>
              </w:rPr>
              <w:fldChar w:fldCharType="begin"/>
            </w:r>
            <w:r>
              <w:rPr>
                <w:sz w:val="24"/>
              </w:rPr>
              <w:instrText xml:space="preserve"> HYPERLINK "javascript:AppendPopup(this,'wodefAnnotation_1')" </w:instrText>
            </w:r>
            <w:r>
              <w:rPr>
                <w:sz w:val="24"/>
              </w:rPr>
              <w:fldChar w:fldCharType="separate"/>
            </w:r>
            <w:r>
              <w:rPr>
                <w:rStyle w:val="C3"/>
                <w:vanish w:val="1"/>
                <w:sz w:val="24"/>
              </w:rPr>
              <w:t>A note or annotation that an author or reviewer adds to a document.</w:t>
            </w:r>
            <w:r>
              <w:rPr>
                <w:rStyle w:val="C3"/>
                <w:sz w:val="24"/>
              </w:rPr>
              <w:fldChar w:fldCharType="end"/>
            </w:r>
          </w:p>
          <w:p>
            <w:pPr>
              <w:shd w:val="clear" w:fill="FFFFFF"/>
              <w:spacing w:lineRule="auto" w:line="360"/>
              <w:ind w:left="576"/>
              <w:jc w:val="right"/>
              <w:rPr>
                <w:sz w:val="24"/>
              </w:rPr>
            </w:pPr>
            <w:r>
              <w:rPr>
                <w:sz w:val="24"/>
              </w:rPr>
              <w:t>(1 x 1)</w:t>
            </w:r>
          </w:p>
        </w:tc>
        <w:tc>
          <w:tcPr>
            <w:tcW w:w="1110" w:type="dxa"/>
            <w:vAlign w:val="bottom"/>
          </w:tcPr>
          <w:p>
            <w:pPr>
              <w:spacing w:lineRule="auto" w:line="360"/>
              <w:rPr>
                <w:sz w:val="24"/>
              </w:rPr>
            </w:pPr>
            <w:r>
              <w:rPr>
                <w:sz w:val="24"/>
              </w:rPr>
              <w:t>1</w:t>
            </w:r>
          </w:p>
        </w:tc>
      </w:tr>
      <w:tr>
        <w:trPr>
          <w:wAfter w:w="0" w:type="dxa"/>
        </w:trPr>
        <w:tc>
          <w:tcPr>
            <w:tcW w:w="576" w:type="dxa"/>
          </w:tcPr>
          <w:p>
            <w:pPr>
              <w:spacing w:lineRule="auto" w:line="360"/>
              <w:rPr>
                <w:sz w:val="24"/>
              </w:rPr>
            </w:pPr>
          </w:p>
        </w:tc>
        <w:tc>
          <w:tcPr>
            <w:tcW w:w="9294" w:type="dxa"/>
          </w:tcPr>
          <w:p>
            <w:pPr>
              <w:numPr>
                <w:ilvl w:val="0"/>
                <w:numId w:val="2"/>
              </w:numPr>
              <w:shd w:val="clear" w:fill="FFFFFF"/>
              <w:spacing w:lineRule="auto" w:line="360"/>
              <w:ind w:hanging="576" w:left="576"/>
              <w:rPr>
                <w:sz w:val="24"/>
              </w:rPr>
            </w:pPr>
            <w:r>
              <w:rPr>
                <w:sz w:val="24"/>
              </w:rPr>
              <w:t>Used to restrict the types of changes that reviewers can make to your document.</w:t>
            </w:r>
          </w:p>
          <w:p>
            <w:pPr>
              <w:spacing w:lineRule="auto" w:line="360"/>
              <w:jc w:val="right"/>
              <w:rPr>
                <w:sz w:val="24"/>
              </w:rPr>
            </w:pPr>
            <w:r>
              <w:rPr>
                <w:sz w:val="24"/>
              </w:rPr>
              <w:t>(1 x 1)</w:t>
            </w:r>
          </w:p>
        </w:tc>
        <w:tc>
          <w:tcPr>
            <w:tcW w:w="1110" w:type="dxa"/>
            <w:vAlign w:val="bottom"/>
          </w:tcPr>
          <w:p>
            <w:pPr>
              <w:spacing w:lineRule="auto" w:line="360"/>
              <w:rPr>
                <w:sz w:val="24"/>
              </w:rPr>
            </w:pPr>
            <w:r>
              <w:rPr>
                <w:sz w:val="24"/>
              </w:rPr>
              <w:t>1</w:t>
            </w:r>
          </w:p>
        </w:tc>
      </w:tr>
      <w:tr>
        <w:trPr>
          <w:wAfter w:w="0" w:type="dxa"/>
        </w:trPr>
        <w:tc>
          <w:tcPr>
            <w:tcW w:w="576" w:type="dxa"/>
          </w:tcPr>
          <w:p>
            <w:pPr>
              <w:spacing w:lineRule="auto" w:line="360"/>
              <w:rPr>
                <w:sz w:val="24"/>
              </w:rPr>
            </w:pPr>
          </w:p>
        </w:tc>
        <w:tc>
          <w:tcPr>
            <w:tcW w:w="9294" w:type="dxa"/>
          </w:tcPr>
          <w:p>
            <w:pPr>
              <w:numPr>
                <w:ilvl w:val="0"/>
                <w:numId w:val="2"/>
              </w:numPr>
              <w:shd w:val="clear" w:fill="FFFFFF"/>
              <w:spacing w:lineRule="auto" w:line="360"/>
              <w:ind w:hanging="540" w:left="576"/>
              <w:rPr>
                <w:sz w:val="24"/>
              </w:rPr>
            </w:pPr>
            <w:r>
              <w:rPr>
                <w:sz w:val="24"/>
              </w:rPr>
              <w:t>Allows a user to generate personalized documents by combining a main document and a data source.</w:t>
            </w:r>
          </w:p>
          <w:p>
            <w:pPr>
              <w:spacing w:lineRule="auto" w:line="360"/>
              <w:jc w:val="right"/>
              <w:rPr>
                <w:sz w:val="24"/>
              </w:rPr>
            </w:pPr>
            <w:r>
              <w:rPr>
                <w:sz w:val="24"/>
              </w:rPr>
              <w:t>(1 x 1)</w:t>
            </w:r>
          </w:p>
        </w:tc>
        <w:tc>
          <w:tcPr>
            <w:tcW w:w="1110" w:type="dxa"/>
            <w:vAlign w:val="bottom"/>
          </w:tcPr>
          <w:p>
            <w:pPr>
              <w:spacing w:lineRule="auto" w:line="360"/>
              <w:rPr>
                <w:sz w:val="24"/>
              </w:rPr>
            </w:pPr>
            <w:r>
              <w:rPr>
                <w:sz w:val="24"/>
              </w:rPr>
              <w:t>1</w:t>
            </w:r>
          </w:p>
        </w:tc>
      </w:tr>
    </w:tbl>
    <w:p/>
    <w:p/>
    <w:tbl>
      <w:tblPr>
        <w:tblStyle w:val="T2"/>
        <w:tblW w:w="10980" w:type="dxa"/>
        <w:tblInd w:w="-612"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wAfter w:w="0" w:type="dxa"/>
        </w:trPr>
        <w:tc>
          <w:tcPr>
            <w:tcW w:w="576" w:type="dxa"/>
          </w:tcPr>
          <w:p>
            <w:pPr>
              <w:spacing w:lineRule="auto" w:line="360"/>
              <w:rPr>
                <w:sz w:val="24"/>
              </w:rPr>
            </w:pPr>
            <w:r>
              <w:rPr>
                <w:sz w:val="24"/>
              </w:rPr>
              <w:t>6.</w:t>
            </w:r>
          </w:p>
        </w:tc>
        <w:tc>
          <w:tcPr>
            <w:tcW w:w="9294" w:type="dxa"/>
          </w:tcPr>
          <w:p>
            <w:pPr>
              <w:numPr>
                <w:ilvl w:val="0"/>
                <w:numId w:val="21"/>
              </w:numPr>
              <w:shd w:val="clear" w:fill="FFFFFF"/>
              <w:spacing w:lineRule="auto" w:line="360"/>
              <w:ind w:left="396"/>
              <w:rPr>
                <w:sz w:val="24"/>
              </w:rPr>
            </w:pPr>
            <w:r>
              <w:rPr>
                <w:b w:val="1"/>
                <w:sz w:val="24"/>
              </w:rPr>
              <w:t>Brownout</w:t>
            </w:r>
            <w:r>
              <w:rPr>
                <w:sz w:val="24"/>
              </w:rPr>
              <w:t>: this is partial blackout. It is a condition whereby there is low voltage flowing to the system.</w:t>
            </w:r>
          </w:p>
          <w:p>
            <w:pPr>
              <w:numPr>
                <w:ilvl w:val="0"/>
                <w:numId w:val="21"/>
              </w:numPr>
              <w:shd w:val="clear" w:fill="FFFFFF"/>
              <w:spacing w:lineRule="auto" w:line="360"/>
              <w:ind w:left="396"/>
              <w:rPr>
                <w:sz w:val="24"/>
              </w:rPr>
            </w:pPr>
            <w:r>
              <w:rPr>
                <w:b w:val="1"/>
                <w:sz w:val="24"/>
              </w:rPr>
              <w:t>Blackout</w:t>
            </w:r>
            <w:r>
              <w:rPr>
                <w:sz w:val="24"/>
              </w:rPr>
              <w:t>: this is a situation where there is no current flowing to the system.</w:t>
            </w:r>
          </w:p>
          <w:p>
            <w:pPr>
              <w:numPr>
                <w:ilvl w:val="0"/>
                <w:numId w:val="21"/>
              </w:numPr>
              <w:shd w:val="clear" w:fill="FFFFFF"/>
              <w:spacing w:lineRule="auto" w:line="360"/>
              <w:ind w:left="396"/>
              <w:rPr>
                <w:sz w:val="24"/>
              </w:rPr>
            </w:pPr>
            <w:r>
              <w:rPr>
                <w:b w:val="1"/>
                <w:sz w:val="24"/>
              </w:rPr>
              <w:t>Power surge/transients</w:t>
            </w:r>
            <w:r>
              <w:rPr>
                <w:sz w:val="24"/>
              </w:rPr>
              <w:t>: This is a condition where there is high voltage flowing to the system.</w:t>
            </w:r>
          </w:p>
          <w:p>
            <w:pPr>
              <w:numPr>
                <w:ilvl w:val="0"/>
                <w:numId w:val="21"/>
              </w:numPr>
              <w:shd w:val="clear" w:fill="FFFFFF"/>
              <w:spacing w:lineRule="auto" w:line="360"/>
              <w:ind w:left="396"/>
              <w:rPr>
                <w:sz w:val="24"/>
              </w:rPr>
            </w:pPr>
            <w:r>
              <w:rPr>
                <w:b w:val="1"/>
                <w:sz w:val="24"/>
              </w:rPr>
              <w:t>Power sag</w:t>
            </w:r>
            <w:r>
              <w:rPr>
                <w:sz w:val="24"/>
              </w:rPr>
              <w:t>: this is a sudden drop of voltage which lasts less than a second.</w:t>
            </w:r>
          </w:p>
          <w:p>
            <w:pPr>
              <w:numPr>
                <w:ilvl w:val="0"/>
                <w:numId w:val="21"/>
              </w:numPr>
              <w:shd w:val="clear" w:fill="FFFFFF"/>
              <w:spacing w:lineRule="auto" w:line="360"/>
              <w:ind w:left="396"/>
              <w:rPr>
                <w:sz w:val="24"/>
              </w:rPr>
            </w:pPr>
            <w:r>
              <w:rPr>
                <w:b w:val="1"/>
                <w:sz w:val="24"/>
              </w:rPr>
              <w:t>S</w:t>
            </w:r>
            <w:r>
              <w:rPr>
                <w:b w:val="1"/>
                <w:sz w:val="24"/>
              </w:rPr>
              <w:t>hort-circuits</w:t>
            </w:r>
            <w:r>
              <w:rPr>
                <w:sz w:val="24"/>
              </w:rPr>
              <w:t xml:space="preserve">: resulting from cables that are not of correct power rating or cables that are not insulated. </w:t>
            </w:r>
          </w:p>
          <w:p>
            <w:pPr>
              <w:shd w:val="clear" w:fill="FFFFFF"/>
              <w:spacing w:lineRule="auto" w:line="360"/>
              <w:jc w:val="right"/>
              <w:rPr>
                <w:sz w:val="24"/>
              </w:rPr>
            </w:pPr>
            <w:r>
              <w:rPr>
                <w:sz w:val="24"/>
              </w:rPr>
              <w:tab/>
              <w:tab/>
              <w:tab/>
              <w:tab/>
              <w:tab/>
              <w:tab/>
              <w:tab/>
              <w:tab/>
              <w:tab/>
              <w:t>(2 x 2 = 4, first two only)</w:t>
            </w:r>
          </w:p>
        </w:tc>
        <w:tc>
          <w:tcPr>
            <w:tcW w:w="1110" w:type="dxa"/>
            <w:vAlign w:val="bottom"/>
          </w:tcPr>
          <w:p>
            <w:pPr>
              <w:spacing w:lineRule="auto" w:line="360"/>
              <w:rPr>
                <w:sz w:val="24"/>
              </w:rPr>
            </w:pPr>
            <w:r>
              <w:rPr>
                <w:sz w:val="24"/>
              </w:rPr>
              <w:t>4</w:t>
            </w:r>
          </w:p>
        </w:tc>
      </w:tr>
      <w:tr>
        <w:trPr>
          <w:wAfter w:w="0" w:type="dxa"/>
        </w:trPr>
        <w:tc>
          <w:tcPr>
            <w:tcW w:w="576" w:type="dxa"/>
          </w:tcPr>
          <w:p>
            <w:pPr>
              <w:spacing w:lineRule="auto" w:line="360"/>
              <w:rPr>
                <w:sz w:val="24"/>
              </w:rPr>
            </w:pPr>
            <w:r>
              <w:rPr>
                <w:sz w:val="24"/>
              </w:rPr>
              <w:t>7.</w:t>
            </w:r>
          </w:p>
        </w:tc>
        <w:tc>
          <w:tcPr>
            <w:tcW w:w="9294" w:type="dxa"/>
          </w:tcPr>
          <w:p>
            <w:pPr>
              <w:numPr>
                <w:ilvl w:val="0"/>
                <w:numId w:val="8"/>
              </w:numPr>
              <w:spacing w:lineRule="auto" w:line="360"/>
              <w:ind w:left="396"/>
              <w:rPr>
                <w:sz w:val="24"/>
              </w:rPr>
            </w:pPr>
            <w:r>
              <w:rPr>
                <w:sz w:val="24"/>
              </w:rPr>
              <w:t>Prompt a user for a number √ ½ mk</w:t>
            </w:r>
          </w:p>
          <w:p>
            <w:pPr>
              <w:numPr>
                <w:ilvl w:val="0"/>
                <w:numId w:val="8"/>
              </w:numPr>
              <w:spacing w:lineRule="auto" w:line="360"/>
              <w:ind w:left="396"/>
              <w:rPr>
                <w:sz w:val="24"/>
              </w:rPr>
            </w:pPr>
            <w:r>
              <w:rPr>
                <w:sz w:val="24"/>
              </w:rPr>
              <w:t>Get the number √ ½ mk</w:t>
            </w:r>
          </w:p>
          <w:p>
            <w:pPr>
              <w:numPr>
                <w:ilvl w:val="0"/>
                <w:numId w:val="8"/>
              </w:numPr>
              <w:spacing w:lineRule="auto" w:line="360"/>
              <w:ind w:left="396"/>
              <w:rPr>
                <w:sz w:val="24"/>
              </w:rPr>
            </w:pPr>
            <w:r>
              <w:rPr>
                <w:sz w:val="24"/>
              </w:rPr>
              <w:t>Calculate square by multiply the number by number √ 1mk</w:t>
            </w:r>
          </w:p>
          <w:p>
            <w:pPr>
              <w:numPr>
                <w:ilvl w:val="0"/>
                <w:numId w:val="8"/>
              </w:numPr>
              <w:spacing w:lineRule="auto" w:line="360"/>
              <w:ind w:left="396"/>
              <w:rPr>
                <w:sz w:val="24"/>
              </w:rPr>
            </w:pPr>
            <w:r>
              <w:rPr>
                <w:sz w:val="24"/>
              </w:rPr>
              <w:t>Display square. √ 1mk</w:t>
            </w:r>
          </w:p>
        </w:tc>
        <w:tc>
          <w:tcPr>
            <w:tcW w:w="1110" w:type="dxa"/>
            <w:vAlign w:val="bottom"/>
          </w:tcPr>
          <w:p>
            <w:pPr>
              <w:spacing w:lineRule="auto" w:line="360"/>
              <w:rPr>
                <w:sz w:val="24"/>
              </w:rPr>
            </w:pPr>
            <w:r>
              <w:rPr>
                <w:sz w:val="24"/>
              </w:rPr>
              <w:t>3</w:t>
            </w:r>
          </w:p>
        </w:tc>
      </w:tr>
      <w:tr>
        <w:trPr>
          <w:wAfter w:w="0" w:type="dxa"/>
        </w:trPr>
        <w:tc>
          <w:tcPr>
            <w:tcW w:w="576" w:type="dxa"/>
          </w:tcPr>
          <w:p>
            <w:pPr>
              <w:spacing w:lineRule="auto" w:line="360"/>
              <w:rPr>
                <w:sz w:val="24"/>
              </w:rPr>
            </w:pPr>
            <w:r>
              <w:rPr>
                <w:sz w:val="24"/>
              </w:rPr>
              <w:t>8.</w:t>
            </w:r>
          </w:p>
        </w:tc>
        <w:tc>
          <w:tcPr>
            <w:tcW w:w="9294" w:type="dxa"/>
          </w:tcPr>
          <w:p>
            <w:pPr>
              <w:numPr>
                <w:ilvl w:val="0"/>
                <w:numId w:val="23"/>
              </w:numPr>
              <w:spacing w:lineRule="auto" w:line="360"/>
              <w:ind w:left="396"/>
              <w:rPr>
                <w:sz w:val="24"/>
              </w:rPr>
            </w:pPr>
            <w:r>
              <w:rPr>
                <w:sz w:val="24"/>
              </w:rPr>
              <w:t>They do not get damaged by magnetic fields. This is because they use optical technology to write data.</w:t>
            </w:r>
          </w:p>
          <w:p>
            <w:pPr>
              <w:numPr>
                <w:ilvl w:val="0"/>
                <w:numId w:val="23"/>
              </w:numPr>
              <w:spacing w:lineRule="auto" w:line="360"/>
              <w:ind w:left="396"/>
              <w:rPr>
                <w:sz w:val="24"/>
              </w:rPr>
            </w:pPr>
            <w:r>
              <w:rPr>
                <w:sz w:val="24"/>
              </w:rPr>
              <w:t>They are virus-free. Chances of them getting infected with a virus are impossible.</w:t>
            </w:r>
          </w:p>
          <w:p>
            <w:pPr>
              <w:numPr>
                <w:ilvl w:val="0"/>
                <w:numId w:val="23"/>
              </w:numPr>
              <w:spacing w:lineRule="auto" w:line="360"/>
              <w:ind w:left="396"/>
              <w:rPr>
                <w:sz w:val="24"/>
              </w:rPr>
            </w:pPr>
            <w:r>
              <w:rPr>
                <w:sz w:val="24"/>
              </w:rPr>
              <w:t>Relatively durable when handled with care.</w:t>
            </w:r>
          </w:p>
          <w:p>
            <w:pPr>
              <w:numPr>
                <w:ilvl w:val="0"/>
                <w:numId w:val="23"/>
              </w:numPr>
              <w:spacing w:lineRule="auto" w:line="360"/>
              <w:ind w:left="396"/>
              <w:rPr>
                <w:sz w:val="24"/>
              </w:rPr>
            </w:pPr>
            <w:r>
              <w:rPr>
                <w:sz w:val="24"/>
              </w:rPr>
              <w:t>Accessibility to information stored in optical disks is relatively fast.</w:t>
            </w:r>
          </w:p>
          <w:p>
            <w:pPr>
              <w:spacing w:lineRule="auto" w:line="360"/>
              <w:ind w:left="396"/>
              <w:jc w:val="right"/>
              <w:rPr>
                <w:sz w:val="24"/>
              </w:rPr>
            </w:pPr>
            <w:r>
              <w:rPr>
                <w:sz w:val="24"/>
              </w:rPr>
              <w:t>(2 x 1 = 2, first two only)</w:t>
            </w: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r>
              <w:rPr>
                <w:sz w:val="24"/>
              </w:rPr>
              <w:t>9.</w:t>
            </w:r>
          </w:p>
        </w:tc>
        <w:tc>
          <w:tcPr>
            <w:tcW w:w="9294" w:type="dxa"/>
          </w:tcPr>
          <w:p>
            <w:pPr>
              <w:spacing w:lineRule="auto" w:line="360"/>
              <w:rPr>
                <w:sz w:val="24"/>
              </w:rPr>
            </w:pPr>
            <w:r>
              <w:rPr>
                <w:sz w:val="24"/>
              </w:rPr>
              <w:t>Convert the number -11</w:t>
            </w:r>
            <w:r>
              <w:rPr>
                <w:sz w:val="24"/>
                <w:vertAlign w:val="subscript"/>
              </w:rPr>
              <w:t>10</w:t>
            </w:r>
            <w:r>
              <w:rPr>
                <w:sz w:val="24"/>
              </w:rPr>
              <w:t xml:space="preserve"> into 9-bit ones complement.</w:t>
              <w:tab/>
              <w:tab/>
              <w:tab/>
              <w:tab/>
              <w:t>(3 marks)</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56" w:type="dxa"/>
                </w:tcPr>
                <w:p>
                  <w:pPr>
                    <w:spacing w:lineRule="auto" w:line="360"/>
                    <w:rPr>
                      <w:sz w:val="24"/>
                    </w:rPr>
                  </w:pPr>
                  <w:r>
                    <w:rPr>
                      <w:sz w:val="24"/>
                    </w:rPr>
                    <w:t>2</w:t>
                  </w:r>
                </w:p>
              </w:tc>
              <w:tc>
                <w:tcPr>
                  <w:tcW w:w="576" w:type="dxa"/>
                </w:tcPr>
                <w:p>
                  <w:pPr>
                    <w:spacing w:lineRule="auto" w:line="360"/>
                    <w:rPr>
                      <w:sz w:val="24"/>
                    </w:rPr>
                  </w:pPr>
                  <w:r>
                    <w:rPr>
                      <w:sz w:val="24"/>
                    </w:rPr>
                    <w:t>11</w:t>
                  </w:r>
                </w:p>
              </w:tc>
              <w:tc>
                <w:tcPr>
                  <w:tcW w:w="790" w:type="dxa"/>
                </w:tcPr>
                <w:p>
                  <w:pPr>
                    <w:spacing w:lineRule="auto" w:line="360"/>
                    <w:rPr>
                      <w:sz w:val="24"/>
                    </w:rPr>
                  </w:pPr>
                  <w:r>
                    <w:rPr>
                      <w:sz w:val="24"/>
                    </w:rPr>
                    <w:t>Rem</w:t>
                  </w:r>
                </w:p>
              </w:tc>
            </w:tr>
            <w:tr>
              <w:tc>
                <w:tcPr>
                  <w:tcW w:w="456" w:type="dxa"/>
                </w:tcPr>
                <w:p>
                  <w:pPr>
                    <w:spacing w:lineRule="auto" w:line="360"/>
                    <w:rPr>
                      <w:sz w:val="24"/>
                    </w:rPr>
                  </w:pPr>
                  <w:r>
                    <w:rPr>
                      <w:sz w:val="24"/>
                    </w:rPr>
                    <w:t>2</w:t>
                  </w:r>
                </w:p>
              </w:tc>
              <w:tc>
                <w:tcPr>
                  <w:tcW w:w="576" w:type="dxa"/>
                </w:tcPr>
                <w:p>
                  <w:pPr>
                    <w:spacing w:lineRule="auto" w:line="360"/>
                    <w:rPr>
                      <w:sz w:val="24"/>
                    </w:rPr>
                  </w:pPr>
                  <w:r>
                    <w:rPr>
                      <w:sz w:val="24"/>
                    </w:rPr>
                    <w:t>5</w:t>
                  </w:r>
                </w:p>
              </w:tc>
              <w:tc>
                <w:tcPr>
                  <w:tcW w:w="790" w:type="dxa"/>
                </w:tcPr>
                <w:p>
                  <w:pPr>
                    <w:spacing w:lineRule="auto" w:line="360"/>
                    <w:rPr>
                      <w:sz w:val="24"/>
                    </w:rPr>
                  </w:pPr>
                  <w:r>
                    <w:rPr>
                      <w:sz w:val="24"/>
                    </w:rPr>
                    <w:t>1</w:t>
                  </w:r>
                </w:p>
              </w:tc>
            </w:tr>
            <w:tr>
              <w:tc>
                <w:tcPr>
                  <w:tcW w:w="456" w:type="dxa"/>
                </w:tcPr>
                <w:p>
                  <w:pPr>
                    <w:spacing w:lineRule="auto" w:line="360"/>
                    <w:rPr>
                      <w:sz w:val="24"/>
                    </w:rPr>
                  </w:pPr>
                  <w:r>
                    <w:rPr>
                      <w:sz w:val="24"/>
                    </w:rPr>
                    <w:t xml:space="preserve"> 2</w:t>
                  </w:r>
                </w:p>
              </w:tc>
              <w:tc>
                <w:tcPr>
                  <w:tcW w:w="576" w:type="dxa"/>
                </w:tcPr>
                <w:p>
                  <w:pPr>
                    <w:spacing w:lineRule="auto" w:line="360"/>
                    <w:rPr>
                      <w:sz w:val="24"/>
                    </w:rPr>
                  </w:pPr>
                  <w:r>
                    <w:rPr>
                      <w:sz w:val="24"/>
                    </w:rPr>
                    <w:t>2</w:t>
                  </w:r>
                </w:p>
              </w:tc>
              <w:tc>
                <w:tcPr>
                  <w:tcW w:w="790" w:type="dxa"/>
                </w:tcPr>
                <w:p>
                  <w:pPr>
                    <w:spacing w:lineRule="auto" w:line="360"/>
                    <w:rPr>
                      <w:sz w:val="24"/>
                    </w:rPr>
                  </w:pPr>
                  <w:r>
                    <w:rPr>
                      <w:sz w:val="24"/>
                    </w:rPr>
                    <w:t>1</w:t>
                  </w:r>
                </w:p>
              </w:tc>
            </w:tr>
            <w:tr>
              <w:tc>
                <w:tcPr>
                  <w:tcW w:w="456" w:type="dxa"/>
                </w:tcPr>
                <w:p>
                  <w:pPr>
                    <w:spacing w:lineRule="auto" w:line="360"/>
                    <w:rPr>
                      <w:sz w:val="24"/>
                    </w:rPr>
                  </w:pPr>
                  <w:r>
                    <w:rPr>
                      <w:sz w:val="24"/>
                    </w:rPr>
                    <w:t>2</w:t>
                  </w:r>
                </w:p>
              </w:tc>
              <w:tc>
                <w:tcPr>
                  <w:tcW w:w="576" w:type="dxa"/>
                </w:tcPr>
                <w:p>
                  <w:pPr>
                    <w:spacing w:lineRule="auto" w:line="360"/>
                    <w:rPr>
                      <w:sz w:val="24"/>
                    </w:rPr>
                  </w:pPr>
                  <w:r>
                    <w:rPr>
                      <w:sz w:val="24"/>
                    </w:rPr>
                    <w:t>1</w:t>
                  </w:r>
                </w:p>
              </w:tc>
              <w:tc>
                <w:tcPr>
                  <w:tcW w:w="790" w:type="dxa"/>
                </w:tcPr>
                <w:p>
                  <w:pPr>
                    <w:spacing w:lineRule="auto" w:line="360"/>
                    <w:rPr>
                      <w:sz w:val="24"/>
                    </w:rPr>
                  </w:pPr>
                  <w:r>
                    <w:rPr>
                      <w:sz w:val="24"/>
                    </w:rPr>
                    <w:t>0</w:t>
                  </w:r>
                </w:p>
              </w:tc>
            </w:tr>
            <w:tr>
              <w:tc>
                <w:tcPr>
                  <w:tcW w:w="456" w:type="dxa"/>
                </w:tcPr>
                <w:p>
                  <w:pPr>
                    <w:spacing w:lineRule="auto" w:line="360"/>
                    <w:rPr>
                      <w:sz w:val="24"/>
                    </w:rPr>
                  </w:pPr>
                  <w:r>
                    <w:rPr>
                      <w:sz w:val="24"/>
                    </w:rPr>
                    <w:t xml:space="preserve">   </w:t>
                  </w:r>
                </w:p>
              </w:tc>
              <w:tc>
                <w:tcPr>
                  <w:tcW w:w="576" w:type="dxa"/>
                </w:tcPr>
                <w:p>
                  <w:pPr>
                    <w:spacing w:lineRule="auto" w:line="360"/>
                    <w:rPr>
                      <w:sz w:val="24"/>
                    </w:rPr>
                  </w:pPr>
                  <w:r>
                    <w:rPr>
                      <w:sz w:val="24"/>
                    </w:rPr>
                    <w:t>0</w:t>
                  </w:r>
                </w:p>
              </w:tc>
              <w:tc>
                <w:tcPr>
                  <w:tcW w:w="790" w:type="dxa"/>
                </w:tcPr>
                <w:p>
                  <w:pPr>
                    <w:spacing w:lineRule="auto" w:line="360"/>
                    <w:rPr>
                      <w:sz w:val="24"/>
                    </w:rPr>
                  </w:pPr>
                  <w:r>
                    <w:rPr>
                      <w:sz w:val="24"/>
                    </w:rPr>
                    <w:t>1</w:t>
                  </w:r>
                </w:p>
              </w:tc>
            </w:tr>
          </w:tbl>
          <w:p>
            <w:pPr>
              <w:spacing w:lineRule="auto" w:line="360"/>
              <w:rPr>
                <w:sz w:val="24"/>
              </w:rPr>
            </w:pPr>
            <w:r>
              <w:rPr>
                <w:sz w:val="24"/>
              </w:rPr>
              <w:t xml:space="preserve"> 1011</w:t>
            </w:r>
            <w:r>
              <w:rPr>
                <w:sz w:val="24"/>
                <w:vertAlign w:val="subscript"/>
              </w:rPr>
              <w:t>2</w:t>
            </w:r>
            <w:r>
              <w:rPr>
                <w:sz w:val="24"/>
              </w:rPr>
              <w:t xml:space="preserve"> </w:t>
            </w:r>
            <w:r>
              <w:rPr>
                <w:b w:val="1"/>
                <w:sz w:val="24"/>
              </w:rPr>
              <w:t>√1mk</w:t>
            </w:r>
          </w:p>
          <w:p>
            <w:pPr>
              <w:spacing w:lineRule="auto" w:line="360"/>
              <w:rPr>
                <w:sz w:val="24"/>
              </w:rPr>
            </w:pPr>
            <w:r>
              <w:rPr>
                <w:sz w:val="24"/>
              </w:rPr>
              <w:t>000001011</w:t>
            </w:r>
            <w:r>
              <w:rPr>
                <w:sz w:val="24"/>
                <w:vertAlign w:val="subscript"/>
              </w:rPr>
              <w:t>2</w:t>
            </w:r>
            <w:r>
              <w:rPr>
                <w:sz w:val="24"/>
              </w:rPr>
              <w:t xml:space="preserve"> </w:t>
            </w:r>
            <w:r>
              <w:rPr>
                <w:b w:val="1"/>
                <w:sz w:val="24"/>
              </w:rPr>
              <w:t>√1mk</w:t>
            </w:r>
          </w:p>
          <w:p>
            <w:pPr>
              <w:spacing w:lineRule="auto" w:line="360"/>
              <w:rPr>
                <w:sz w:val="24"/>
              </w:rPr>
            </w:pPr>
            <w:r>
              <w:rPr>
                <w:sz w:val="24"/>
              </w:rPr>
              <w:t>111110100</w:t>
            </w:r>
            <w:r>
              <w:rPr>
                <w:sz w:val="24"/>
                <w:vertAlign w:val="subscript"/>
              </w:rPr>
              <w:t>2</w:t>
            </w:r>
            <w:r>
              <w:rPr>
                <w:sz w:val="24"/>
              </w:rPr>
              <w:t xml:space="preserve"> </w:t>
            </w:r>
            <w:r>
              <w:rPr>
                <w:b w:val="1"/>
                <w:sz w:val="24"/>
              </w:rPr>
              <w:t>√1mk</w:t>
            </w:r>
            <w:r>
              <w:rPr>
                <w:sz w:val="24"/>
              </w:rPr>
              <w:t xml:space="preserve">                 </w:t>
            </w:r>
          </w:p>
        </w:tc>
        <w:tc>
          <w:tcPr>
            <w:tcW w:w="1110" w:type="dxa"/>
            <w:vAlign w:val="bottom"/>
          </w:tcPr>
          <w:p>
            <w:pPr>
              <w:spacing w:lineRule="auto" w:line="360"/>
              <w:rPr>
                <w:sz w:val="24"/>
              </w:rPr>
            </w:pPr>
            <w:r>
              <w:rPr>
                <w:sz w:val="24"/>
              </w:rPr>
              <w:t>3</w:t>
            </w:r>
          </w:p>
        </w:tc>
      </w:tr>
    </w:tbl>
    <w:p/>
    <w:p/>
    <w:p/>
    <w:p/>
    <w:p/>
    <w:p/>
    <w:p/>
    <w:tbl>
      <w:tblPr>
        <w:tblStyle w:val="T2"/>
        <w:tblW w:w="10980" w:type="dxa"/>
        <w:tblInd w:w="-612"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wAfter w:w="0" w:type="dxa"/>
        </w:trPr>
        <w:tc>
          <w:tcPr>
            <w:tcW w:w="576" w:type="dxa"/>
          </w:tcPr>
          <w:p>
            <w:pPr>
              <w:spacing w:lineRule="auto" w:line="360"/>
              <w:rPr>
                <w:sz w:val="24"/>
              </w:rPr>
            </w:pPr>
            <w:r>
              <w:rPr>
                <w:sz w:val="24"/>
              </w:rPr>
              <w:t>10.</w:t>
            </w:r>
          </w:p>
        </w:tc>
        <w:tc>
          <w:tcPr>
            <w:tcW w:w="9294" w:type="dxa"/>
          </w:tcPr>
          <w:p>
            <w:pPr>
              <w:numPr>
                <w:ilvl w:val="0"/>
                <w:numId w:val="25"/>
              </w:numPr>
              <w:shd w:val="clear" w:fill="FFFFFF"/>
              <w:spacing w:lineRule="auto" w:line="360"/>
              <w:ind w:left="396"/>
              <w:rPr>
                <w:sz w:val="24"/>
              </w:rPr>
            </w:pPr>
            <w:r>
              <w:rPr>
                <w:sz w:val="24"/>
              </w:rPr>
              <w:t xml:space="preserve">It co-ordinates all the processing activities in the CPU as well as input, storage and output operations. </w:t>
            </w:r>
          </w:p>
          <w:p>
            <w:pPr>
              <w:numPr>
                <w:ilvl w:val="0"/>
                <w:numId w:val="25"/>
              </w:numPr>
              <w:shd w:val="clear" w:fill="FFFFFF"/>
              <w:spacing w:lineRule="auto" w:line="360"/>
              <w:ind w:left="396"/>
              <w:rPr>
                <w:sz w:val="24"/>
              </w:rPr>
            </w:pPr>
            <w:r>
              <w:rPr>
                <w:sz w:val="24"/>
              </w:rPr>
              <w:t>It determines which operation or instruction is to be executed next.</w:t>
            </w:r>
          </w:p>
          <w:p>
            <w:pPr>
              <w:numPr>
                <w:ilvl w:val="0"/>
                <w:numId w:val="25"/>
              </w:numPr>
              <w:shd w:val="clear" w:fill="FFFFFF"/>
              <w:spacing w:lineRule="auto" w:line="360"/>
              <w:ind w:left="396"/>
              <w:rPr>
                <w:sz w:val="24"/>
              </w:rPr>
            </w:pPr>
            <w:r>
              <w:rPr>
                <w:sz w:val="24"/>
              </w:rPr>
              <w:t xml:space="preserve">Fetches, decodes and executes the next instruction from the main memory. </w:t>
            </w:r>
          </w:p>
          <w:p>
            <w:pPr>
              <w:shd w:val="clear" w:fill="FFFFFF"/>
              <w:spacing w:lineRule="auto" w:line="360"/>
              <w:jc w:val="right"/>
              <w:rPr>
                <w:sz w:val="24"/>
              </w:rPr>
            </w:pPr>
            <w:r>
              <w:rPr>
                <w:sz w:val="24"/>
              </w:rPr>
              <w:t>(2 x 1 =2, first two only)</w:t>
            </w: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r>
              <w:rPr>
                <w:sz w:val="24"/>
              </w:rPr>
              <w:t>11</w:t>
            </w:r>
          </w:p>
        </w:tc>
        <w:tc>
          <w:tcPr>
            <w:tcW w:w="9294" w:type="dxa"/>
          </w:tcPr>
          <w:p>
            <w:pPr>
              <w:shd w:val="clear" w:fill="FFFFFF"/>
              <w:spacing w:lineRule="auto" w:line="360"/>
              <w:rPr>
                <w:sz w:val="24"/>
              </w:rPr>
            </w:pPr>
            <w:r>
              <w:rPr>
                <w:i w:val="1"/>
                <w:sz w:val="24"/>
              </w:rPr>
              <w:t>Insert mode</w:t>
            </w:r>
            <w:r>
              <w:rPr>
                <w:sz w:val="24"/>
              </w:rPr>
              <w:t xml:space="preserve"> is where the text is inserted between words or characters pushes the existing text to the right as you type while </w:t>
            </w:r>
            <w:r>
              <w:rPr>
                <w:i w:val="1"/>
                <w:sz w:val="24"/>
              </w:rPr>
              <w:t>overtype mode</w:t>
            </w:r>
            <w:r>
              <w:rPr>
                <w:sz w:val="24"/>
              </w:rPr>
              <w:t xml:space="preserve"> is where the text typed between existing words or characters automatically replaces the characters on the right of the insertion pointer as you type.</w:t>
            </w:r>
          </w:p>
          <w:p>
            <w:pPr>
              <w:spacing w:lineRule="auto" w:line="360"/>
              <w:jc w:val="right"/>
              <w:rPr>
                <w:sz w:val="24"/>
              </w:rPr>
            </w:pPr>
            <w:r>
              <w:rPr>
                <w:sz w:val="24"/>
              </w:rPr>
              <w:t>(Award 2 or 0)</w:t>
            </w:r>
          </w:p>
        </w:tc>
        <w:tc>
          <w:tcPr>
            <w:tcW w:w="1110" w:type="dxa"/>
            <w:vAlign w:val="bottom"/>
          </w:tcPr>
          <w:p>
            <w:pPr>
              <w:spacing w:lineRule="auto" w:line="360"/>
              <w:rPr>
                <w:sz w:val="24"/>
              </w:rPr>
            </w:pPr>
            <w:r>
              <w:rPr>
                <w:sz w:val="24"/>
              </w:rPr>
              <w:t xml:space="preserve">2 </w:t>
            </w:r>
          </w:p>
        </w:tc>
      </w:tr>
      <w:tr>
        <w:trPr>
          <w:wAfter w:w="0" w:type="dxa"/>
        </w:trPr>
        <w:tc>
          <w:tcPr>
            <w:tcW w:w="576" w:type="dxa"/>
          </w:tcPr>
          <w:p>
            <w:pPr>
              <w:spacing w:lineRule="auto" w:line="360"/>
              <w:rPr>
                <w:sz w:val="24"/>
              </w:rPr>
            </w:pPr>
            <w:r>
              <w:rPr>
                <w:sz w:val="24"/>
              </w:rPr>
              <w:t>12.</w:t>
            </w:r>
          </w:p>
        </w:tc>
        <w:tc>
          <w:tcPr>
            <w:tcW w:w="9294" w:type="dxa"/>
          </w:tcPr>
          <w:p>
            <w:pPr>
              <w:numPr>
                <w:ilvl w:val="0"/>
                <w:numId w:val="6"/>
              </w:numPr>
              <w:spacing w:lineRule="auto" w:line="360"/>
              <w:ind w:hanging="450" w:left="486"/>
              <w:rPr>
                <w:sz w:val="24"/>
              </w:rPr>
            </w:pPr>
            <w:r>
              <w:rPr>
                <w:sz w:val="24"/>
              </w:rPr>
              <w:t xml:space="preserve">Computers are used to keep patients’ records in databases in order to provide easy access to a patient’s treatment and diagnosis history. </w:t>
            </w:r>
          </w:p>
          <w:p>
            <w:pPr>
              <w:numPr>
                <w:ilvl w:val="0"/>
                <w:numId w:val="6"/>
              </w:numPr>
              <w:spacing w:lineRule="auto" w:line="360"/>
              <w:ind w:hanging="450" w:left="486"/>
              <w:rPr>
                <w:sz w:val="24"/>
              </w:rPr>
            </w:pPr>
            <w:r>
              <w:rPr>
                <w:sz w:val="24"/>
              </w:rPr>
              <w:t xml:space="preserve">MRI and other technologies are used to get a cross section view of a patient’s body and this enables the physicians to get proper diagnosis of the affected body parts. </w:t>
            </w:r>
          </w:p>
          <w:p>
            <w:pPr>
              <w:numPr>
                <w:ilvl w:val="0"/>
                <w:numId w:val="6"/>
              </w:numPr>
              <w:spacing w:lineRule="auto" w:line="360"/>
              <w:ind w:hanging="450" w:left="486"/>
              <w:rPr>
                <w:sz w:val="24"/>
              </w:rPr>
            </w:pPr>
            <w:r>
              <w:rPr>
                <w:sz w:val="24"/>
              </w:rPr>
              <w:t xml:space="preserve">Through the internet and expert systems, physicians gain access to otherwise inaccessible or prohibitively expensive foreign expertise or labour making it possible for them to use consultants or even surgeons in another country and hence reducing travelling costs for patients. </w:t>
            </w:r>
          </w:p>
          <w:p>
            <w:pPr>
              <w:numPr>
                <w:ilvl w:val="0"/>
                <w:numId w:val="6"/>
              </w:numPr>
              <w:spacing w:lineRule="auto" w:line="360"/>
              <w:ind w:hanging="450" w:left="486"/>
              <w:rPr>
                <w:sz w:val="24"/>
              </w:rPr>
            </w:pPr>
            <w:r>
              <w:rPr>
                <w:sz w:val="24"/>
              </w:rPr>
              <w:t>Simulations can be used to easily predict the spread of a disease.</w:t>
            </w:r>
          </w:p>
          <w:p>
            <w:pPr>
              <w:numPr>
                <w:ilvl w:val="0"/>
                <w:numId w:val="6"/>
              </w:numPr>
              <w:spacing w:lineRule="auto" w:line="360"/>
              <w:ind w:hanging="450" w:left="486"/>
              <w:rPr>
                <w:sz w:val="24"/>
              </w:rPr>
            </w:pPr>
            <w:r>
              <w:rPr>
                <w:sz w:val="24"/>
              </w:rPr>
              <w:t>Robots can be used to collect specimens from hazardous environment and hence protecting human life.</w:t>
            </w:r>
          </w:p>
          <w:p>
            <w:pPr>
              <w:spacing w:lineRule="auto" w:line="360"/>
              <w:jc w:val="right"/>
              <w:rPr>
                <w:sz w:val="24"/>
              </w:rPr>
            </w:pPr>
            <w:r>
              <w:rPr>
                <w:sz w:val="24"/>
              </w:rPr>
              <w:t>(2 x 2=4, first two only)</w:t>
            </w:r>
          </w:p>
        </w:tc>
        <w:tc>
          <w:tcPr>
            <w:tcW w:w="1110" w:type="dxa"/>
            <w:vAlign w:val="bottom"/>
          </w:tcPr>
          <w:p>
            <w:pPr>
              <w:spacing w:lineRule="auto" w:line="360"/>
              <w:rPr>
                <w:sz w:val="24"/>
              </w:rPr>
            </w:pPr>
            <w:r>
              <w:rPr>
                <w:sz w:val="24"/>
              </w:rPr>
              <w:t>4</w:t>
            </w:r>
          </w:p>
        </w:tc>
      </w:tr>
      <w:tr>
        <w:trPr>
          <w:wAfter w:w="0" w:type="dxa"/>
        </w:trPr>
        <w:tc>
          <w:tcPr>
            <w:tcW w:w="576" w:type="dxa"/>
          </w:tcPr>
          <w:p>
            <w:pPr>
              <w:spacing w:lineRule="auto" w:line="360"/>
              <w:rPr>
                <w:sz w:val="24"/>
              </w:rPr>
            </w:pPr>
            <w:r>
              <w:rPr>
                <w:sz w:val="24"/>
              </w:rPr>
              <w:t>13.</w:t>
            </w:r>
          </w:p>
        </w:tc>
        <w:tc>
          <w:tcPr>
            <w:tcW w:w="9294" w:type="dxa"/>
          </w:tcPr>
          <w:p>
            <w:pPr>
              <w:shd w:val="clear" w:fill="FFFFFF"/>
              <w:spacing w:lineRule="auto" w:line="360"/>
              <w:rPr>
                <w:sz w:val="24"/>
              </w:rPr>
            </w:pPr>
            <w:r>
              <w:rPr>
                <w:sz w:val="24"/>
              </w:rPr>
              <w:t>(a)</w:t>
              <w:tab/>
            </w:r>
            <w:r>
              <w:rPr>
                <w:i w:val="1"/>
                <w:sz w:val="24"/>
              </w:rPr>
              <w:t>System software</w:t>
            </w:r>
            <w:r>
              <w:rPr>
                <w:sz w:val="24"/>
              </w:rPr>
              <w:t xml:space="preserve"> is primarily designed to manage the hardware resources as well as make computer resources available to the users while </w:t>
            </w:r>
            <w:r>
              <w:rPr>
                <w:i w:val="1"/>
                <w:sz w:val="24"/>
              </w:rPr>
              <w:t>application software</w:t>
            </w:r>
            <w:r>
              <w:rPr>
                <w:sz w:val="24"/>
              </w:rPr>
              <w:t xml:space="preserve"> is a program designed to enable the user accomplish specific tasks.</w:t>
            </w:r>
          </w:p>
        </w:tc>
        <w:tc>
          <w:tcPr>
            <w:tcW w:w="1110" w:type="dxa"/>
            <w:vAlign w:val="bottom"/>
          </w:tcPr>
          <w:p>
            <w:pPr>
              <w:spacing w:lineRule="auto" w:line="360"/>
              <w:rPr>
                <w:sz w:val="24"/>
              </w:rPr>
            </w:pPr>
            <w:r>
              <w:rPr>
                <w:sz w:val="24"/>
              </w:rPr>
              <w:t>2 or 0</w:t>
            </w:r>
          </w:p>
        </w:tc>
      </w:tr>
      <w:tr>
        <w:trPr>
          <w:wAfter w:w="0" w:type="dxa"/>
        </w:trPr>
        <w:tc>
          <w:tcPr>
            <w:tcW w:w="576" w:type="dxa"/>
          </w:tcPr>
          <w:p>
            <w:pPr>
              <w:spacing w:lineRule="auto" w:line="360"/>
              <w:rPr>
                <w:sz w:val="24"/>
              </w:rPr>
            </w:pPr>
          </w:p>
        </w:tc>
        <w:tc>
          <w:tcPr>
            <w:tcW w:w="9294" w:type="dxa"/>
          </w:tcPr>
          <w:p>
            <w:pPr>
              <w:shd w:val="clear" w:fill="FFFFFF"/>
              <w:spacing w:lineRule="auto" w:line="360"/>
              <w:rPr>
                <w:sz w:val="24"/>
              </w:rPr>
            </w:pPr>
            <w:r>
              <w:rPr>
                <w:sz w:val="24"/>
              </w:rPr>
              <w:t>(b)</w:t>
              <w:tab/>
              <w:t>- They are expensive to acquire.</w:t>
            </w:r>
          </w:p>
          <w:p>
            <w:pPr>
              <w:numPr>
                <w:ilvl w:val="0"/>
                <w:numId w:val="11"/>
              </w:numPr>
              <w:shd w:val="clear" w:fill="FFFFFF"/>
              <w:spacing w:lineRule="auto" w:line="360"/>
              <w:rPr>
                <w:sz w:val="24"/>
              </w:rPr>
            </w:pPr>
            <w:r>
              <w:rPr>
                <w:sz w:val="24"/>
              </w:rPr>
              <w:t>Their market is limited.</w:t>
            </w:r>
          </w:p>
          <w:p>
            <w:pPr>
              <w:numPr>
                <w:ilvl w:val="0"/>
                <w:numId w:val="11"/>
              </w:numPr>
              <w:shd w:val="clear" w:fill="FFFFFF"/>
              <w:spacing w:lineRule="auto" w:line="360"/>
              <w:rPr>
                <w:sz w:val="24"/>
              </w:rPr>
            </w:pPr>
            <w:r>
              <w:rPr>
                <w:sz w:val="24"/>
              </w:rPr>
              <w:t>They take time to be developed.</w:t>
            </w:r>
          </w:p>
          <w:p>
            <w:pPr>
              <w:numPr>
                <w:ilvl w:val="0"/>
                <w:numId w:val="11"/>
              </w:numPr>
              <w:shd w:val="clear" w:fill="FFFFFF"/>
              <w:spacing w:lineRule="auto" w:line="360"/>
              <w:rPr>
                <w:sz w:val="24"/>
              </w:rPr>
            </w:pPr>
            <w:r>
              <w:rPr>
                <w:sz w:val="24"/>
              </w:rPr>
              <w:t xml:space="preserve">They are designed to solve problems of specific users and may not be of any use to a general user. </w:t>
            </w:r>
          </w:p>
          <w:p>
            <w:pPr>
              <w:shd w:val="clear" w:fill="FFFFFF"/>
              <w:spacing w:lineRule="auto" w:line="360"/>
              <w:rPr>
                <w:sz w:val="24"/>
              </w:rPr>
            </w:pPr>
          </w:p>
          <w:p>
            <w:pPr>
              <w:shd w:val="clear" w:fill="FFFFFF"/>
              <w:spacing w:lineRule="auto" w:line="360"/>
              <w:jc w:val="right"/>
              <w:rPr>
                <w:sz w:val="24"/>
              </w:rPr>
            </w:pPr>
            <w:r>
              <w:rPr>
                <w:sz w:val="24"/>
              </w:rPr>
              <w:t>(2 x 1 = 2, first two only)</w:t>
            </w: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r>
              <w:rPr>
                <w:sz w:val="24"/>
              </w:rPr>
              <w:t>14.</w:t>
            </w:r>
          </w:p>
        </w:tc>
        <w:tc>
          <w:tcPr>
            <w:tcW w:w="9294" w:type="dxa"/>
          </w:tcPr>
          <w:p>
            <w:pPr>
              <w:shd w:val="clear" w:fill="FFFFFF"/>
              <w:spacing w:lineRule="auto" w:line="360"/>
              <w:rPr>
                <w:sz w:val="24"/>
              </w:rPr>
            </w:pPr>
            <w:r>
              <w:rPr>
                <w:sz w:val="24"/>
              </w:rPr>
              <w:t>The formula will generate the output as 25.</w:t>
            </w:r>
          </w:p>
          <w:p>
            <w:pPr>
              <w:spacing w:lineRule="auto" w:line="360"/>
              <w:jc w:val="right"/>
              <w:rPr>
                <w:sz w:val="24"/>
              </w:rPr>
            </w:pPr>
            <w:r>
              <w:rPr>
                <w:sz w:val="24"/>
              </w:rPr>
              <w:t>(Award 2 marks)</w:t>
            </w:r>
          </w:p>
        </w:tc>
        <w:tc>
          <w:tcPr>
            <w:tcW w:w="1110" w:type="dxa"/>
            <w:vAlign w:val="bottom"/>
          </w:tcPr>
          <w:p>
            <w:pPr>
              <w:spacing w:lineRule="auto" w:line="360"/>
              <w:rPr>
                <w:sz w:val="24"/>
              </w:rPr>
            </w:pPr>
            <w:r>
              <w:rPr>
                <w:sz w:val="24"/>
              </w:rPr>
              <w:t>2 or 0</w:t>
            </w:r>
          </w:p>
        </w:tc>
      </w:tr>
      <w:tr>
        <w:trPr>
          <w:wAfter w:w="0" w:type="dxa"/>
        </w:trPr>
        <w:tc>
          <w:tcPr>
            <w:tcW w:w="576" w:type="dxa"/>
          </w:tcPr>
          <w:p>
            <w:pPr>
              <w:spacing w:lineRule="auto" w:line="360"/>
              <w:rPr>
                <w:sz w:val="24"/>
              </w:rPr>
            </w:pPr>
            <w:r>
              <w:rPr>
                <w:sz w:val="24"/>
              </w:rPr>
              <w:t>15</w:t>
            </w:r>
          </w:p>
        </w:tc>
        <w:tc>
          <w:tcPr>
            <w:tcW w:w="9294" w:type="dxa"/>
          </w:tcPr>
          <w:p>
            <w:pPr>
              <w:numPr>
                <w:ilvl w:val="0"/>
                <w:numId w:val="12"/>
              </w:numPr>
              <w:spacing w:lineRule="auto" w:line="360"/>
              <w:ind w:left="396"/>
              <w:rPr>
                <w:sz w:val="24"/>
              </w:rPr>
            </w:pPr>
            <w:r>
              <w:rPr>
                <w:sz w:val="24"/>
              </w:rPr>
              <w:t>System analyst</w:t>
            </w:r>
          </w:p>
          <w:p>
            <w:pPr>
              <w:numPr>
                <w:ilvl w:val="0"/>
                <w:numId w:val="6"/>
              </w:numPr>
              <w:spacing w:lineRule="auto" w:line="360"/>
              <w:rPr>
                <w:sz w:val="24"/>
              </w:rPr>
            </w:pPr>
            <w:r>
              <w:rPr>
                <w:sz w:val="24"/>
              </w:rPr>
              <w:t xml:space="preserve">Reviewing the current manual  or redundant information system and making recommendations on how to replace it with a more efficient one.</w:t>
            </w:r>
          </w:p>
          <w:p>
            <w:pPr>
              <w:numPr>
                <w:ilvl w:val="0"/>
                <w:numId w:val="6"/>
              </w:numPr>
              <w:spacing w:lineRule="auto" w:line="360"/>
              <w:rPr>
                <w:sz w:val="24"/>
              </w:rPr>
            </w:pPr>
            <w:r>
              <w:rPr>
                <w:sz w:val="24"/>
              </w:rPr>
              <w:t>Working with programmers to construct and test the system.</w:t>
            </w:r>
          </w:p>
          <w:p>
            <w:pPr>
              <w:numPr>
                <w:ilvl w:val="0"/>
                <w:numId w:val="6"/>
              </w:numPr>
              <w:spacing w:lineRule="auto" w:line="360"/>
              <w:rPr>
                <w:sz w:val="24"/>
              </w:rPr>
            </w:pPr>
            <w:r>
              <w:rPr>
                <w:sz w:val="24"/>
              </w:rPr>
              <w:t>Co-ordinating training for users of the new system.</w:t>
            </w:r>
          </w:p>
          <w:p>
            <w:pPr>
              <w:spacing w:lineRule="auto" w:line="360"/>
              <w:ind w:left="900"/>
              <w:jc w:val="right"/>
              <w:rPr>
                <w:sz w:val="24"/>
              </w:rPr>
            </w:pPr>
            <w:r>
              <w:rPr>
                <w:sz w:val="24"/>
              </w:rPr>
              <w:t>(2 x 1=2, first two only)</w:t>
            </w:r>
          </w:p>
          <w:p>
            <w:pPr>
              <w:numPr>
                <w:ilvl w:val="0"/>
                <w:numId w:val="12"/>
              </w:numPr>
              <w:spacing w:lineRule="auto" w:line="360"/>
              <w:ind w:left="396"/>
              <w:rPr>
                <w:sz w:val="24"/>
              </w:rPr>
            </w:pPr>
            <w:r>
              <w:rPr>
                <w:sz w:val="24"/>
              </w:rPr>
              <w:t>Computer programmer</w:t>
            </w:r>
          </w:p>
          <w:p>
            <w:pPr>
              <w:numPr>
                <w:ilvl w:val="0"/>
                <w:numId w:val="6"/>
              </w:numPr>
              <w:spacing w:lineRule="auto" w:line="360"/>
              <w:rPr>
                <w:sz w:val="24"/>
              </w:rPr>
            </w:pPr>
            <w:r>
              <w:rPr>
                <w:sz w:val="24"/>
              </w:rPr>
              <w:t>Write in-house application programs or system programs.</w:t>
            </w:r>
          </w:p>
          <w:p>
            <w:pPr>
              <w:numPr>
                <w:ilvl w:val="0"/>
                <w:numId w:val="6"/>
              </w:numPr>
              <w:spacing w:lineRule="auto" w:line="360"/>
              <w:rPr>
                <w:sz w:val="24"/>
              </w:rPr>
            </w:pPr>
            <w:r>
              <w:rPr>
                <w:sz w:val="24"/>
              </w:rPr>
              <w:t>Customize commercial application packages to suite the organization needs.</w:t>
            </w:r>
          </w:p>
          <w:p>
            <w:pPr>
              <w:numPr>
                <w:ilvl w:val="0"/>
                <w:numId w:val="6"/>
              </w:numPr>
              <w:spacing w:lineRule="auto" w:line="360"/>
              <w:rPr>
                <w:sz w:val="24"/>
              </w:rPr>
            </w:pPr>
            <w:r>
              <w:rPr>
                <w:sz w:val="24"/>
              </w:rPr>
              <w:t>Test, debug, install and maintain programs developed or customized for the organization.</w:t>
            </w:r>
          </w:p>
          <w:p>
            <w:pPr>
              <w:spacing w:lineRule="auto" w:line="360"/>
              <w:ind w:left="396"/>
              <w:rPr>
                <w:sz w:val="24"/>
              </w:rPr>
            </w:pPr>
            <w:r>
              <w:rPr>
                <w:sz w:val="24"/>
              </w:rPr>
              <w:t xml:space="preserve">Or </w:t>
            </w:r>
          </w:p>
          <w:p>
            <w:pPr>
              <w:spacing w:lineRule="auto" w:line="360"/>
              <w:ind w:left="396"/>
              <w:rPr>
                <w:sz w:val="24"/>
              </w:rPr>
            </w:pPr>
            <w:r>
              <w:rPr>
                <w:sz w:val="24"/>
              </w:rPr>
              <w:t>Software engineer</w:t>
            </w:r>
          </w:p>
          <w:p>
            <w:pPr>
              <w:numPr>
                <w:ilvl w:val="0"/>
                <w:numId w:val="13"/>
              </w:numPr>
              <w:spacing w:lineRule="auto" w:line="360"/>
              <w:ind w:left="756"/>
              <w:rPr>
                <w:sz w:val="24"/>
              </w:rPr>
            </w:pPr>
            <w:r>
              <w:rPr>
                <w:sz w:val="24"/>
              </w:rPr>
              <w:t>Developing system and application software.</w:t>
            </w:r>
          </w:p>
          <w:p>
            <w:pPr>
              <w:numPr>
                <w:ilvl w:val="0"/>
                <w:numId w:val="13"/>
              </w:numPr>
              <w:spacing w:lineRule="auto" w:line="360"/>
              <w:ind w:left="756"/>
              <w:rPr>
                <w:sz w:val="24"/>
              </w:rPr>
            </w:pPr>
            <w:r>
              <w:rPr>
                <w:sz w:val="24"/>
              </w:rPr>
              <w:t>Developing user and technical documentations for the new software.</w:t>
            </w:r>
          </w:p>
          <w:p>
            <w:pPr>
              <w:numPr>
                <w:ilvl w:val="0"/>
                <w:numId w:val="13"/>
              </w:numPr>
              <w:spacing w:lineRule="auto" w:line="360"/>
              <w:ind w:left="756"/>
              <w:rPr>
                <w:sz w:val="24"/>
              </w:rPr>
            </w:pPr>
            <w:r>
              <w:rPr>
                <w:sz w:val="24"/>
              </w:rPr>
              <w:t>Maintaining and updating the software to meet day-to-day requirement while overcoming challenges.</w:t>
            </w:r>
          </w:p>
          <w:p>
            <w:pPr>
              <w:spacing w:lineRule="auto" w:line="360"/>
              <w:ind w:left="900"/>
              <w:jc w:val="right"/>
              <w:rPr>
                <w:sz w:val="24"/>
              </w:rPr>
            </w:pPr>
            <w:r>
              <w:rPr>
                <w:sz w:val="24"/>
              </w:rPr>
              <w:t>(2 x 1=2, first two only)</w:t>
            </w:r>
          </w:p>
        </w:tc>
        <w:tc>
          <w:tcPr>
            <w:tcW w:w="1110" w:type="dxa"/>
            <w:vAlign w:val="bottom"/>
          </w:tcPr>
          <w:p>
            <w:pPr>
              <w:spacing w:lineRule="auto" w:line="360"/>
              <w:rPr>
                <w:sz w:val="24"/>
              </w:rPr>
            </w:pPr>
            <w:r>
              <w:rPr>
                <w:sz w:val="24"/>
              </w:rPr>
              <w:t>4</w:t>
            </w:r>
          </w:p>
        </w:tc>
      </w:tr>
      <w:tr>
        <w:trPr>
          <w:wAfter w:w="0" w:type="dxa"/>
        </w:trPr>
        <w:tc>
          <w:tcPr>
            <w:tcW w:w="576" w:type="dxa"/>
          </w:tcPr>
          <w:p>
            <w:pPr>
              <w:spacing w:lineRule="auto" w:line="360"/>
              <w:rPr>
                <w:sz w:val="24"/>
              </w:rPr>
            </w:pPr>
          </w:p>
        </w:tc>
        <w:tc>
          <w:tcPr>
            <w:tcW w:w="9294" w:type="dxa"/>
          </w:tcPr>
          <w:p>
            <w:pPr>
              <w:spacing w:lineRule="auto" w:line="360"/>
              <w:jc w:val="center"/>
              <w:rPr>
                <w:b w:val="1"/>
                <w:sz w:val="24"/>
              </w:rPr>
            </w:pPr>
            <w:r>
              <w:rPr>
                <w:b w:val="1"/>
                <w:sz w:val="24"/>
              </w:rPr>
              <w:t>SECTION B (60 MARKS)</w:t>
            </w:r>
          </w:p>
        </w:tc>
        <w:tc>
          <w:tcPr>
            <w:tcW w:w="1110" w:type="dxa"/>
            <w:vAlign w:val="bottom"/>
          </w:tcPr>
          <w:p>
            <w:pPr>
              <w:spacing w:lineRule="auto" w:line="360"/>
              <w:rPr>
                <w:sz w:val="24"/>
              </w:rPr>
            </w:pPr>
          </w:p>
        </w:tc>
      </w:tr>
      <w:tr>
        <w:trPr>
          <w:wAfter w:w="0" w:type="dxa"/>
        </w:trPr>
        <w:tc>
          <w:tcPr>
            <w:tcW w:w="576" w:type="dxa"/>
          </w:tcPr>
          <w:p>
            <w:pPr>
              <w:spacing w:lineRule="auto" w:line="360"/>
              <w:rPr>
                <w:sz w:val="24"/>
              </w:rPr>
            </w:pPr>
            <w:r>
              <w:rPr>
                <w:sz w:val="24"/>
              </w:rPr>
              <w:t>16</w:t>
            </w:r>
          </w:p>
        </w:tc>
        <w:tc>
          <w:tcPr>
            <w:tcW w:w="9294" w:type="dxa"/>
          </w:tcPr>
          <w:p>
            <w:pPr>
              <w:shd w:val="clear" w:fill="FFFFFF"/>
              <w:tabs>
                <w:tab w:val="left" w:pos="720" w:leader="none"/>
              </w:tabs>
              <w:spacing w:lineRule="auto" w:line="360"/>
              <w:rPr>
                <w:sz w:val="24"/>
              </w:rPr>
            </w:pPr>
            <w:r>
              <w:rPr>
                <w:sz w:val="24"/>
              </w:rPr>
              <w:t>(a)</w:t>
              <w:tab/>
              <w:t>- It leads to a program that is flexible, easier to read and modify.</w:t>
            </w:r>
          </w:p>
          <w:p>
            <w:pPr>
              <w:numPr>
                <w:ilvl w:val="0"/>
                <w:numId w:val="14"/>
              </w:numPr>
              <w:shd w:val="clear" w:fill="FFFFFF"/>
              <w:tabs>
                <w:tab w:val="left" w:pos="720" w:leader="none"/>
              </w:tabs>
              <w:spacing w:lineRule="auto" w:line="360"/>
              <w:ind w:hanging="720" w:left="756"/>
              <w:rPr>
                <w:sz w:val="24"/>
              </w:rPr>
            </w:pPr>
            <w:r>
              <w:rPr>
                <w:sz w:val="24"/>
              </w:rPr>
              <w:t xml:space="preserve">Re-use modules that contain standard procedures throughout the program, saving developmental time. </w:t>
            </w:r>
          </w:p>
          <w:p>
            <w:pPr>
              <w:numPr>
                <w:ilvl w:val="0"/>
                <w:numId w:val="14"/>
              </w:numPr>
              <w:shd w:val="clear" w:fill="FFFFFF"/>
              <w:tabs>
                <w:tab w:val="left" w:pos="720" w:leader="none"/>
              </w:tabs>
              <w:spacing w:lineRule="auto" w:line="360"/>
              <w:ind w:left="396"/>
              <w:rPr>
                <w:sz w:val="24"/>
              </w:rPr>
            </w:pPr>
            <w:r>
              <w:rPr>
                <w:sz w:val="24"/>
              </w:rPr>
              <w:t>It is easy to trace mistakes since individual modules can be tested separately.</w:t>
            </w:r>
          </w:p>
          <w:p>
            <w:pPr>
              <w:numPr>
                <w:ilvl w:val="0"/>
                <w:numId w:val="14"/>
              </w:numPr>
              <w:shd w:val="clear" w:fill="FFFFFF"/>
              <w:tabs>
                <w:tab w:val="left" w:pos="720" w:leader="none"/>
              </w:tabs>
              <w:spacing w:lineRule="auto" w:line="360"/>
              <w:ind w:hanging="720" w:left="756"/>
              <w:rPr>
                <w:sz w:val="24"/>
              </w:rPr>
            </w:pPr>
            <w:r>
              <w:rPr>
                <w:sz w:val="24"/>
              </w:rPr>
              <w:t xml:space="preserve">Amendments can be made to a single module without affecting the rest of the program. </w:t>
            </w:r>
          </w:p>
          <w:p>
            <w:pPr>
              <w:numPr>
                <w:ilvl w:val="0"/>
                <w:numId w:val="14"/>
              </w:numPr>
              <w:shd w:val="clear" w:fill="FFFFFF"/>
              <w:tabs>
                <w:tab w:val="left" w:pos="720" w:leader="none"/>
              </w:tabs>
              <w:spacing w:lineRule="auto" w:line="360"/>
              <w:ind w:left="396"/>
              <w:rPr>
                <w:sz w:val="24"/>
              </w:rPr>
            </w:pPr>
            <w:r>
              <w:rPr>
                <w:sz w:val="24"/>
              </w:rPr>
              <w:t>Modules can be named in a such a way that they are easy to find in documentation.</w:t>
            </w:r>
          </w:p>
          <w:p>
            <w:pPr>
              <w:numPr>
                <w:ilvl w:val="0"/>
                <w:numId w:val="14"/>
              </w:numPr>
              <w:shd w:val="clear" w:fill="FFFFFF"/>
              <w:tabs>
                <w:tab w:val="left" w:pos="720" w:leader="none"/>
              </w:tabs>
              <w:spacing w:lineRule="auto" w:line="360"/>
              <w:ind w:hanging="630" w:left="666"/>
              <w:rPr>
                <w:sz w:val="24"/>
              </w:rPr>
            </w:pPr>
            <w:r>
              <w:rPr>
                <w:sz w:val="24"/>
              </w:rPr>
              <w:t xml:space="preserve">Makes it possible to create libraries of often-used routines which are reliable and can go into other programs. </w:t>
            </w:r>
          </w:p>
          <w:p>
            <w:pPr>
              <w:numPr>
                <w:ilvl w:val="0"/>
                <w:numId w:val="14"/>
              </w:numPr>
              <w:shd w:val="clear" w:fill="FFFFFF"/>
              <w:tabs>
                <w:tab w:val="left" w:pos="720" w:leader="none"/>
              </w:tabs>
              <w:spacing w:lineRule="auto" w:line="360"/>
              <w:ind w:hanging="630" w:left="666"/>
              <w:rPr>
                <w:sz w:val="24"/>
              </w:rPr>
            </w:pPr>
            <w:r>
              <w:rPr>
                <w:sz w:val="24"/>
              </w:rPr>
              <w:t xml:space="preserve">It encourages team programming where each member can work on a different module separately. </w:t>
            </w:r>
          </w:p>
          <w:p>
            <w:pPr>
              <w:shd w:val="clear" w:fill="FFFFFF"/>
              <w:spacing w:lineRule="auto" w:line="360"/>
              <w:ind w:left="36"/>
              <w:jc w:val="right"/>
              <w:rPr>
                <w:sz w:val="24"/>
              </w:rPr>
            </w:pPr>
            <w:r>
              <w:rPr>
                <w:sz w:val="24"/>
              </w:rPr>
              <w:t>(2 x 1=2, first two only)</w:t>
            </w: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p>
        </w:tc>
        <w:tc>
          <w:tcPr>
            <w:tcW w:w="9294" w:type="dxa"/>
          </w:tcPr>
          <w:p>
            <w:pPr>
              <w:shd w:val="clear" w:fill="FFFFFF"/>
              <w:tabs>
                <w:tab w:val="left" w:pos="900" w:leader="none"/>
              </w:tabs>
              <w:spacing w:lineRule="auto" w:line="360"/>
              <w:rPr>
                <w:sz w:val="24"/>
              </w:rPr>
            </w:pPr>
            <w:r>
              <w:rPr>
                <w:sz w:val="24"/>
              </w:rPr>
              <w:t>(b)</w:t>
              <w:tab/>
              <w:t>(i)</w:t>
              <w:tab/>
              <w:t>Program implementation</w:t>
            </w:r>
          </w:p>
          <w:p>
            <w:pPr>
              <w:spacing w:lineRule="auto" w:line="360"/>
              <w:jc w:val="right"/>
              <w:rPr>
                <w:sz w:val="24"/>
              </w:rPr>
            </w:pPr>
            <w:r>
              <w:rPr>
                <w:sz w:val="24"/>
              </w:rPr>
              <w:t>(1 or 0)</w:t>
            </w:r>
          </w:p>
        </w:tc>
        <w:tc>
          <w:tcPr>
            <w:tcW w:w="1110" w:type="dxa"/>
            <w:vAlign w:val="bottom"/>
          </w:tcPr>
          <w:p>
            <w:pPr>
              <w:spacing w:lineRule="auto" w:line="360"/>
              <w:rPr>
                <w:sz w:val="24"/>
              </w:rPr>
            </w:pPr>
            <w:r>
              <w:rPr>
                <w:sz w:val="24"/>
              </w:rPr>
              <w:t>1</w:t>
            </w:r>
          </w:p>
        </w:tc>
      </w:tr>
      <w:tr>
        <w:trPr>
          <w:wAfter w:w="0" w:type="dxa"/>
        </w:trPr>
        <w:tc>
          <w:tcPr>
            <w:tcW w:w="576" w:type="dxa"/>
          </w:tcPr>
          <w:p>
            <w:pPr>
              <w:spacing w:lineRule="auto" w:line="360"/>
              <w:rPr>
                <w:sz w:val="24"/>
              </w:rPr>
            </w:pPr>
          </w:p>
        </w:tc>
        <w:tc>
          <w:tcPr>
            <w:tcW w:w="9294" w:type="dxa"/>
          </w:tcPr>
          <w:p>
            <w:pPr>
              <w:spacing w:lineRule="auto" w:line="360"/>
              <w:ind w:left="936"/>
              <w:rPr>
                <w:sz w:val="24"/>
              </w:rPr>
            </w:pPr>
            <w:r>
              <w:rPr>
                <w:sz w:val="24"/>
              </w:rPr>
              <w:t>(ii)</w:t>
              <w:tab/>
              <w:t>Program design</w:t>
            </w:r>
          </w:p>
          <w:p>
            <w:pPr>
              <w:spacing w:lineRule="auto" w:line="360"/>
              <w:ind w:left="936"/>
              <w:jc w:val="right"/>
              <w:rPr>
                <w:sz w:val="24"/>
              </w:rPr>
            </w:pPr>
            <w:r>
              <w:rPr>
                <w:sz w:val="24"/>
              </w:rPr>
              <w:t>(1 or 0)</w:t>
            </w:r>
          </w:p>
        </w:tc>
        <w:tc>
          <w:tcPr>
            <w:tcW w:w="1110" w:type="dxa"/>
            <w:vAlign w:val="bottom"/>
          </w:tcPr>
          <w:p>
            <w:pPr>
              <w:spacing w:lineRule="auto" w:line="360"/>
              <w:rPr>
                <w:sz w:val="24"/>
              </w:rPr>
            </w:pPr>
            <w:r>
              <w:rPr>
                <w:sz w:val="24"/>
              </w:rPr>
              <w:t>1</w:t>
            </w:r>
          </w:p>
        </w:tc>
      </w:tr>
      <w:tr>
        <w:trPr>
          <w:wAfter w:w="0" w:type="dxa"/>
        </w:trPr>
        <w:tc>
          <w:tcPr>
            <w:tcW w:w="576" w:type="dxa"/>
          </w:tcPr>
          <w:p>
            <w:pPr>
              <w:spacing w:lineRule="auto" w:line="360"/>
              <w:rPr>
                <w:sz w:val="24"/>
              </w:rPr>
            </w:pPr>
          </w:p>
        </w:tc>
        <w:tc>
          <w:tcPr>
            <w:tcW w:w="9294" w:type="dxa"/>
          </w:tcPr>
          <w:p>
            <w:pPr>
              <w:spacing w:lineRule="auto" w:line="360"/>
              <w:ind w:left="936"/>
              <w:rPr>
                <w:sz w:val="24"/>
              </w:rPr>
            </w:pPr>
            <w:r>
              <w:rPr>
                <w:sz w:val="24"/>
              </w:rPr>
              <w:t>(iii)</w:t>
              <w:tab/>
              <w:t>Problem definition</w:t>
              <w:tab/>
              <w:tab/>
              <w:tab/>
              <w:tab/>
              <w:tab/>
              <w:tab/>
            </w:r>
          </w:p>
          <w:p>
            <w:pPr>
              <w:spacing w:lineRule="auto" w:line="360"/>
              <w:ind w:left="936"/>
              <w:jc w:val="right"/>
              <w:rPr>
                <w:sz w:val="24"/>
              </w:rPr>
            </w:pPr>
            <w:r>
              <w:rPr>
                <w:sz w:val="24"/>
              </w:rPr>
              <w:t>(1 or 0)</w:t>
            </w:r>
          </w:p>
        </w:tc>
        <w:tc>
          <w:tcPr>
            <w:tcW w:w="1110" w:type="dxa"/>
            <w:vAlign w:val="bottom"/>
          </w:tcPr>
          <w:p>
            <w:pPr>
              <w:spacing w:lineRule="auto" w:line="360"/>
              <w:rPr>
                <w:sz w:val="24"/>
              </w:rPr>
            </w:pPr>
            <w:r>
              <w:rPr>
                <w:sz w:val="24"/>
              </w:rPr>
              <w:t>1</w:t>
            </w:r>
          </w:p>
        </w:tc>
      </w:tr>
      <w:tr>
        <w:trPr>
          <w:wAfter w:w="0" w:type="dxa"/>
        </w:trPr>
        <w:tc>
          <w:tcPr>
            <w:tcW w:w="576" w:type="dxa"/>
          </w:tcPr>
          <w:p>
            <w:pPr>
              <w:spacing w:lineRule="auto" w:line="360"/>
              <w:rPr>
                <w:sz w:val="24"/>
              </w:rPr>
            </w:pPr>
          </w:p>
        </w:tc>
        <w:tc>
          <w:tcPr>
            <w:tcW w:w="9294" w:type="dxa"/>
          </w:tcPr>
          <w:p>
            <w:pPr>
              <w:shd w:val="clear" w:fill="FFFFFF"/>
              <w:tabs>
                <w:tab w:val="left" w:pos="900" w:leader="none"/>
              </w:tabs>
              <w:spacing w:lineRule="auto" w:line="360"/>
              <w:ind w:left="936"/>
              <w:rPr>
                <w:sz w:val="24"/>
              </w:rPr>
            </w:pPr>
            <w:r>
              <w:rPr>
                <w:sz w:val="24"/>
              </w:rPr>
              <w:t>(iv)</w:t>
              <w:tab/>
              <w:t>Program maintenance</w:t>
              <w:tab/>
            </w:r>
          </w:p>
          <w:p>
            <w:pPr>
              <w:shd w:val="clear" w:fill="FFFFFF"/>
              <w:tabs>
                <w:tab w:val="left" w:pos="900" w:leader="none"/>
              </w:tabs>
              <w:spacing w:lineRule="auto" w:line="360"/>
              <w:ind w:left="936"/>
              <w:jc w:val="right"/>
              <w:rPr>
                <w:sz w:val="24"/>
              </w:rPr>
            </w:pPr>
            <w:r>
              <w:rPr>
                <w:sz w:val="24"/>
              </w:rPr>
              <w:tab/>
              <w:tab/>
              <w:tab/>
              <w:t>(1 or 0)</w:t>
            </w:r>
          </w:p>
        </w:tc>
        <w:tc>
          <w:tcPr>
            <w:tcW w:w="1110" w:type="dxa"/>
            <w:vAlign w:val="bottom"/>
          </w:tcPr>
          <w:p>
            <w:pPr>
              <w:spacing w:lineRule="auto" w:line="360"/>
              <w:rPr>
                <w:sz w:val="24"/>
              </w:rPr>
            </w:pPr>
            <w:r>
              <w:rPr>
                <w:sz w:val="24"/>
              </w:rPr>
              <w:t>1</w:t>
            </w:r>
          </w:p>
        </w:tc>
      </w:tr>
      <w:tr>
        <w:trPr>
          <w:wAfter w:w="0" w:type="dxa"/>
        </w:trPr>
        <w:tc>
          <w:tcPr>
            <w:tcW w:w="576" w:type="dxa"/>
          </w:tcPr>
          <w:p>
            <w:pPr>
              <w:spacing w:lineRule="auto" w:line="360"/>
              <w:rPr>
                <w:sz w:val="24"/>
              </w:rPr>
            </w:pPr>
          </w:p>
        </w:tc>
        <w:tc>
          <w:tcPr>
            <w:tcW w:w="9294" w:type="dxa"/>
          </w:tcPr>
          <w:p>
            <w:pPr>
              <w:shd w:val="clear" w:fill="FFFFFF"/>
              <w:spacing w:lineRule="auto" w:line="360"/>
              <w:ind w:left="36"/>
              <w:rPr>
                <w:sz w:val="24"/>
              </w:rPr>
            </w:pPr>
            <w:r>
              <w:rPr>
                <w:sz w:val="24"/>
              </w:rPr>
              <w:t>(c)</w:t>
              <w:tab/>
              <w:t>START/BEGIN</w:t>
            </w:r>
            <w:r>
              <w:rPr>
                <w:b w:val="1"/>
                <w:sz w:val="24"/>
              </w:rPr>
              <w:t>√ ½ mk</w:t>
            </w:r>
          </w:p>
          <w:p>
            <w:pPr>
              <w:spacing w:lineRule="auto" w:line="360"/>
              <w:ind w:left="1476"/>
              <w:rPr>
                <w:sz w:val="24"/>
              </w:rPr>
            </w:pPr>
            <w:r>
              <w:rPr>
                <w:sz w:val="24"/>
              </w:rPr>
              <w:t>READ car number, rental period</w:t>
            </w:r>
            <w:r>
              <w:rPr>
                <w:b w:val="1"/>
                <w:sz w:val="24"/>
              </w:rPr>
              <w:t>√1mk</w:t>
            </w:r>
          </w:p>
          <w:p>
            <w:pPr>
              <w:spacing w:lineRule="auto" w:line="360"/>
              <w:ind w:left="1476"/>
              <w:rPr>
                <w:sz w:val="24"/>
              </w:rPr>
            </w:pPr>
            <w:r>
              <w:rPr>
                <w:sz w:val="24"/>
              </w:rPr>
              <w:t>IF rental period &gt;7 THEN</w:t>
            </w:r>
            <w:r>
              <w:rPr>
                <w:b w:val="1"/>
                <w:sz w:val="24"/>
              </w:rPr>
              <w:t>√</w:t>
            </w:r>
            <w:r>
              <w:rPr>
                <w:b w:val="1"/>
                <w:sz w:val="24"/>
              </w:rPr>
              <w:t>1</w:t>
            </w:r>
            <w:r>
              <w:rPr>
                <w:b w:val="1"/>
                <w:sz w:val="24"/>
              </w:rPr>
              <w:t>mk</w:t>
            </w:r>
          </w:p>
          <w:p>
            <w:pPr>
              <w:spacing w:lineRule="auto" w:line="360"/>
              <w:ind w:left="2106"/>
              <w:rPr>
                <w:sz w:val="24"/>
              </w:rPr>
            </w:pPr>
            <w:r>
              <w:rPr>
                <w:sz w:val="24"/>
              </w:rPr>
              <w:t>Amount = rental period * 25000</w:t>
            </w:r>
            <w:r>
              <w:rPr>
                <w:b w:val="1"/>
                <w:sz w:val="24"/>
              </w:rPr>
              <w:t>√</w:t>
            </w:r>
            <w:r>
              <w:rPr>
                <w:b w:val="1"/>
                <w:sz w:val="24"/>
              </w:rPr>
              <w:t>1</w:t>
            </w:r>
            <w:r>
              <w:rPr>
                <w:b w:val="1"/>
                <w:sz w:val="24"/>
              </w:rPr>
              <w:t>mk</w:t>
            </w:r>
          </w:p>
          <w:p>
            <w:pPr>
              <w:spacing w:lineRule="auto" w:line="360"/>
              <w:ind w:left="2106"/>
              <w:rPr>
                <w:sz w:val="24"/>
              </w:rPr>
            </w:pPr>
            <w:r>
              <w:rPr>
                <w:sz w:val="24"/>
              </w:rPr>
              <w:t>Discount = 25/100 * Amount</w:t>
            </w:r>
            <w:r>
              <w:rPr>
                <w:b w:val="1"/>
                <w:sz w:val="24"/>
              </w:rPr>
              <w:t>√</w:t>
            </w:r>
            <w:r>
              <w:rPr>
                <w:b w:val="1"/>
                <w:sz w:val="24"/>
              </w:rPr>
              <w:t>1</w:t>
            </w:r>
            <w:r>
              <w:rPr>
                <w:b w:val="1"/>
                <w:sz w:val="24"/>
              </w:rPr>
              <w:t>mk</w:t>
            </w:r>
          </w:p>
          <w:p>
            <w:pPr>
              <w:spacing w:lineRule="auto" w:line="360"/>
              <w:ind w:left="2106"/>
              <w:rPr>
                <w:sz w:val="24"/>
              </w:rPr>
            </w:pPr>
            <w:r>
              <w:rPr>
                <w:sz w:val="24"/>
              </w:rPr>
              <w:t>Total amount = Amount – Discount</w:t>
            </w:r>
            <w:r>
              <w:rPr>
                <w:b w:val="1"/>
                <w:sz w:val="24"/>
              </w:rPr>
              <w:t>√</w:t>
            </w:r>
            <w:r>
              <w:rPr>
                <w:b w:val="1"/>
                <w:sz w:val="24"/>
              </w:rPr>
              <w:t>1</w:t>
            </w:r>
            <w:r>
              <w:rPr>
                <w:b w:val="1"/>
                <w:sz w:val="24"/>
              </w:rPr>
              <w:t>mk</w:t>
            </w:r>
          </w:p>
          <w:p>
            <w:pPr>
              <w:spacing w:lineRule="auto" w:line="360"/>
              <w:ind w:left="1476"/>
              <w:rPr>
                <w:sz w:val="24"/>
              </w:rPr>
            </w:pPr>
            <w:r>
              <w:rPr>
                <w:sz w:val="24"/>
              </w:rPr>
              <w:t>ELSE</w:t>
            </w:r>
          </w:p>
          <w:p>
            <w:pPr>
              <w:spacing w:lineRule="auto" w:line="360"/>
              <w:ind w:left="2106"/>
              <w:rPr>
                <w:sz w:val="24"/>
              </w:rPr>
            </w:pPr>
            <w:r>
              <w:rPr>
                <w:sz w:val="24"/>
              </w:rPr>
              <w:t>Total amount = rental period * 25000</w:t>
            </w:r>
            <w:r>
              <w:rPr>
                <w:b w:val="1"/>
                <w:sz w:val="24"/>
              </w:rPr>
              <w:t>√</w:t>
            </w:r>
            <w:r>
              <w:rPr>
                <w:b w:val="1"/>
                <w:sz w:val="24"/>
              </w:rPr>
              <w:t>1</w:t>
            </w:r>
            <w:r>
              <w:rPr>
                <w:b w:val="1"/>
                <w:sz w:val="24"/>
              </w:rPr>
              <w:t>mk</w:t>
            </w:r>
          </w:p>
          <w:p>
            <w:pPr>
              <w:spacing w:lineRule="auto" w:line="360"/>
              <w:ind w:left="1476"/>
              <w:rPr>
                <w:sz w:val="24"/>
              </w:rPr>
            </w:pPr>
            <w:r>
              <w:rPr>
                <w:sz w:val="24"/>
              </w:rPr>
              <w:t>ENDIF</w:t>
            </w:r>
          </w:p>
          <w:p>
            <w:pPr>
              <w:spacing w:lineRule="auto" w:line="360"/>
              <w:ind w:left="1476"/>
              <w:rPr>
                <w:sz w:val="24"/>
              </w:rPr>
            </w:pPr>
            <w:r>
              <w:rPr>
                <w:sz w:val="24"/>
              </w:rPr>
              <w:t>PRINT Total amount</w:t>
            </w:r>
            <w:r>
              <w:rPr>
                <w:b w:val="1"/>
                <w:sz w:val="24"/>
              </w:rPr>
              <w:t>√</w:t>
            </w:r>
            <w:r>
              <w:rPr>
                <w:b w:val="1"/>
                <w:sz w:val="24"/>
              </w:rPr>
              <w:t>1</w:t>
            </w:r>
            <w:r>
              <w:rPr>
                <w:b w:val="1"/>
                <w:sz w:val="24"/>
              </w:rPr>
              <w:t>mk</w:t>
            </w:r>
          </w:p>
          <w:p>
            <w:pPr>
              <w:spacing w:lineRule="auto" w:line="360"/>
              <w:ind w:left="756"/>
              <w:rPr>
                <w:b w:val="1"/>
                <w:sz w:val="24"/>
              </w:rPr>
            </w:pPr>
            <w:r>
              <w:rPr>
                <w:sz w:val="24"/>
              </w:rPr>
              <w:t xml:space="preserve">STOP/END </w:t>
            </w:r>
            <w:r>
              <w:rPr>
                <w:b w:val="1"/>
                <w:sz w:val="24"/>
              </w:rPr>
              <w:t>√ ½ mk</w:t>
            </w:r>
          </w:p>
          <w:p>
            <w:pPr>
              <w:spacing w:lineRule="auto" w:line="360"/>
              <w:ind w:left="756"/>
              <w:rPr>
                <w:sz w:val="24"/>
              </w:rPr>
            </w:pPr>
            <w:r>
              <w:rPr>
                <w:sz w:val="24"/>
              </w:rPr>
              <w:t xml:space="preserve">Logic </w:t>
            </w:r>
            <w:r>
              <w:rPr>
                <w:b w:val="1"/>
                <w:sz w:val="24"/>
              </w:rPr>
              <w:t>√</w:t>
            </w:r>
            <w:r>
              <w:rPr>
                <w:b w:val="1"/>
                <w:sz w:val="24"/>
              </w:rPr>
              <w:t xml:space="preserve">1 </w:t>
            </w:r>
            <w:r>
              <w:rPr>
                <w:b w:val="1"/>
                <w:sz w:val="24"/>
              </w:rPr>
              <w:t>mk</w:t>
            </w:r>
          </w:p>
        </w:tc>
        <w:tc>
          <w:tcPr>
            <w:tcW w:w="1110" w:type="dxa"/>
            <w:vAlign w:val="bottom"/>
          </w:tcPr>
          <w:p>
            <w:pPr>
              <w:spacing w:lineRule="auto" w:line="360"/>
              <w:rPr>
                <w:sz w:val="24"/>
              </w:rPr>
            </w:pPr>
            <w:r>
              <w:rPr>
                <w:sz w:val="24"/>
              </w:rPr>
              <w:t>9</w:t>
            </w:r>
          </w:p>
        </w:tc>
      </w:tr>
      <w:tr>
        <w:trPr>
          <w:wAfter w:w="0" w:type="dxa"/>
        </w:trPr>
        <w:tc>
          <w:tcPr>
            <w:tcW w:w="576" w:type="dxa"/>
          </w:tcPr>
          <w:p>
            <w:pPr>
              <w:spacing w:lineRule="auto" w:line="360"/>
              <w:rPr>
                <w:sz w:val="24"/>
              </w:rPr>
            </w:pPr>
            <w:r>
              <w:rPr>
                <w:sz w:val="24"/>
              </w:rPr>
              <w:t>17.</w:t>
            </w:r>
          </w:p>
        </w:tc>
        <w:tc>
          <w:tcPr>
            <w:tcW w:w="9294" w:type="dxa"/>
          </w:tcPr>
          <w:p>
            <w:pPr>
              <w:shd w:val="clear" w:fill="FFFFFF"/>
              <w:spacing w:lineRule="auto" w:line="360"/>
              <w:rPr>
                <w:sz w:val="24"/>
              </w:rPr>
            </w:pPr>
            <w:r>
              <w:rPr>
                <w:sz w:val="24"/>
              </w:rPr>
              <w:t>(a)</w:t>
              <w:tab/>
              <w:t>11100100</w:t>
            </w:r>
            <w:r>
              <w:rPr>
                <w:sz w:val="24"/>
                <w:vertAlign w:val="subscript"/>
              </w:rPr>
              <w:t>2</w:t>
            </w:r>
            <w:r>
              <w:rPr>
                <w:sz w:val="24"/>
              </w:rPr>
              <w:t xml:space="preserve"> = 228</w:t>
            </w:r>
            <w:r>
              <w:rPr>
                <w:sz w:val="24"/>
                <w:vertAlign w:val="subscript"/>
              </w:rPr>
              <w:t xml:space="preserve">10 </w:t>
            </w:r>
          </w:p>
          <w:p>
            <w:pPr>
              <w:spacing w:lineRule="auto" w:line="360"/>
              <w:ind w:left="756"/>
              <w:rPr>
                <w:sz w:val="24"/>
              </w:rPr>
            </w:pPr>
            <w:r>
              <w:rPr>
                <w:sz w:val="24"/>
              </w:rPr>
              <w:t>228 – 13 = 215</w:t>
            </w:r>
            <w:r>
              <w:rPr>
                <w:sz w:val="24"/>
                <w:vertAlign w:val="subscript"/>
              </w:rPr>
              <w:t>10</w:t>
            </w:r>
          </w:p>
          <w:p>
            <w:pPr>
              <w:spacing w:lineRule="auto" w:line="360"/>
              <w:ind w:left="756"/>
              <w:rPr>
                <w:sz w:val="24"/>
              </w:rPr>
            </w:pPr>
            <w:r>
              <w:rPr>
                <w:sz w:val="24"/>
              </w:rPr>
              <w:t>215</w:t>
            </w:r>
            <w:r>
              <w:rPr>
                <w:sz w:val="24"/>
                <w:vertAlign w:val="subscript"/>
              </w:rPr>
              <w:t>10</w:t>
            </w:r>
            <w:r>
              <w:rPr>
                <w:sz w:val="24"/>
              </w:rPr>
              <w:t xml:space="preserve"> = 11010111</w:t>
            </w:r>
          </w:p>
          <w:p>
            <w:pPr>
              <w:spacing w:lineRule="auto" w:line="360"/>
              <w:ind w:left="756"/>
              <w:rPr>
                <w:sz w:val="24"/>
              </w:rPr>
            </w:pPr>
            <w:r>
              <w:rPr>
                <w:sz w:val="24"/>
              </w:rPr>
              <w:t>A = 11010111</w:t>
            </w:r>
          </w:p>
        </w:tc>
        <w:tc>
          <w:tcPr>
            <w:tcW w:w="1110" w:type="dxa"/>
            <w:vAlign w:val="bottom"/>
          </w:tcPr>
          <w:p>
            <w:pPr>
              <w:spacing w:lineRule="auto" w:line="360"/>
              <w:rPr>
                <w:sz w:val="24"/>
              </w:rPr>
            </w:pPr>
            <w:r>
              <w:rPr>
                <w:sz w:val="24"/>
              </w:rPr>
              <w:t>4</w:t>
            </w:r>
          </w:p>
        </w:tc>
      </w:tr>
      <w:tr>
        <w:trPr>
          <w:wAfter w:w="0" w:type="dxa"/>
        </w:trPr>
        <w:tc>
          <w:tcPr>
            <w:tcW w:w="576" w:type="dxa"/>
          </w:tcPr>
          <w:p>
            <w:pPr>
              <w:spacing w:lineRule="auto" w:line="360"/>
              <w:rPr>
                <w:sz w:val="24"/>
              </w:rPr>
            </w:pPr>
          </w:p>
        </w:tc>
        <w:tc>
          <w:tcPr>
            <w:tcW w:w="9294" w:type="dxa"/>
          </w:tcPr>
          <w:p>
            <w:pPr>
              <w:shd w:val="clear" w:fill="FFFFFF"/>
              <w:spacing w:lineRule="auto" w:line="360"/>
              <w:rPr>
                <w:sz w:val="24"/>
              </w:rPr>
            </w:pPr>
            <w:r>
              <w:rPr>
                <w:sz w:val="24"/>
              </w:rPr>
              <w:t xml:space="preserve">(b) </w:t>
              <w:tab/>
              <w:t>(i)</w:t>
              <w:tab/>
              <w:t xml:space="preserve">-           Binary Coded Decimal (BCD)</w:t>
            </w:r>
          </w:p>
          <w:p>
            <w:pPr>
              <w:numPr>
                <w:ilvl w:val="0"/>
                <w:numId w:val="30"/>
              </w:numPr>
              <w:spacing w:lineRule="auto" w:line="360"/>
              <w:ind w:firstLine="756"/>
              <w:rPr>
                <w:sz w:val="24"/>
              </w:rPr>
            </w:pPr>
            <w:r>
              <w:rPr>
                <w:sz w:val="24"/>
              </w:rPr>
              <w:t>Extended Binary Coded Decimal Interchange Code (EBCDIC)</w:t>
            </w:r>
          </w:p>
          <w:p>
            <w:pPr>
              <w:numPr>
                <w:ilvl w:val="0"/>
                <w:numId w:val="30"/>
              </w:numPr>
              <w:spacing w:lineRule="auto" w:line="360"/>
              <w:ind w:firstLine="756"/>
              <w:rPr>
                <w:sz w:val="24"/>
              </w:rPr>
            </w:pPr>
            <w:r>
              <w:rPr>
                <w:sz w:val="24"/>
              </w:rPr>
              <w:t>American Standard Code for Information Interchange</w:t>
            </w:r>
          </w:p>
          <w:p>
            <w:pPr>
              <w:spacing w:lineRule="auto" w:line="360"/>
              <w:jc w:val="right"/>
              <w:rPr>
                <w:sz w:val="24"/>
              </w:rPr>
            </w:pPr>
            <w:r>
              <w:rPr>
                <w:sz w:val="24"/>
              </w:rPr>
              <w:t>(3 x 1=3, first 3 only)</w:t>
            </w:r>
          </w:p>
        </w:tc>
        <w:tc>
          <w:tcPr>
            <w:tcW w:w="1110" w:type="dxa"/>
            <w:vAlign w:val="bottom"/>
          </w:tcPr>
          <w:p>
            <w:pPr>
              <w:spacing w:lineRule="auto" w:line="360"/>
              <w:rPr>
                <w:sz w:val="24"/>
              </w:rPr>
            </w:pPr>
            <w:r>
              <w:rPr>
                <w:sz w:val="24"/>
              </w:rPr>
              <w:t>3</w:t>
            </w:r>
          </w:p>
        </w:tc>
      </w:tr>
    </w:tbl>
    <w:p/>
    <w:p/>
    <w:p/>
    <w:p/>
    <w:p/>
    <w:p/>
    <w:tbl>
      <w:tblPr>
        <w:tblStyle w:val="T2"/>
        <w:tblW w:w="10980" w:type="dxa"/>
        <w:tblInd w:w="-612"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wAfter w:w="0" w:type="dxa"/>
        </w:trPr>
        <w:tc>
          <w:tcPr>
            <w:tcW w:w="576" w:type="dxa"/>
          </w:tcPr>
          <w:p>
            <w:pPr>
              <w:spacing w:lineRule="auto" w:line="360"/>
              <w:rPr>
                <w:sz w:val="24"/>
              </w:rPr>
            </w:pPr>
          </w:p>
        </w:tc>
        <w:tc>
          <w:tcPr>
            <w:tcW w:w="9294" w:type="dxa"/>
          </w:tcPr>
          <w:p>
            <w:pPr>
              <w:shd w:val="clear" w:fill="FFFFFF"/>
              <w:spacing w:lineRule="auto" w:line="360"/>
              <w:ind w:hanging="900" w:left="2160"/>
              <w:rPr>
                <w:sz w:val="24"/>
              </w:rPr>
            </w:pPr>
            <w:r>
              <w:rPr>
                <w:sz w:val="24"/>
              </w:rPr>
              <w:t>(ii)</w:t>
              <w:tab/>
            </w:r>
          </w:p>
          <w:tbl>
            <w:tblPr>
              <w:tblStyle w:val="T2"/>
              <w:tblpPr w:leftFromText="180" w:rightFromText="180" w:tblpX="1" w:tblpY="460" w:horzAnchor="margin" w:vertAnchor="text" w:tblpXSpec="center"/>
              <w:tblOverlap w:val="never"/>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wAfter w:w="0" w:type="dxa"/>
              </w:trPr>
              <w:tc>
                <w:tcPr>
                  <w:tcW w:w="576" w:type="dxa"/>
                </w:tcPr>
                <w:p>
                  <w:pPr>
                    <w:spacing w:lineRule="auto" w:line="360"/>
                    <w:rPr>
                      <w:sz w:val="24"/>
                    </w:rPr>
                  </w:pPr>
                  <w:r>
                    <w:rPr>
                      <w:sz w:val="24"/>
                    </w:rPr>
                    <w:t>2</w:t>
                  </w:r>
                  <w:r>
                    <w:rPr>
                      <w:sz w:val="24"/>
                      <w:vertAlign w:val="superscript"/>
                    </w:rPr>
                    <w:t>6</w:t>
                  </w:r>
                </w:p>
              </w:tc>
              <w:tc>
                <w:tcPr>
                  <w:tcW w:w="576" w:type="dxa"/>
                </w:tcPr>
                <w:p>
                  <w:pPr>
                    <w:spacing w:lineRule="auto" w:line="360"/>
                    <w:rPr>
                      <w:sz w:val="24"/>
                    </w:rPr>
                  </w:pPr>
                  <w:r>
                    <w:rPr>
                      <w:sz w:val="24"/>
                    </w:rPr>
                    <w:t>2</w:t>
                  </w:r>
                  <w:r>
                    <w:rPr>
                      <w:sz w:val="24"/>
                      <w:vertAlign w:val="superscript"/>
                    </w:rPr>
                    <w:t>5</w:t>
                  </w:r>
                </w:p>
              </w:tc>
              <w:tc>
                <w:tcPr>
                  <w:tcW w:w="536" w:type="dxa"/>
                </w:tcPr>
                <w:p>
                  <w:pPr>
                    <w:spacing w:lineRule="auto" w:line="360"/>
                    <w:rPr>
                      <w:sz w:val="24"/>
                    </w:rPr>
                  </w:pPr>
                  <w:r>
                    <w:rPr>
                      <w:sz w:val="24"/>
                    </w:rPr>
                    <w:t>2</w:t>
                  </w:r>
                  <w:r>
                    <w:rPr>
                      <w:sz w:val="24"/>
                      <w:vertAlign w:val="superscript"/>
                    </w:rPr>
                    <w:t>4</w:t>
                  </w:r>
                </w:p>
              </w:tc>
              <w:tc>
                <w:tcPr>
                  <w:tcW w:w="536" w:type="dxa"/>
                </w:tcPr>
                <w:p>
                  <w:pPr>
                    <w:spacing w:lineRule="auto" w:line="360"/>
                    <w:rPr>
                      <w:sz w:val="24"/>
                    </w:rPr>
                  </w:pPr>
                  <w:r>
                    <w:rPr>
                      <w:sz w:val="24"/>
                    </w:rPr>
                    <w:t>2</w:t>
                  </w:r>
                  <w:r>
                    <w:rPr>
                      <w:sz w:val="24"/>
                      <w:vertAlign w:val="superscript"/>
                    </w:rPr>
                    <w:t>3</w:t>
                  </w:r>
                </w:p>
              </w:tc>
              <w:tc>
                <w:tcPr>
                  <w:tcW w:w="536" w:type="dxa"/>
                </w:tcPr>
                <w:p>
                  <w:pPr>
                    <w:spacing w:lineRule="auto" w:line="360"/>
                    <w:rPr>
                      <w:sz w:val="24"/>
                    </w:rPr>
                  </w:pPr>
                  <w:r>
                    <w:rPr>
                      <w:sz w:val="24"/>
                    </w:rPr>
                    <w:t>2</w:t>
                  </w:r>
                  <w:r>
                    <w:rPr>
                      <w:sz w:val="24"/>
                      <w:vertAlign w:val="superscript"/>
                    </w:rPr>
                    <w:t>2</w:t>
                  </w:r>
                </w:p>
              </w:tc>
              <w:tc>
                <w:tcPr>
                  <w:tcW w:w="503" w:type="dxa"/>
                </w:tcPr>
                <w:p>
                  <w:pPr>
                    <w:spacing w:lineRule="auto" w:line="360"/>
                    <w:rPr>
                      <w:sz w:val="24"/>
                    </w:rPr>
                  </w:pPr>
                  <w:r>
                    <w:rPr>
                      <w:sz w:val="24"/>
                    </w:rPr>
                    <w:t>2</w:t>
                  </w:r>
                  <w:r>
                    <w:rPr>
                      <w:sz w:val="24"/>
                      <w:vertAlign w:val="superscript"/>
                    </w:rPr>
                    <w:t>1</w:t>
                  </w:r>
                </w:p>
              </w:tc>
              <w:tc>
                <w:tcPr>
                  <w:tcW w:w="487" w:type="dxa"/>
                </w:tcPr>
                <w:p>
                  <w:pPr>
                    <w:spacing w:lineRule="auto" w:line="360"/>
                    <w:rPr>
                      <w:sz w:val="24"/>
                    </w:rPr>
                  </w:pPr>
                  <w:r>
                    <w:rPr>
                      <w:sz w:val="24"/>
                    </w:rPr>
                    <w:t>2</w:t>
                  </w:r>
                  <w:r>
                    <w:rPr>
                      <w:sz w:val="24"/>
                      <w:vertAlign w:val="superscript"/>
                    </w:rPr>
                    <w:t>0</w:t>
                  </w:r>
                </w:p>
              </w:tc>
            </w:tr>
            <w:tr>
              <w:trPr>
                <w:wAfter w:w="0" w:type="dxa"/>
              </w:trPr>
              <w:tc>
                <w:tcPr>
                  <w:tcW w:w="576" w:type="dxa"/>
                </w:tcPr>
                <w:p>
                  <w:pPr>
                    <w:spacing w:lineRule="auto" w:line="360"/>
                    <w:rPr>
                      <w:sz w:val="24"/>
                    </w:rPr>
                  </w:pPr>
                  <w:r>
                    <w:rPr>
                      <w:sz w:val="24"/>
                    </w:rPr>
                    <w:t>1</w:t>
                  </w:r>
                </w:p>
              </w:tc>
              <w:tc>
                <w:tcPr>
                  <w:tcW w:w="576" w:type="dxa"/>
                </w:tcPr>
                <w:p>
                  <w:pPr>
                    <w:spacing w:lineRule="auto" w:line="360"/>
                    <w:rPr>
                      <w:sz w:val="24"/>
                    </w:rPr>
                  </w:pPr>
                  <w:r>
                    <w:rPr>
                      <w:sz w:val="24"/>
                    </w:rPr>
                    <w:t>1</w:t>
                  </w:r>
                </w:p>
              </w:tc>
              <w:tc>
                <w:tcPr>
                  <w:tcW w:w="536" w:type="dxa"/>
                </w:tcPr>
                <w:p>
                  <w:pPr>
                    <w:spacing w:lineRule="auto" w:line="360"/>
                    <w:rPr>
                      <w:sz w:val="24"/>
                    </w:rPr>
                  </w:pPr>
                  <w:r>
                    <w:rPr>
                      <w:sz w:val="24"/>
                    </w:rPr>
                    <w:t>0</w:t>
                  </w:r>
                </w:p>
              </w:tc>
              <w:tc>
                <w:tcPr>
                  <w:tcW w:w="536" w:type="dxa"/>
                </w:tcPr>
                <w:p>
                  <w:pPr>
                    <w:spacing w:lineRule="auto" w:line="360"/>
                    <w:rPr>
                      <w:sz w:val="24"/>
                    </w:rPr>
                  </w:pPr>
                  <w:r>
                    <w:rPr>
                      <w:sz w:val="24"/>
                    </w:rPr>
                    <w:t>1</w:t>
                  </w:r>
                </w:p>
              </w:tc>
              <w:tc>
                <w:tcPr>
                  <w:tcW w:w="536" w:type="dxa"/>
                </w:tcPr>
                <w:p>
                  <w:pPr>
                    <w:spacing w:lineRule="auto" w:line="360"/>
                    <w:rPr>
                      <w:sz w:val="24"/>
                    </w:rPr>
                  </w:pPr>
                  <w:r>
                    <w:rPr>
                      <w:sz w:val="24"/>
                    </w:rPr>
                    <w:t>1</w:t>
                  </w:r>
                </w:p>
              </w:tc>
              <w:tc>
                <w:tcPr>
                  <w:tcW w:w="503" w:type="dxa"/>
                </w:tcPr>
                <w:p>
                  <w:pPr>
                    <w:spacing w:lineRule="auto" w:line="360"/>
                    <w:rPr>
                      <w:sz w:val="24"/>
                    </w:rPr>
                  </w:pPr>
                  <w:r>
                    <w:rPr>
                      <w:sz w:val="24"/>
                    </w:rPr>
                    <w:t>0</w:t>
                  </w:r>
                </w:p>
              </w:tc>
              <w:tc>
                <w:tcPr>
                  <w:tcW w:w="487" w:type="dxa"/>
                </w:tcPr>
                <w:p>
                  <w:pPr>
                    <w:spacing w:lineRule="auto" w:line="360"/>
                    <w:rPr>
                      <w:sz w:val="24"/>
                    </w:rPr>
                  </w:pPr>
                  <w:r>
                    <w:rPr>
                      <w:sz w:val="24"/>
                    </w:rPr>
                    <w:t>1</w:t>
                  </w:r>
                </w:p>
              </w:tc>
            </w:tr>
            <w:tr>
              <w:trPr>
                <w:wAfter w:w="0" w:type="dxa"/>
              </w:trPr>
              <w:tc>
                <w:tcPr>
                  <w:tcW w:w="576" w:type="dxa"/>
                </w:tcPr>
                <w:p>
                  <w:pPr>
                    <w:spacing w:lineRule="auto" w:line="360"/>
                    <w:rPr>
                      <w:sz w:val="24"/>
                    </w:rPr>
                  </w:pPr>
                  <w:r>
                    <w:rPr>
                      <w:sz w:val="24"/>
                    </w:rPr>
                    <w:t>64</w:t>
                  </w:r>
                </w:p>
              </w:tc>
              <w:tc>
                <w:tcPr>
                  <w:tcW w:w="576" w:type="dxa"/>
                </w:tcPr>
                <w:p>
                  <w:pPr>
                    <w:spacing w:lineRule="auto" w:line="360"/>
                    <w:rPr>
                      <w:sz w:val="24"/>
                    </w:rPr>
                  </w:pPr>
                  <w:r>
                    <w:rPr>
                      <w:sz w:val="24"/>
                    </w:rPr>
                    <w:t>32</w:t>
                  </w:r>
                </w:p>
              </w:tc>
              <w:tc>
                <w:tcPr>
                  <w:tcW w:w="536" w:type="dxa"/>
                </w:tcPr>
                <w:p>
                  <w:pPr>
                    <w:spacing w:lineRule="auto" w:line="360"/>
                    <w:rPr>
                      <w:sz w:val="24"/>
                    </w:rPr>
                  </w:pPr>
                  <w:r>
                    <w:rPr>
                      <w:sz w:val="24"/>
                    </w:rPr>
                    <w:t>0</w:t>
                  </w:r>
                </w:p>
              </w:tc>
              <w:tc>
                <w:tcPr>
                  <w:tcW w:w="536" w:type="dxa"/>
                </w:tcPr>
                <w:p>
                  <w:pPr>
                    <w:spacing w:lineRule="auto" w:line="360"/>
                    <w:rPr>
                      <w:sz w:val="24"/>
                    </w:rPr>
                  </w:pPr>
                  <w:r>
                    <w:rPr>
                      <w:sz w:val="24"/>
                    </w:rPr>
                    <w:t>8</w:t>
                  </w:r>
                </w:p>
              </w:tc>
              <w:tc>
                <w:tcPr>
                  <w:tcW w:w="536" w:type="dxa"/>
                </w:tcPr>
                <w:p>
                  <w:pPr>
                    <w:spacing w:lineRule="auto" w:line="360"/>
                    <w:rPr>
                      <w:sz w:val="24"/>
                    </w:rPr>
                  </w:pPr>
                  <w:r>
                    <w:rPr>
                      <w:sz w:val="24"/>
                    </w:rPr>
                    <w:t>4</w:t>
                  </w:r>
                </w:p>
              </w:tc>
              <w:tc>
                <w:tcPr>
                  <w:tcW w:w="503" w:type="dxa"/>
                </w:tcPr>
                <w:p>
                  <w:pPr>
                    <w:spacing w:lineRule="auto" w:line="360"/>
                    <w:rPr>
                      <w:sz w:val="24"/>
                    </w:rPr>
                  </w:pPr>
                  <w:r>
                    <w:rPr>
                      <w:sz w:val="24"/>
                    </w:rPr>
                    <w:t>0</w:t>
                  </w:r>
                </w:p>
              </w:tc>
              <w:tc>
                <w:tcPr>
                  <w:tcW w:w="487" w:type="dxa"/>
                </w:tcPr>
                <w:p>
                  <w:pPr>
                    <w:spacing w:lineRule="auto" w:line="360"/>
                    <w:rPr>
                      <w:sz w:val="24"/>
                    </w:rPr>
                  </w:pPr>
                  <w:r>
                    <w:rPr>
                      <w:sz w:val="24"/>
                    </w:rPr>
                    <w:t>1</w:t>
                  </w:r>
                </w:p>
              </w:tc>
            </w:tr>
          </w:tbl>
          <w:p>
            <w:pPr>
              <w:spacing w:lineRule="auto" w:line="360"/>
              <w:ind w:left="360"/>
              <w:rPr>
                <w:sz w:val="24"/>
              </w:rPr>
            </w:pPr>
            <w:r>
              <w:rPr>
                <w:sz w:val="24"/>
              </w:rPr>
              <w:t xml:space="preserve"> </w:t>
              <w:tab/>
              <w:tab/>
              <w:tab/>
              <w:t>(I)</w:t>
              <w:tab/>
              <w:t>01101101</w:t>
              <w:tab/>
              <w:tab/>
              <w:tab/>
              <w:tab/>
            </w:r>
          </w:p>
          <w:p>
            <w:pPr>
              <w:spacing w:lineRule="auto" w:line="360"/>
              <w:ind w:left="360"/>
              <w:rPr>
                <w:sz w:val="24"/>
              </w:rPr>
            </w:pPr>
            <w:r>
              <w:rPr>
                <w:sz w:val="24"/>
              </w:rPr>
              <w:tab/>
              <w:tab/>
              <w:tab/>
            </w:r>
          </w:p>
          <w:p>
            <w:pPr>
              <w:spacing w:lineRule="auto" w:line="360"/>
              <w:ind w:left="360"/>
              <w:rPr>
                <w:sz w:val="24"/>
              </w:rPr>
            </w:pPr>
          </w:p>
          <w:p>
            <w:pPr>
              <w:spacing w:lineRule="auto" w:line="360"/>
              <w:ind w:left="360"/>
              <w:rPr>
                <w:sz w:val="24"/>
              </w:rPr>
            </w:pPr>
          </w:p>
          <w:p>
            <w:pPr>
              <w:spacing w:lineRule="auto" w:line="360"/>
              <w:ind w:left="2106"/>
              <w:rPr>
                <w:sz w:val="24"/>
              </w:rPr>
            </w:pPr>
          </w:p>
          <w:p>
            <w:pPr>
              <w:spacing w:lineRule="auto" w:line="360"/>
              <w:ind w:left="2106"/>
              <w:rPr>
                <w:sz w:val="24"/>
              </w:rPr>
            </w:pPr>
            <w:r>
              <w:rPr>
                <w:sz w:val="24"/>
              </w:rPr>
              <w:t xml:space="preserve">Conversion to decimal </w:t>
            </w:r>
            <w:r>
              <w:rPr>
                <w:b w:val="1"/>
                <w:sz w:val="24"/>
              </w:rPr>
              <w:t>√</w:t>
            </w:r>
            <w:r>
              <w:rPr>
                <w:b w:val="1"/>
                <w:sz w:val="24"/>
              </w:rPr>
              <w:t xml:space="preserve"> ½ </w:t>
            </w:r>
            <w:r>
              <w:rPr>
                <w:b w:val="1"/>
                <w:sz w:val="24"/>
              </w:rPr>
              <w:t>mk</w:t>
            </w:r>
          </w:p>
          <w:p>
            <w:pPr>
              <w:spacing w:lineRule="auto" w:line="360"/>
              <w:ind w:left="2106"/>
              <w:rPr>
                <w:sz w:val="24"/>
              </w:rPr>
            </w:pPr>
            <w:r>
              <w:rPr>
                <w:sz w:val="24"/>
              </w:rPr>
              <w:t xml:space="preserve">64+32+0+8+4+0+1 = 109 </w:t>
            </w:r>
            <w:r>
              <w:rPr>
                <w:b w:val="1"/>
                <w:sz w:val="24"/>
              </w:rPr>
              <w:t>√ ½ mk</w:t>
            </w:r>
          </w:p>
          <w:p>
            <w:pPr>
              <w:spacing w:lineRule="auto" w:line="360"/>
              <w:ind w:left="2106"/>
              <w:rPr>
                <w:sz w:val="24"/>
              </w:rPr>
            </w:pPr>
            <w:r>
              <w:rPr>
                <w:sz w:val="24"/>
              </w:rPr>
              <w:t>+109</w:t>
            </w:r>
            <w:r>
              <w:rPr>
                <w:sz w:val="24"/>
                <w:vertAlign w:val="subscript"/>
              </w:rPr>
              <w:t>2</w:t>
            </w:r>
            <w:r>
              <w:rPr>
                <w:sz w:val="24"/>
              </w:rPr>
              <w:t xml:space="preserve"> </w:t>
            </w:r>
            <w:r>
              <w:rPr>
                <w:b w:val="1"/>
                <w:sz w:val="24"/>
              </w:rPr>
              <w:t xml:space="preserve">√ </w:t>
            </w:r>
            <w:r>
              <w:rPr>
                <w:b w:val="1"/>
                <w:sz w:val="24"/>
              </w:rPr>
              <w:t>1</w:t>
            </w:r>
            <w:r>
              <w:rPr>
                <w:b w:val="1"/>
                <w:sz w:val="24"/>
              </w:rPr>
              <w:t xml:space="preserve"> mk</w:t>
            </w: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p>
        </w:tc>
        <w:tc>
          <w:tcPr>
            <w:tcW w:w="9294" w:type="dxa"/>
          </w:tcPr>
          <w:p>
            <w:pPr>
              <w:spacing w:lineRule="auto" w:line="360" w:before="240"/>
              <w:ind w:left="2196"/>
              <w:rPr>
                <w:sz w:val="24"/>
              </w:rPr>
            </w:pPr>
            <w:r>
              <w:rPr>
                <w:sz w:val="24"/>
              </w:rPr>
              <w:t>(II)</w:t>
            </w:r>
          </w:p>
          <w:tbl>
            <w:tblPr>
              <w:tblStyle w:val="T2"/>
              <w:tblpPr w:leftFromText="180" w:rightFromText="180" w:tblpX="1" w:tblpY="226" w:horzAnchor="margin" w:vertAnchor="text" w:tblpXSpec="center"/>
              <w:tblOverlap w:val="never"/>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wAfter w:w="0" w:type="dxa"/>
              </w:trPr>
              <w:tc>
                <w:tcPr>
                  <w:tcW w:w="576" w:type="dxa"/>
                </w:tcPr>
                <w:p>
                  <w:pPr>
                    <w:spacing w:lineRule="auto" w:line="360"/>
                    <w:rPr>
                      <w:sz w:val="24"/>
                    </w:rPr>
                  </w:pPr>
                  <w:r>
                    <w:rPr>
                      <w:sz w:val="24"/>
                    </w:rPr>
                    <w:t>2</w:t>
                  </w:r>
                  <w:r>
                    <w:rPr>
                      <w:sz w:val="24"/>
                      <w:vertAlign w:val="superscript"/>
                    </w:rPr>
                    <w:t>6</w:t>
                  </w:r>
                </w:p>
              </w:tc>
              <w:tc>
                <w:tcPr>
                  <w:tcW w:w="576" w:type="dxa"/>
                </w:tcPr>
                <w:p>
                  <w:pPr>
                    <w:spacing w:lineRule="auto" w:line="360"/>
                    <w:rPr>
                      <w:sz w:val="24"/>
                    </w:rPr>
                  </w:pPr>
                  <w:r>
                    <w:rPr>
                      <w:sz w:val="24"/>
                    </w:rPr>
                    <w:t>2</w:t>
                  </w:r>
                  <w:r>
                    <w:rPr>
                      <w:sz w:val="24"/>
                      <w:vertAlign w:val="superscript"/>
                    </w:rPr>
                    <w:t>5</w:t>
                  </w:r>
                </w:p>
              </w:tc>
              <w:tc>
                <w:tcPr>
                  <w:tcW w:w="536" w:type="dxa"/>
                </w:tcPr>
                <w:p>
                  <w:pPr>
                    <w:spacing w:lineRule="auto" w:line="360"/>
                    <w:rPr>
                      <w:sz w:val="24"/>
                    </w:rPr>
                  </w:pPr>
                  <w:r>
                    <w:rPr>
                      <w:sz w:val="24"/>
                    </w:rPr>
                    <w:t>2</w:t>
                  </w:r>
                  <w:r>
                    <w:rPr>
                      <w:sz w:val="24"/>
                      <w:vertAlign w:val="superscript"/>
                    </w:rPr>
                    <w:t>4</w:t>
                  </w:r>
                </w:p>
              </w:tc>
              <w:tc>
                <w:tcPr>
                  <w:tcW w:w="536" w:type="dxa"/>
                </w:tcPr>
                <w:p>
                  <w:pPr>
                    <w:spacing w:lineRule="auto" w:line="360"/>
                    <w:rPr>
                      <w:sz w:val="24"/>
                    </w:rPr>
                  </w:pPr>
                  <w:r>
                    <w:rPr>
                      <w:sz w:val="24"/>
                    </w:rPr>
                    <w:t>2</w:t>
                  </w:r>
                  <w:r>
                    <w:rPr>
                      <w:sz w:val="24"/>
                      <w:vertAlign w:val="superscript"/>
                    </w:rPr>
                    <w:t>3</w:t>
                  </w:r>
                </w:p>
              </w:tc>
              <w:tc>
                <w:tcPr>
                  <w:tcW w:w="536" w:type="dxa"/>
                </w:tcPr>
                <w:p>
                  <w:pPr>
                    <w:spacing w:lineRule="auto" w:line="360"/>
                    <w:rPr>
                      <w:sz w:val="24"/>
                    </w:rPr>
                  </w:pPr>
                  <w:r>
                    <w:rPr>
                      <w:sz w:val="24"/>
                    </w:rPr>
                    <w:t>2</w:t>
                  </w:r>
                  <w:r>
                    <w:rPr>
                      <w:sz w:val="24"/>
                      <w:vertAlign w:val="superscript"/>
                    </w:rPr>
                    <w:t>2</w:t>
                  </w:r>
                </w:p>
              </w:tc>
              <w:tc>
                <w:tcPr>
                  <w:tcW w:w="503" w:type="dxa"/>
                </w:tcPr>
                <w:p>
                  <w:pPr>
                    <w:spacing w:lineRule="auto" w:line="360"/>
                    <w:rPr>
                      <w:sz w:val="24"/>
                    </w:rPr>
                  </w:pPr>
                  <w:r>
                    <w:rPr>
                      <w:sz w:val="24"/>
                    </w:rPr>
                    <w:t>2</w:t>
                  </w:r>
                  <w:r>
                    <w:rPr>
                      <w:sz w:val="24"/>
                      <w:vertAlign w:val="superscript"/>
                    </w:rPr>
                    <w:t>1</w:t>
                  </w:r>
                </w:p>
              </w:tc>
              <w:tc>
                <w:tcPr>
                  <w:tcW w:w="487" w:type="dxa"/>
                </w:tcPr>
                <w:p>
                  <w:pPr>
                    <w:spacing w:lineRule="auto" w:line="360"/>
                    <w:rPr>
                      <w:sz w:val="24"/>
                    </w:rPr>
                  </w:pPr>
                  <w:r>
                    <w:rPr>
                      <w:sz w:val="24"/>
                    </w:rPr>
                    <w:t>2</w:t>
                  </w:r>
                  <w:r>
                    <w:rPr>
                      <w:sz w:val="24"/>
                      <w:vertAlign w:val="superscript"/>
                    </w:rPr>
                    <w:t>0</w:t>
                  </w:r>
                </w:p>
              </w:tc>
            </w:tr>
            <w:tr>
              <w:trPr>
                <w:wAfter w:w="0" w:type="dxa"/>
              </w:trPr>
              <w:tc>
                <w:tcPr>
                  <w:tcW w:w="576" w:type="dxa"/>
                </w:tcPr>
                <w:p>
                  <w:pPr>
                    <w:spacing w:lineRule="auto" w:line="360"/>
                    <w:rPr>
                      <w:sz w:val="24"/>
                    </w:rPr>
                  </w:pPr>
                  <w:r>
                    <w:rPr>
                      <w:sz w:val="24"/>
                    </w:rPr>
                    <w:t>1</w:t>
                  </w:r>
                </w:p>
              </w:tc>
              <w:tc>
                <w:tcPr>
                  <w:tcW w:w="576" w:type="dxa"/>
                </w:tcPr>
                <w:p>
                  <w:pPr>
                    <w:spacing w:lineRule="auto" w:line="360"/>
                    <w:rPr>
                      <w:sz w:val="24"/>
                    </w:rPr>
                  </w:pPr>
                  <w:r>
                    <w:rPr>
                      <w:sz w:val="24"/>
                    </w:rPr>
                    <w:t>1</w:t>
                  </w:r>
                </w:p>
              </w:tc>
              <w:tc>
                <w:tcPr>
                  <w:tcW w:w="536" w:type="dxa"/>
                </w:tcPr>
                <w:p>
                  <w:pPr>
                    <w:spacing w:lineRule="auto" w:line="360"/>
                    <w:rPr>
                      <w:sz w:val="24"/>
                    </w:rPr>
                  </w:pPr>
                  <w:r>
                    <w:rPr>
                      <w:sz w:val="24"/>
                    </w:rPr>
                    <w:t>0</w:t>
                  </w:r>
                </w:p>
              </w:tc>
              <w:tc>
                <w:tcPr>
                  <w:tcW w:w="536" w:type="dxa"/>
                </w:tcPr>
                <w:p>
                  <w:pPr>
                    <w:spacing w:lineRule="auto" w:line="360"/>
                    <w:rPr>
                      <w:sz w:val="24"/>
                    </w:rPr>
                  </w:pPr>
                  <w:r>
                    <w:rPr>
                      <w:sz w:val="24"/>
                    </w:rPr>
                    <w:t>1</w:t>
                  </w:r>
                </w:p>
              </w:tc>
              <w:tc>
                <w:tcPr>
                  <w:tcW w:w="536" w:type="dxa"/>
                </w:tcPr>
                <w:p>
                  <w:pPr>
                    <w:spacing w:lineRule="auto" w:line="360"/>
                    <w:rPr>
                      <w:sz w:val="24"/>
                    </w:rPr>
                  </w:pPr>
                  <w:r>
                    <w:rPr>
                      <w:sz w:val="24"/>
                    </w:rPr>
                    <w:t>0</w:t>
                  </w:r>
                </w:p>
              </w:tc>
              <w:tc>
                <w:tcPr>
                  <w:tcW w:w="503" w:type="dxa"/>
                </w:tcPr>
                <w:p>
                  <w:pPr>
                    <w:spacing w:lineRule="auto" w:line="360"/>
                    <w:rPr>
                      <w:sz w:val="24"/>
                    </w:rPr>
                  </w:pPr>
                  <w:r>
                    <w:rPr>
                      <w:sz w:val="24"/>
                    </w:rPr>
                    <w:t>0</w:t>
                  </w:r>
                </w:p>
              </w:tc>
              <w:tc>
                <w:tcPr>
                  <w:tcW w:w="487" w:type="dxa"/>
                </w:tcPr>
                <w:p>
                  <w:pPr>
                    <w:spacing w:lineRule="auto" w:line="360"/>
                    <w:rPr>
                      <w:sz w:val="24"/>
                    </w:rPr>
                  </w:pPr>
                  <w:r>
                    <w:rPr>
                      <w:sz w:val="24"/>
                    </w:rPr>
                    <w:t>0</w:t>
                  </w:r>
                </w:p>
              </w:tc>
            </w:tr>
            <w:tr>
              <w:trPr>
                <w:wAfter w:w="0" w:type="dxa"/>
              </w:trPr>
              <w:tc>
                <w:tcPr>
                  <w:tcW w:w="576" w:type="dxa"/>
                </w:tcPr>
                <w:p>
                  <w:pPr>
                    <w:spacing w:lineRule="auto" w:line="360"/>
                    <w:rPr>
                      <w:sz w:val="24"/>
                    </w:rPr>
                  </w:pPr>
                  <w:r>
                    <w:rPr>
                      <w:sz w:val="24"/>
                    </w:rPr>
                    <w:t>64</w:t>
                  </w:r>
                </w:p>
              </w:tc>
              <w:tc>
                <w:tcPr>
                  <w:tcW w:w="576" w:type="dxa"/>
                </w:tcPr>
                <w:p>
                  <w:pPr>
                    <w:spacing w:lineRule="auto" w:line="360"/>
                    <w:rPr>
                      <w:sz w:val="24"/>
                    </w:rPr>
                  </w:pPr>
                  <w:r>
                    <w:rPr>
                      <w:sz w:val="24"/>
                    </w:rPr>
                    <w:t>32</w:t>
                  </w:r>
                </w:p>
              </w:tc>
              <w:tc>
                <w:tcPr>
                  <w:tcW w:w="536" w:type="dxa"/>
                </w:tcPr>
                <w:p>
                  <w:pPr>
                    <w:spacing w:lineRule="auto" w:line="360"/>
                    <w:rPr>
                      <w:sz w:val="24"/>
                    </w:rPr>
                  </w:pPr>
                  <w:r>
                    <w:rPr>
                      <w:sz w:val="24"/>
                    </w:rPr>
                    <w:t>0</w:t>
                  </w:r>
                </w:p>
              </w:tc>
              <w:tc>
                <w:tcPr>
                  <w:tcW w:w="536" w:type="dxa"/>
                </w:tcPr>
                <w:p>
                  <w:pPr>
                    <w:spacing w:lineRule="auto" w:line="360"/>
                    <w:rPr>
                      <w:sz w:val="24"/>
                    </w:rPr>
                  </w:pPr>
                  <w:r>
                    <w:rPr>
                      <w:sz w:val="24"/>
                    </w:rPr>
                    <w:t>8</w:t>
                  </w:r>
                </w:p>
              </w:tc>
              <w:tc>
                <w:tcPr>
                  <w:tcW w:w="536" w:type="dxa"/>
                </w:tcPr>
                <w:p>
                  <w:pPr>
                    <w:spacing w:lineRule="auto" w:line="360"/>
                    <w:rPr>
                      <w:sz w:val="24"/>
                    </w:rPr>
                  </w:pPr>
                  <w:r>
                    <w:rPr>
                      <w:sz w:val="24"/>
                    </w:rPr>
                    <w:t>4</w:t>
                  </w:r>
                </w:p>
              </w:tc>
              <w:tc>
                <w:tcPr>
                  <w:tcW w:w="503" w:type="dxa"/>
                </w:tcPr>
                <w:p>
                  <w:pPr>
                    <w:spacing w:lineRule="auto" w:line="360"/>
                    <w:rPr>
                      <w:sz w:val="24"/>
                    </w:rPr>
                  </w:pPr>
                  <w:r>
                    <w:rPr>
                      <w:sz w:val="24"/>
                    </w:rPr>
                    <w:t>0</w:t>
                  </w:r>
                </w:p>
              </w:tc>
              <w:tc>
                <w:tcPr>
                  <w:tcW w:w="487" w:type="dxa"/>
                </w:tcPr>
                <w:p>
                  <w:pPr>
                    <w:spacing w:lineRule="auto" w:line="360"/>
                    <w:rPr>
                      <w:sz w:val="24"/>
                    </w:rPr>
                  </w:pPr>
                  <w:r>
                    <w:rPr>
                      <w:sz w:val="24"/>
                    </w:rPr>
                    <w:t>1</w:t>
                  </w:r>
                </w:p>
              </w:tc>
            </w:tr>
          </w:tbl>
          <w:p>
            <w:pPr>
              <w:spacing w:lineRule="auto" w:line="360"/>
              <w:ind w:left="360"/>
              <w:rPr>
                <w:sz w:val="24"/>
              </w:rPr>
            </w:pPr>
            <w:r>
              <w:rPr>
                <w:sz w:val="24"/>
              </w:rPr>
              <w:tab/>
              <w:tab/>
              <w:tab/>
            </w:r>
          </w:p>
          <w:p>
            <w:pPr>
              <w:spacing w:lineRule="auto" w:line="360"/>
              <w:ind w:left="360"/>
              <w:rPr>
                <w:sz w:val="24"/>
              </w:rPr>
            </w:pPr>
            <w:r>
              <w:rPr>
                <w:sz w:val="24"/>
              </w:rPr>
              <w:tab/>
              <w:tab/>
              <w:tab/>
            </w:r>
          </w:p>
          <w:p>
            <w:pPr>
              <w:spacing w:lineRule="auto" w:line="360"/>
              <w:ind w:left="360"/>
              <w:rPr>
                <w:sz w:val="24"/>
              </w:rPr>
            </w:pPr>
          </w:p>
          <w:p>
            <w:pPr>
              <w:spacing w:lineRule="auto" w:line="360"/>
              <w:ind w:left="360"/>
              <w:rPr>
                <w:sz w:val="24"/>
              </w:rPr>
            </w:pPr>
          </w:p>
          <w:p>
            <w:pPr>
              <w:spacing w:lineRule="auto" w:line="360"/>
              <w:ind w:left="2106"/>
              <w:rPr>
                <w:sz w:val="24"/>
              </w:rPr>
            </w:pPr>
            <w:r>
              <w:rPr>
                <w:sz w:val="24"/>
              </w:rPr>
              <w:t xml:space="preserve">Conversion to decimal </w:t>
            </w:r>
            <w:r>
              <w:rPr>
                <w:b w:val="1"/>
                <w:sz w:val="24"/>
              </w:rPr>
              <w:t>√</w:t>
            </w:r>
            <w:r>
              <w:rPr>
                <w:b w:val="1"/>
                <w:sz w:val="24"/>
              </w:rPr>
              <w:t xml:space="preserve"> ½ </w:t>
            </w:r>
            <w:r>
              <w:rPr>
                <w:b w:val="1"/>
                <w:sz w:val="24"/>
              </w:rPr>
              <w:t>mk</w:t>
            </w:r>
          </w:p>
          <w:p>
            <w:pPr>
              <w:spacing w:lineRule="auto" w:line="360"/>
              <w:ind w:left="2106"/>
              <w:rPr>
                <w:sz w:val="24"/>
              </w:rPr>
            </w:pPr>
            <w:r>
              <w:rPr>
                <w:sz w:val="24"/>
              </w:rPr>
              <w:t xml:space="preserve">64+32+0+8+0+0+0 = 104 </w:t>
            </w:r>
            <w:r>
              <w:rPr>
                <w:b w:val="1"/>
                <w:sz w:val="24"/>
              </w:rPr>
              <w:t>√ ½ mk</w:t>
            </w:r>
          </w:p>
          <w:p>
            <w:pPr>
              <w:spacing w:lineRule="auto" w:line="360"/>
              <w:ind w:left="2196"/>
              <w:rPr>
                <w:sz w:val="24"/>
              </w:rPr>
            </w:pPr>
            <w:r>
              <w:rPr>
                <w:sz w:val="24"/>
              </w:rPr>
              <w:t>-104</w:t>
            </w:r>
            <w:r>
              <w:rPr>
                <w:sz w:val="24"/>
                <w:vertAlign w:val="subscript"/>
              </w:rPr>
              <w:t>2</w:t>
            </w:r>
            <w:r>
              <w:rPr>
                <w:sz w:val="24"/>
              </w:rPr>
              <w:t xml:space="preserve"> </w:t>
            </w:r>
            <w:r>
              <w:rPr>
                <w:b w:val="1"/>
                <w:sz w:val="24"/>
              </w:rPr>
              <w:t xml:space="preserve">√ </w:t>
            </w:r>
            <w:r>
              <w:rPr>
                <w:b w:val="1"/>
                <w:sz w:val="24"/>
              </w:rPr>
              <w:t>1</w:t>
            </w:r>
            <w:r>
              <w:rPr>
                <w:b w:val="1"/>
                <w:sz w:val="24"/>
              </w:rPr>
              <w:t xml:space="preserve"> mk</w:t>
            </w: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p>
        </w:tc>
        <w:tc>
          <w:tcPr>
            <w:tcW w:w="9294" w:type="dxa"/>
          </w:tcPr>
          <w:p>
            <w:pPr>
              <w:shd w:val="clear" w:fill="FFFFFF"/>
              <w:spacing w:lineRule="auto" w:line="360"/>
              <w:rPr>
                <w:sz w:val="24"/>
              </w:rPr>
            </w:pPr>
            <w:r>
              <w:rPr>
                <w:sz w:val="24"/>
              </w:rPr>
              <w:t xml:space="preserve">(c) </w:t>
              <w:tab/>
            </w:r>
          </w:p>
          <w:tbl>
            <w:tblPr>
              <w:tblStyle w:val="T2"/>
              <w:tblpPr w:leftFromText="180" w:rightFromText="180" w:tblpX="1" w:tblpY="8" w:horzAnchor="margin" w:vertAnchor="text"/>
              <w:tblOverlap w:val="never"/>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wAfter w:w="0" w:type="dxa"/>
              </w:trPr>
              <w:tc>
                <w:tcPr>
                  <w:tcW w:w="456" w:type="dxa"/>
                </w:tcPr>
                <w:p>
                  <w:pPr>
                    <w:spacing w:lineRule="auto" w:line="360"/>
                    <w:rPr>
                      <w:sz w:val="24"/>
                    </w:rPr>
                  </w:pPr>
                  <w:r>
                    <w:rPr>
                      <w:sz w:val="24"/>
                    </w:rPr>
                    <w:t>2</w:t>
                  </w:r>
                </w:p>
              </w:tc>
              <w:tc>
                <w:tcPr>
                  <w:tcW w:w="576" w:type="dxa"/>
                </w:tcPr>
                <w:p>
                  <w:pPr>
                    <w:spacing w:lineRule="auto" w:line="360"/>
                    <w:rPr>
                      <w:sz w:val="24"/>
                    </w:rPr>
                  </w:pPr>
                  <w:r>
                    <w:rPr>
                      <w:sz w:val="24"/>
                    </w:rPr>
                    <w:t>19</w:t>
                  </w:r>
                </w:p>
              </w:tc>
              <w:tc>
                <w:tcPr>
                  <w:tcW w:w="790" w:type="dxa"/>
                </w:tcPr>
                <w:p>
                  <w:pPr>
                    <w:spacing w:lineRule="auto" w:line="360"/>
                    <w:rPr>
                      <w:sz w:val="24"/>
                    </w:rPr>
                  </w:pPr>
                  <w:r>
                    <w:rPr>
                      <w:sz w:val="24"/>
                    </w:rPr>
                    <w:t>Rem</w:t>
                  </w:r>
                </w:p>
              </w:tc>
            </w:tr>
            <w:tr>
              <w:trPr>
                <w:wAfter w:w="0" w:type="dxa"/>
              </w:trPr>
              <w:tc>
                <w:tcPr>
                  <w:tcW w:w="456" w:type="dxa"/>
                </w:tcPr>
                <w:p>
                  <w:pPr>
                    <w:spacing w:lineRule="auto" w:line="360"/>
                    <w:rPr>
                      <w:sz w:val="24"/>
                    </w:rPr>
                  </w:pPr>
                  <w:r>
                    <w:rPr>
                      <w:sz w:val="24"/>
                    </w:rPr>
                    <w:t xml:space="preserve"> 2</w:t>
                  </w:r>
                </w:p>
              </w:tc>
              <w:tc>
                <w:tcPr>
                  <w:tcW w:w="576" w:type="dxa"/>
                </w:tcPr>
                <w:p>
                  <w:pPr>
                    <w:spacing w:lineRule="auto" w:line="360"/>
                    <w:rPr>
                      <w:sz w:val="24"/>
                    </w:rPr>
                  </w:pPr>
                  <w:r>
                    <w:rPr>
                      <w:sz w:val="24"/>
                    </w:rPr>
                    <w:t>9</w:t>
                  </w:r>
                </w:p>
              </w:tc>
              <w:tc>
                <w:tcPr>
                  <w:tcW w:w="790" w:type="dxa"/>
                </w:tcPr>
                <w:p>
                  <w:pPr>
                    <w:spacing w:lineRule="auto" w:line="360"/>
                    <w:rPr>
                      <w:sz w:val="24"/>
                    </w:rPr>
                  </w:pPr>
                  <w:r>
                    <w:rPr>
                      <w:sz w:val="24"/>
                    </w:rPr>
                    <w:t>1</w:t>
                  </w:r>
                </w:p>
              </w:tc>
            </w:tr>
            <w:tr>
              <w:trPr>
                <w:wAfter w:w="0" w:type="dxa"/>
              </w:trPr>
              <w:tc>
                <w:tcPr>
                  <w:tcW w:w="456" w:type="dxa"/>
                </w:tcPr>
                <w:p>
                  <w:pPr>
                    <w:spacing w:lineRule="auto" w:line="360"/>
                    <w:rPr>
                      <w:sz w:val="24"/>
                    </w:rPr>
                  </w:pPr>
                  <w:r>
                    <w:rPr>
                      <w:sz w:val="24"/>
                    </w:rPr>
                    <w:t>2</w:t>
                  </w:r>
                </w:p>
              </w:tc>
              <w:tc>
                <w:tcPr>
                  <w:tcW w:w="576" w:type="dxa"/>
                </w:tcPr>
                <w:p>
                  <w:pPr>
                    <w:spacing w:lineRule="auto" w:line="360"/>
                    <w:rPr>
                      <w:sz w:val="24"/>
                    </w:rPr>
                  </w:pPr>
                  <w:r>
                    <w:rPr>
                      <w:sz w:val="24"/>
                    </w:rPr>
                    <w:t>4</w:t>
                  </w:r>
                </w:p>
              </w:tc>
              <w:tc>
                <w:tcPr>
                  <w:tcW w:w="790" w:type="dxa"/>
                </w:tcPr>
                <w:p>
                  <w:pPr>
                    <w:spacing w:lineRule="auto" w:line="360"/>
                    <w:rPr>
                      <w:sz w:val="24"/>
                    </w:rPr>
                  </w:pPr>
                  <w:r>
                    <w:rPr>
                      <w:sz w:val="24"/>
                    </w:rPr>
                    <w:t>1</w:t>
                  </w:r>
                </w:p>
              </w:tc>
            </w:tr>
            <w:tr>
              <w:trPr>
                <w:wAfter w:w="0" w:type="dxa"/>
              </w:trPr>
              <w:tc>
                <w:tcPr>
                  <w:tcW w:w="456" w:type="dxa"/>
                </w:tcPr>
                <w:p>
                  <w:pPr>
                    <w:spacing w:lineRule="auto" w:line="360"/>
                    <w:rPr>
                      <w:sz w:val="24"/>
                    </w:rPr>
                  </w:pPr>
                  <w:r>
                    <w:rPr>
                      <w:sz w:val="24"/>
                    </w:rPr>
                    <w:t>2</w:t>
                  </w:r>
                </w:p>
              </w:tc>
              <w:tc>
                <w:tcPr>
                  <w:tcW w:w="576" w:type="dxa"/>
                </w:tcPr>
                <w:p>
                  <w:pPr>
                    <w:spacing w:lineRule="auto" w:line="360"/>
                    <w:rPr>
                      <w:sz w:val="24"/>
                    </w:rPr>
                  </w:pPr>
                  <w:r>
                    <w:rPr>
                      <w:sz w:val="24"/>
                    </w:rPr>
                    <w:t>2</w:t>
                  </w:r>
                </w:p>
              </w:tc>
              <w:tc>
                <w:tcPr>
                  <w:tcW w:w="790" w:type="dxa"/>
                </w:tcPr>
                <w:p>
                  <w:pPr>
                    <w:spacing w:lineRule="auto" w:line="360"/>
                    <w:rPr>
                      <w:sz w:val="24"/>
                    </w:rPr>
                  </w:pPr>
                  <w:r>
                    <w:rPr>
                      <w:sz w:val="24"/>
                    </w:rPr>
                    <w:t>0</w:t>
                  </w:r>
                </w:p>
              </w:tc>
            </w:tr>
            <w:tr>
              <w:trPr>
                <w:wAfter w:w="0" w:type="dxa"/>
              </w:trPr>
              <w:tc>
                <w:tcPr>
                  <w:tcW w:w="456" w:type="dxa"/>
                </w:tcPr>
                <w:p>
                  <w:pPr>
                    <w:spacing w:lineRule="auto" w:line="360"/>
                    <w:rPr>
                      <w:sz w:val="24"/>
                    </w:rPr>
                  </w:pPr>
                  <w:r>
                    <w:rPr>
                      <w:sz w:val="24"/>
                    </w:rPr>
                    <w:t>2</w:t>
                  </w:r>
                </w:p>
              </w:tc>
              <w:tc>
                <w:tcPr>
                  <w:tcW w:w="576" w:type="dxa"/>
                </w:tcPr>
                <w:p>
                  <w:pPr>
                    <w:spacing w:lineRule="auto" w:line="360"/>
                    <w:rPr>
                      <w:sz w:val="24"/>
                    </w:rPr>
                  </w:pPr>
                  <w:r>
                    <w:rPr>
                      <w:sz w:val="24"/>
                    </w:rPr>
                    <w:t>1</w:t>
                  </w:r>
                </w:p>
              </w:tc>
              <w:tc>
                <w:tcPr>
                  <w:tcW w:w="790" w:type="dxa"/>
                </w:tcPr>
                <w:p>
                  <w:pPr>
                    <w:spacing w:lineRule="auto" w:line="360"/>
                    <w:rPr>
                      <w:sz w:val="24"/>
                    </w:rPr>
                  </w:pPr>
                  <w:r>
                    <w:rPr>
                      <w:sz w:val="24"/>
                    </w:rPr>
                    <w:t>0</w:t>
                  </w:r>
                </w:p>
              </w:tc>
            </w:tr>
            <w:tr>
              <w:trPr>
                <w:wAfter w:w="0" w:type="dxa"/>
                <w:trHeight w:hRule="atLeast" w:val="60"/>
              </w:trPr>
              <w:tc>
                <w:tcPr>
                  <w:tcW w:w="456" w:type="dxa"/>
                </w:tcPr>
                <w:p>
                  <w:pPr>
                    <w:spacing w:lineRule="auto" w:line="360"/>
                    <w:rPr>
                      <w:sz w:val="24"/>
                    </w:rPr>
                  </w:pPr>
                </w:p>
              </w:tc>
              <w:tc>
                <w:tcPr>
                  <w:tcW w:w="576" w:type="dxa"/>
                </w:tcPr>
                <w:p>
                  <w:pPr>
                    <w:spacing w:lineRule="auto" w:line="360"/>
                    <w:rPr>
                      <w:sz w:val="24"/>
                    </w:rPr>
                  </w:pPr>
                  <w:r>
                    <w:rPr>
                      <w:sz w:val="24"/>
                    </w:rPr>
                    <w:t>0</w:t>
                  </w:r>
                </w:p>
              </w:tc>
              <w:tc>
                <w:tcPr>
                  <w:tcW w:w="790" w:type="dxa"/>
                </w:tcPr>
                <w:p>
                  <w:pPr>
                    <w:spacing w:lineRule="auto" w:line="360"/>
                    <w:rPr>
                      <w:sz w:val="24"/>
                    </w:rPr>
                  </w:pPr>
                  <w:r>
                    <w:rPr>
                      <w:sz w:val="24"/>
                    </w:rPr>
                    <w:t>1</w:t>
                  </w:r>
                </w:p>
              </w:tc>
            </w:tr>
          </w:tbl>
          <w:p>
            <w:pPr>
              <w:spacing w:lineRule="auto" w:line="360"/>
              <w:rPr>
                <w:sz w:val="24"/>
              </w:rPr>
            </w:pPr>
            <w:r>
              <w:rPr>
                <w:sz w:val="24"/>
              </w:rPr>
              <w:t xml:space="preserve">  √ </w:t>
            </w:r>
            <w:r>
              <w:rPr>
                <w:b w:val="1"/>
                <w:sz w:val="24"/>
              </w:rPr>
              <w:t>1mk</w:t>
            </w:r>
          </w:p>
          <w:p>
            <w:pPr>
              <w:spacing w:lineRule="auto" w:line="360"/>
              <w:ind w:left="2196"/>
              <w:rPr>
                <w:sz w:val="24"/>
              </w:rPr>
            </w:pPr>
            <w:r>
              <w:rPr>
                <w:sz w:val="24"/>
              </w:rPr>
              <w:t xml:space="preserve">    0.03125 × 2 = 0.0625</w:t>
            </w:r>
          </w:p>
          <w:p>
            <w:pPr>
              <w:spacing w:lineRule="auto" w:line="360"/>
              <w:ind w:left="2196"/>
              <w:rPr>
                <w:sz w:val="24"/>
              </w:rPr>
            </w:pPr>
            <w:r>
              <w:rPr>
                <w:sz w:val="24"/>
              </w:rPr>
              <w:t xml:space="preserve">    0.0625 × 2   = 0.125      √ 1</w:t>
            </w:r>
            <w:r>
              <w:rPr>
                <w:b w:val="1"/>
                <w:sz w:val="24"/>
              </w:rPr>
              <w:t>mk</w:t>
            </w:r>
          </w:p>
          <w:p>
            <w:pPr>
              <w:spacing w:lineRule="auto" w:line="360"/>
              <w:ind w:left="2196"/>
              <w:rPr>
                <w:sz w:val="24"/>
              </w:rPr>
            </w:pPr>
            <w:r>
              <w:rPr>
                <w:sz w:val="24"/>
              </w:rPr>
              <w:t xml:space="preserve">    0.125 × 2     = 0.25</w:t>
            </w:r>
          </w:p>
          <w:p>
            <w:pPr>
              <w:spacing w:lineRule="auto" w:line="360"/>
              <w:ind w:left="2196"/>
              <w:rPr>
                <w:sz w:val="24"/>
              </w:rPr>
            </w:pPr>
            <w:r>
              <w:rPr>
                <w:sz w:val="24"/>
              </w:rPr>
              <w:t xml:space="preserve">    0.25 × 2       = 0.5</w:t>
            </w:r>
          </w:p>
          <w:p>
            <w:pPr>
              <w:spacing w:lineRule="auto" w:line="360"/>
              <w:ind w:left="2196"/>
              <w:rPr>
                <w:sz w:val="24"/>
              </w:rPr>
            </w:pPr>
            <w:r>
              <w:rPr>
                <w:sz w:val="24"/>
              </w:rPr>
              <w:t xml:space="preserve">    0.5 × 2         = 1.0</w:t>
            </w:r>
          </w:p>
          <w:p>
            <w:pPr>
              <w:spacing w:lineRule="auto" w:line="360"/>
              <w:rPr>
                <w:sz w:val="24"/>
              </w:rPr>
            </w:pPr>
          </w:p>
          <w:p>
            <w:pPr>
              <w:spacing w:lineRule="auto" w:line="360"/>
              <w:rPr>
                <w:sz w:val="24"/>
              </w:rPr>
            </w:pPr>
            <w:r>
              <w:rPr>
                <w:sz w:val="24"/>
              </w:rPr>
              <w:t>19</w:t>
            </w:r>
            <w:r>
              <w:rPr>
                <w:sz w:val="24"/>
                <w:vertAlign w:val="subscript"/>
              </w:rPr>
              <w:t>10</w:t>
            </w:r>
            <w:r>
              <w:rPr>
                <w:sz w:val="24"/>
              </w:rPr>
              <w:t>=10011</w:t>
            </w:r>
            <w:r>
              <w:rPr>
                <w:sz w:val="24"/>
                <w:vertAlign w:val="subscript"/>
              </w:rPr>
              <w:t>2</w:t>
            </w:r>
            <w:r>
              <w:rPr>
                <w:sz w:val="24"/>
              </w:rPr>
              <w:t xml:space="preserve"> √ </w:t>
            </w:r>
            <w:r>
              <w:rPr>
                <w:b w:val="1"/>
                <w:sz w:val="24"/>
              </w:rPr>
              <w:t>½ mk</w:t>
            </w:r>
          </w:p>
          <w:p>
            <w:pPr>
              <w:spacing w:lineRule="auto" w:line="360"/>
              <w:rPr>
                <w:sz w:val="24"/>
              </w:rPr>
            </w:pPr>
            <w:r>
              <w:rPr>
                <w:sz w:val="24"/>
              </w:rPr>
              <w:t xml:space="preserve">0.03125 </w:t>
            </w:r>
            <w:r>
              <w:rPr>
                <w:sz w:val="24"/>
                <w:vertAlign w:val="subscript"/>
              </w:rPr>
              <w:t>10</w:t>
            </w:r>
            <w:r>
              <w:rPr>
                <w:sz w:val="24"/>
              </w:rPr>
              <w:t xml:space="preserve"> = 0.00001</w:t>
            </w:r>
            <w:r>
              <w:rPr>
                <w:sz w:val="24"/>
                <w:vertAlign w:val="subscript"/>
              </w:rPr>
              <w:t>2</w:t>
            </w:r>
            <w:r>
              <w:rPr>
                <w:sz w:val="24"/>
              </w:rPr>
              <w:t xml:space="preserve"> √ </w:t>
            </w:r>
            <w:r>
              <w:rPr>
                <w:b w:val="1"/>
                <w:sz w:val="24"/>
              </w:rPr>
              <w:t>½ mk</w:t>
            </w:r>
          </w:p>
          <w:p>
            <w:pPr>
              <w:spacing w:lineRule="auto" w:line="360"/>
              <w:rPr>
                <w:sz w:val="24"/>
              </w:rPr>
            </w:pPr>
            <w:r>
              <w:rPr>
                <w:sz w:val="24"/>
              </w:rPr>
              <w:t>19.03125</w:t>
            </w:r>
            <w:r>
              <w:rPr>
                <w:sz w:val="24"/>
                <w:vertAlign w:val="subscript"/>
              </w:rPr>
              <w:t>10</w:t>
            </w:r>
            <w:r>
              <w:rPr>
                <w:sz w:val="24"/>
              </w:rPr>
              <w:t xml:space="preserve"> = 10011.00001</w:t>
            </w:r>
            <w:r>
              <w:rPr>
                <w:sz w:val="24"/>
                <w:vertAlign w:val="subscript"/>
              </w:rPr>
              <w:t>2</w:t>
            </w:r>
            <w:r>
              <w:rPr>
                <w:sz w:val="24"/>
              </w:rPr>
              <w:t xml:space="preserve"> √ </w:t>
            </w:r>
            <w:r>
              <w:rPr>
                <w:b w:val="1"/>
                <w:sz w:val="24"/>
              </w:rPr>
              <w:t>1mk</w:t>
            </w:r>
          </w:p>
        </w:tc>
        <w:tc>
          <w:tcPr>
            <w:tcW w:w="1110" w:type="dxa"/>
            <w:vAlign w:val="bottom"/>
          </w:tcPr>
          <w:p>
            <w:pPr>
              <w:spacing w:lineRule="auto" w:line="360"/>
              <w:rPr>
                <w:sz w:val="24"/>
              </w:rPr>
            </w:pPr>
            <w:r>
              <w:rPr>
                <w:sz w:val="24"/>
              </w:rPr>
              <w:t>4</w:t>
            </w:r>
          </w:p>
        </w:tc>
      </w:tr>
    </w:tbl>
    <w:p/>
    <w:p/>
    <w:p/>
    <w:p/>
    <w:p/>
    <w:p/>
    <w:p/>
    <w:tbl>
      <w:tblPr>
        <w:tblStyle w:val="T2"/>
        <w:tblW w:w="10980" w:type="dxa"/>
        <w:tblInd w:w="-612"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wAfter w:w="0" w:type="dxa"/>
        </w:trPr>
        <w:tc>
          <w:tcPr>
            <w:tcW w:w="576" w:type="dxa"/>
          </w:tcPr>
          <w:p>
            <w:pPr>
              <w:spacing w:lineRule="auto" w:line="360"/>
              <w:rPr>
                <w:sz w:val="24"/>
              </w:rPr>
            </w:pPr>
            <w:r>
              <w:rPr>
                <w:sz w:val="24"/>
              </w:rPr>
              <w:t>18</w:t>
            </w:r>
          </w:p>
        </w:tc>
        <w:tc>
          <w:tcPr>
            <w:tcW w:w="9294" w:type="dxa"/>
          </w:tcPr>
          <w:p>
            <w:pPr>
              <w:shd w:val="clear" w:fill="FFFFFF"/>
              <w:tabs>
                <w:tab w:val="left" w:pos="630" w:leader="none"/>
                <w:tab w:val="left" w:pos="1260" w:leader="none"/>
              </w:tabs>
              <w:spacing w:lineRule="auto" w:line="360"/>
              <w:rPr>
                <w:sz w:val="24"/>
              </w:rPr>
            </w:pPr>
            <w:r>
              <w:rPr>
                <w:sz w:val="24"/>
              </w:rPr>
              <w:t>(a)</w:t>
              <w:tab/>
            </w:r>
          </w:p>
          <w:p>
            <w:pPr>
              <w:numPr>
                <w:ilvl w:val="0"/>
                <w:numId w:val="3"/>
              </w:numPr>
              <w:shd w:val="clear" w:fill="FFFFFF"/>
              <w:spacing w:lineRule="auto" w:line="360"/>
              <w:ind w:left="1476"/>
              <w:rPr>
                <w:sz w:val="24"/>
              </w:rPr>
            </w:pPr>
            <w:r>
              <w:rPr>
                <w:sz w:val="24"/>
              </w:rPr>
              <w:t>Resource control – this involves assigning and controlling the use of computer resources by other system software and application programs being executed. The operating system therefore determines which system or application program will use which resource at what given time.</w:t>
              <w:tab/>
              <w:tab/>
              <w:tab/>
            </w:r>
          </w:p>
          <w:p>
            <w:pPr>
              <w:shd w:val="clear" w:fill="FFFFFF"/>
              <w:spacing w:lineRule="auto" w:line="360"/>
              <w:ind w:left="1476"/>
              <w:jc w:val="right"/>
              <w:rPr>
                <w:sz w:val="24"/>
              </w:rPr>
            </w:pPr>
            <w:r>
              <w:rPr>
                <w:sz w:val="24"/>
              </w:rPr>
              <w:t>(2 marks or 0)</w:t>
            </w: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p>
        </w:tc>
        <w:tc>
          <w:tcPr>
            <w:tcW w:w="9294" w:type="dxa"/>
          </w:tcPr>
          <w:p>
            <w:pPr>
              <w:numPr>
                <w:ilvl w:val="0"/>
                <w:numId w:val="3"/>
              </w:numPr>
              <w:shd w:val="clear" w:fill="FFFFFF"/>
              <w:tabs>
                <w:tab w:val="left" w:pos="1386" w:leader="none"/>
              </w:tabs>
              <w:spacing w:lineRule="auto" w:line="360"/>
              <w:ind w:left="1476"/>
              <w:rPr>
                <w:sz w:val="24"/>
              </w:rPr>
            </w:pPr>
            <w:r>
              <w:rPr>
                <w:sz w:val="24"/>
              </w:rPr>
              <w:t>Error handling – the operating system monitors the status of a computer system and deals with errors produced during program execution and keeps the computer running when errors do occur.</w:t>
              <w:tab/>
              <w:tab/>
              <w:tab/>
              <w:tab/>
            </w:r>
          </w:p>
          <w:p>
            <w:pPr>
              <w:shd w:val="clear" w:fill="FFFFFF"/>
              <w:tabs>
                <w:tab w:val="left" w:pos="1386" w:leader="none"/>
              </w:tabs>
              <w:spacing w:lineRule="auto" w:line="360"/>
              <w:ind w:left="1476"/>
              <w:jc w:val="right"/>
              <w:rPr>
                <w:sz w:val="24"/>
              </w:rPr>
            </w:pPr>
            <w:r>
              <w:rPr>
                <w:sz w:val="24"/>
              </w:rPr>
              <w:t>(2 marks or 0)</w:t>
            </w: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p>
        </w:tc>
        <w:tc>
          <w:tcPr>
            <w:tcW w:w="9294" w:type="dxa"/>
          </w:tcPr>
          <w:p>
            <w:pPr>
              <w:shd w:val="clear" w:fill="FFFFFF"/>
              <w:tabs>
                <w:tab w:val="left" w:pos="630" w:leader="none"/>
                <w:tab w:val="left" w:pos="1260" w:leader="none"/>
              </w:tabs>
              <w:spacing w:lineRule="auto" w:line="360"/>
              <w:rPr>
                <w:sz w:val="24"/>
              </w:rPr>
            </w:pPr>
            <w:r>
              <w:rPr>
                <w:sz w:val="24"/>
              </w:rPr>
              <w:t>(b)</w:t>
              <w:tab/>
              <w:t>A computer system is able to operate on two or more packages at the same time through the use of multiprogramming/multitasking OS which allows one or more programs to reside in the computer memory and be processed or executed concurrently.</w:t>
            </w:r>
          </w:p>
          <w:p>
            <w:pPr>
              <w:spacing w:lineRule="auto" w:line="360"/>
              <w:jc w:val="right"/>
              <w:rPr>
                <w:sz w:val="24"/>
              </w:rPr>
            </w:pPr>
            <w:r>
              <w:rPr>
                <w:sz w:val="24"/>
              </w:rPr>
              <w:t xml:space="preserve"> (2 marks or 0)</w:t>
            </w: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p>
        </w:tc>
        <w:tc>
          <w:tcPr>
            <w:tcW w:w="9294" w:type="dxa"/>
          </w:tcPr>
          <w:p>
            <w:pPr>
              <w:shd w:val="clear" w:fill="FFFFFF"/>
              <w:tabs>
                <w:tab w:val="left" w:pos="630" w:leader="none"/>
                <w:tab w:val="left" w:pos="1260" w:leader="none"/>
              </w:tabs>
              <w:spacing w:lineRule="auto" w:line="360"/>
              <w:rPr>
                <w:sz w:val="24"/>
              </w:rPr>
            </w:pPr>
            <w:r>
              <w:rPr>
                <w:sz w:val="24"/>
              </w:rPr>
              <w:t>(c)</w:t>
              <w:tab/>
              <w:t>- Retrieving certain files will be faster and easier.</w:t>
            </w:r>
          </w:p>
          <w:p>
            <w:pPr>
              <w:numPr>
                <w:ilvl w:val="0"/>
                <w:numId w:val="40"/>
              </w:numPr>
              <w:spacing w:lineRule="auto" w:line="360"/>
              <w:rPr>
                <w:sz w:val="24"/>
              </w:rPr>
            </w:pPr>
            <w:r>
              <w:rPr>
                <w:sz w:val="24"/>
              </w:rPr>
              <w:t>Classification of related files will be easier e.g file of one program can be stored separately from each other.</w:t>
            </w:r>
          </w:p>
          <w:p>
            <w:pPr>
              <w:numPr>
                <w:ilvl w:val="0"/>
                <w:numId w:val="40"/>
              </w:numPr>
              <w:spacing w:lineRule="auto" w:line="360"/>
              <w:rPr>
                <w:sz w:val="24"/>
              </w:rPr>
            </w:pPr>
            <w:r>
              <w:rPr>
                <w:sz w:val="24"/>
              </w:rPr>
              <w:t>It allows each user to keep his\her files separately even if they are both using the same computer.</w:t>
            </w:r>
          </w:p>
          <w:p>
            <w:pPr>
              <w:spacing w:lineRule="auto" w:line="360"/>
              <w:jc w:val="right"/>
              <w:rPr>
                <w:sz w:val="24"/>
              </w:rPr>
            </w:pPr>
            <w:r>
              <w:rPr>
                <w:sz w:val="24"/>
              </w:rPr>
              <w:t>(1 x 3=3, first three only)</w:t>
            </w:r>
          </w:p>
        </w:tc>
        <w:tc>
          <w:tcPr>
            <w:tcW w:w="1110" w:type="dxa"/>
            <w:vAlign w:val="bottom"/>
          </w:tcPr>
          <w:p>
            <w:pPr>
              <w:spacing w:lineRule="auto" w:line="360"/>
              <w:rPr>
                <w:sz w:val="24"/>
              </w:rPr>
            </w:pPr>
            <w:r>
              <w:rPr>
                <w:sz w:val="24"/>
              </w:rPr>
              <w:t>3</w:t>
            </w:r>
          </w:p>
        </w:tc>
      </w:tr>
      <w:tr>
        <w:trPr>
          <w:wAfter w:w="0" w:type="dxa"/>
        </w:trPr>
        <w:tc>
          <w:tcPr>
            <w:tcW w:w="576" w:type="dxa"/>
          </w:tcPr>
          <w:p>
            <w:pPr>
              <w:spacing w:lineRule="auto" w:line="360"/>
              <w:rPr>
                <w:sz w:val="24"/>
              </w:rPr>
            </w:pPr>
          </w:p>
        </w:tc>
        <w:tc>
          <w:tcPr>
            <w:tcW w:w="9294" w:type="dxa"/>
          </w:tcPr>
          <w:p>
            <w:pPr>
              <w:shd w:val="clear" w:fill="FFFFFF"/>
              <w:tabs>
                <w:tab w:val="left" w:pos="630" w:leader="none"/>
                <w:tab w:val="left" w:pos="1260" w:leader="none"/>
              </w:tabs>
              <w:spacing w:lineRule="auto" w:line="360"/>
              <w:rPr>
                <w:sz w:val="24"/>
              </w:rPr>
            </w:pPr>
            <w:r>
              <w:rPr>
                <w:sz w:val="24"/>
              </w:rPr>
              <w:t>(d)</w:t>
              <w:tab/>
              <w:t>(i)</w:t>
              <w:tab/>
            </w:r>
          </w:p>
          <w:p>
            <w:pPr>
              <w:numPr>
                <w:ilvl w:val="0"/>
                <w:numId w:val="41"/>
              </w:numPr>
              <w:spacing w:lineRule="auto" w:line="360"/>
              <w:rPr>
                <w:sz w:val="24"/>
              </w:rPr>
            </w:pPr>
            <w:r>
              <w:rPr>
                <w:sz w:val="24"/>
              </w:rPr>
              <w:t>Processing of report cards</w:t>
            </w:r>
          </w:p>
          <w:p>
            <w:pPr>
              <w:numPr>
                <w:ilvl w:val="0"/>
                <w:numId w:val="41"/>
              </w:numPr>
              <w:spacing w:lineRule="auto" w:line="360"/>
              <w:rPr>
                <w:sz w:val="24"/>
              </w:rPr>
            </w:pPr>
            <w:r>
              <w:rPr>
                <w:sz w:val="24"/>
              </w:rPr>
              <w:t>Processing of students’ termly attendance</w:t>
            </w:r>
          </w:p>
          <w:p>
            <w:pPr>
              <w:numPr>
                <w:ilvl w:val="0"/>
                <w:numId w:val="41"/>
              </w:numPr>
              <w:spacing w:lineRule="auto" w:line="360"/>
              <w:rPr>
                <w:sz w:val="24"/>
              </w:rPr>
            </w:pPr>
            <w:r>
              <w:rPr>
                <w:sz w:val="24"/>
              </w:rPr>
              <w:t>Processing of teachers’ lesson attendance in a week or a term.</w:t>
            </w:r>
          </w:p>
          <w:p>
            <w:pPr>
              <w:spacing w:lineRule="auto" w:line="360"/>
              <w:jc w:val="right"/>
              <w:rPr>
                <w:sz w:val="24"/>
              </w:rPr>
            </w:pPr>
            <w:r>
              <w:rPr>
                <w:sz w:val="24"/>
              </w:rPr>
              <w:t xml:space="preserve">(1 x 1= 1, first </w:t>
            </w:r>
            <w:r>
              <w:rPr>
                <w:b w:val="1"/>
                <w:sz w:val="24"/>
              </w:rPr>
              <w:t>one</w:t>
            </w:r>
            <w:r>
              <w:rPr>
                <w:sz w:val="24"/>
              </w:rPr>
              <w:t xml:space="preserve"> only)</w:t>
            </w:r>
          </w:p>
        </w:tc>
        <w:tc>
          <w:tcPr>
            <w:tcW w:w="1110" w:type="dxa"/>
            <w:vAlign w:val="bottom"/>
          </w:tcPr>
          <w:p>
            <w:pPr>
              <w:spacing w:lineRule="auto" w:line="360"/>
              <w:rPr>
                <w:sz w:val="24"/>
              </w:rPr>
            </w:pPr>
            <w:r>
              <w:rPr>
                <w:sz w:val="24"/>
              </w:rPr>
              <w:t>1</w:t>
            </w:r>
          </w:p>
        </w:tc>
      </w:tr>
      <w:tr>
        <w:trPr>
          <w:wAfter w:w="0" w:type="dxa"/>
        </w:trPr>
        <w:tc>
          <w:tcPr>
            <w:tcW w:w="576" w:type="dxa"/>
          </w:tcPr>
          <w:p>
            <w:pPr>
              <w:spacing w:lineRule="auto" w:line="360"/>
              <w:rPr>
                <w:sz w:val="24"/>
              </w:rPr>
            </w:pPr>
          </w:p>
        </w:tc>
        <w:tc>
          <w:tcPr>
            <w:tcW w:w="9294" w:type="dxa"/>
          </w:tcPr>
          <w:p>
            <w:pPr>
              <w:shd w:val="clear" w:fill="FFFFFF"/>
              <w:spacing w:lineRule="auto" w:line="360"/>
              <w:ind w:hanging="594" w:left="1260"/>
              <w:rPr>
                <w:sz w:val="24"/>
              </w:rPr>
            </w:pPr>
            <w:r>
              <w:rPr>
                <w:sz w:val="24"/>
              </w:rPr>
              <w:t>(ii)</w:t>
              <w:tab/>
            </w:r>
          </w:p>
          <w:p>
            <w:pPr>
              <w:numPr>
                <w:ilvl w:val="0"/>
                <w:numId w:val="42"/>
              </w:numPr>
              <w:spacing w:lineRule="auto" w:line="360"/>
              <w:rPr>
                <w:sz w:val="24"/>
              </w:rPr>
            </w:pPr>
            <w:r>
              <w:rPr>
                <w:sz w:val="24"/>
              </w:rPr>
              <w:t>Printing of fee payment receipts.</w:t>
            </w:r>
          </w:p>
          <w:p>
            <w:pPr>
              <w:spacing w:lineRule="auto" w:line="360"/>
              <w:ind w:left="720"/>
              <w:jc w:val="right"/>
              <w:rPr>
                <w:sz w:val="24"/>
              </w:rPr>
            </w:pPr>
            <w:r>
              <w:rPr>
                <w:sz w:val="24"/>
              </w:rPr>
              <w:t xml:space="preserve">(1 x 1= 1, first </w:t>
            </w:r>
            <w:r>
              <w:rPr>
                <w:b w:val="1"/>
                <w:sz w:val="24"/>
              </w:rPr>
              <w:t>one</w:t>
            </w:r>
            <w:r>
              <w:rPr>
                <w:sz w:val="24"/>
              </w:rPr>
              <w:t xml:space="preserve"> only)</w:t>
            </w:r>
          </w:p>
        </w:tc>
        <w:tc>
          <w:tcPr>
            <w:tcW w:w="1110" w:type="dxa"/>
            <w:vAlign w:val="bottom"/>
          </w:tcPr>
          <w:p>
            <w:pPr>
              <w:spacing w:lineRule="auto" w:line="360"/>
              <w:rPr>
                <w:sz w:val="24"/>
              </w:rPr>
            </w:pPr>
            <w:r>
              <w:rPr>
                <w:sz w:val="24"/>
              </w:rPr>
              <w:t>1</w:t>
            </w:r>
          </w:p>
        </w:tc>
      </w:tr>
      <w:tr>
        <w:trPr>
          <w:wAfter w:w="0" w:type="dxa"/>
        </w:trPr>
        <w:tc>
          <w:tcPr>
            <w:tcW w:w="576" w:type="dxa"/>
          </w:tcPr>
          <w:p>
            <w:pPr>
              <w:spacing w:lineRule="auto" w:line="360"/>
              <w:rPr>
                <w:sz w:val="24"/>
              </w:rPr>
            </w:pPr>
          </w:p>
        </w:tc>
        <w:tc>
          <w:tcPr>
            <w:tcW w:w="9294" w:type="dxa"/>
          </w:tcPr>
          <w:p>
            <w:pPr>
              <w:shd w:val="clear" w:fill="FFFFFF"/>
              <w:tabs>
                <w:tab w:val="left" w:pos="630" w:leader="none"/>
                <w:tab w:val="left" w:pos="1260" w:leader="none"/>
              </w:tabs>
              <w:spacing w:lineRule="auto" w:line="360"/>
              <w:rPr>
                <w:sz w:val="24"/>
              </w:rPr>
            </w:pPr>
            <w:r>
              <w:rPr>
                <w:sz w:val="24"/>
              </w:rPr>
              <w:t>(e)</w:t>
              <w:tab/>
            </w:r>
          </w:p>
          <w:p>
            <w:pPr>
              <w:numPr>
                <w:ilvl w:val="0"/>
                <w:numId w:val="4"/>
              </w:numPr>
              <w:shd w:val="clear" w:fill="FFFFFF"/>
              <w:tabs>
                <w:tab w:val="left" w:pos="630" w:leader="none"/>
                <w:tab w:val="left" w:pos="1260" w:leader="none"/>
              </w:tabs>
              <w:spacing w:lineRule="auto" w:line="360"/>
              <w:rPr>
                <w:sz w:val="24"/>
              </w:rPr>
            </w:pPr>
            <w:r>
              <w:rPr>
                <w:sz w:val="24"/>
              </w:rPr>
              <w:t>The process of checking that data has been correctly transcribed.</w:t>
            </w:r>
          </w:p>
          <w:p>
            <w:pPr>
              <w:spacing w:lineRule="auto" w:line="360"/>
              <w:jc w:val="right"/>
              <w:rPr>
                <w:sz w:val="24"/>
              </w:rPr>
            </w:pPr>
            <w:r>
              <w:rPr>
                <w:sz w:val="24"/>
              </w:rPr>
              <w:t>(2 marks or 0)</w:t>
            </w:r>
          </w:p>
        </w:tc>
        <w:tc>
          <w:tcPr>
            <w:tcW w:w="1110" w:type="dxa"/>
            <w:vAlign w:val="bottom"/>
          </w:tcPr>
          <w:p>
            <w:pPr>
              <w:spacing w:lineRule="auto" w:line="360"/>
              <w:rPr>
                <w:sz w:val="24"/>
              </w:rPr>
            </w:pPr>
            <w:r>
              <w:rPr>
                <w:sz w:val="24"/>
              </w:rPr>
              <w:t>2</w:t>
            </w:r>
          </w:p>
        </w:tc>
      </w:tr>
    </w:tbl>
    <w:p/>
    <w:p/>
    <w:tbl>
      <w:tblPr>
        <w:tblStyle w:val="T2"/>
        <w:tblW w:w="10980" w:type="dxa"/>
        <w:tblInd w:w="-612"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wAfter w:w="0" w:type="dxa"/>
        </w:trPr>
        <w:tc>
          <w:tcPr>
            <w:tcW w:w="576" w:type="dxa"/>
          </w:tcPr>
          <w:p>
            <w:pPr>
              <w:spacing w:lineRule="auto" w:line="360"/>
              <w:rPr>
                <w:sz w:val="24"/>
              </w:rPr>
            </w:pPr>
          </w:p>
        </w:tc>
        <w:tc>
          <w:tcPr>
            <w:tcW w:w="9294" w:type="dxa"/>
          </w:tcPr>
          <w:p>
            <w:pPr>
              <w:numPr>
                <w:ilvl w:val="0"/>
                <w:numId w:val="4"/>
              </w:numPr>
              <w:spacing w:lineRule="auto" w:line="360"/>
              <w:rPr>
                <w:sz w:val="24"/>
              </w:rPr>
            </w:pPr>
            <w:r>
              <w:rPr>
                <w:sz w:val="24"/>
              </w:rPr>
              <w:t>The process of subjecting data entered into the computer to validity checks built in a computer program at the point of input before being processed to reduce errors at the input.</w:t>
            </w:r>
          </w:p>
          <w:p>
            <w:pPr>
              <w:spacing w:lineRule="auto" w:line="360"/>
              <w:ind w:left="1260"/>
              <w:jc w:val="right"/>
              <w:rPr>
                <w:sz w:val="24"/>
              </w:rPr>
            </w:pPr>
            <w:r>
              <w:rPr>
                <w:sz w:val="24"/>
              </w:rPr>
              <w:t>(2 marks or 0)</w:t>
            </w: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r>
              <w:rPr>
                <w:sz w:val="24"/>
              </w:rPr>
              <w:t>19.</w:t>
            </w:r>
          </w:p>
        </w:tc>
        <w:tc>
          <w:tcPr>
            <w:tcW w:w="9294" w:type="dxa"/>
          </w:tcPr>
          <w:p>
            <w:pPr>
              <w:shd w:val="clear" w:fill="FFFFFF"/>
              <w:spacing w:lineRule="auto" w:line="360"/>
              <w:rPr>
                <w:sz w:val="24"/>
              </w:rPr>
            </w:pPr>
            <w:r>
              <w:rPr>
                <w:sz w:val="24"/>
              </w:rPr>
              <w:t xml:space="preserve">(a) </w:t>
              <w:tab/>
              <w:t xml:space="preserve">(i) Star                                                                                                             (1 mk or 0)</w:t>
            </w:r>
          </w:p>
        </w:tc>
        <w:tc>
          <w:tcPr>
            <w:tcW w:w="1110" w:type="dxa"/>
            <w:vAlign w:val="bottom"/>
          </w:tcPr>
          <w:p>
            <w:pPr>
              <w:spacing w:lineRule="auto" w:line="360"/>
              <w:rPr>
                <w:sz w:val="24"/>
              </w:rPr>
            </w:pPr>
            <w:r>
              <w:rPr>
                <w:sz w:val="24"/>
              </w:rPr>
              <w:t>1</w:t>
            </w:r>
          </w:p>
        </w:tc>
      </w:tr>
      <w:tr>
        <w:trPr>
          <w:wAfter w:w="0" w:type="dxa"/>
        </w:trPr>
        <w:tc>
          <w:tcPr>
            <w:tcW w:w="576" w:type="dxa"/>
          </w:tcPr>
          <w:p>
            <w:pPr>
              <w:spacing w:lineRule="auto" w:line="360"/>
              <w:rPr>
                <w:sz w:val="24"/>
              </w:rPr>
            </w:pPr>
          </w:p>
        </w:tc>
        <w:tc>
          <w:tcPr>
            <w:tcW w:w="9294" w:type="dxa"/>
          </w:tcPr>
          <w:p>
            <w:pPr>
              <w:spacing w:lineRule="auto" w:line="360"/>
              <w:ind w:left="756"/>
              <w:rPr>
                <w:sz w:val="24"/>
              </w:rPr>
            </w:pPr>
            <w:r>
              <w:rPr>
                <w:sz w:val="24"/>
              </w:rPr>
              <w:t xml:space="preserve">(ii) Switch/hub                                                                                                (1 mk or 0)</w:t>
            </w:r>
          </w:p>
        </w:tc>
        <w:tc>
          <w:tcPr>
            <w:tcW w:w="1110" w:type="dxa"/>
            <w:vAlign w:val="bottom"/>
          </w:tcPr>
          <w:p>
            <w:pPr>
              <w:spacing w:lineRule="auto" w:line="360"/>
              <w:rPr>
                <w:sz w:val="24"/>
              </w:rPr>
            </w:pPr>
            <w:r>
              <w:rPr>
                <w:sz w:val="24"/>
              </w:rPr>
              <w:t>1</w:t>
            </w:r>
          </w:p>
        </w:tc>
      </w:tr>
      <w:tr>
        <w:trPr>
          <w:wAfter w:w="0" w:type="dxa"/>
        </w:trPr>
        <w:tc>
          <w:tcPr>
            <w:tcW w:w="576" w:type="dxa"/>
          </w:tcPr>
          <w:p>
            <w:pPr>
              <w:spacing w:lineRule="auto" w:line="360"/>
              <w:rPr>
                <w:sz w:val="24"/>
              </w:rPr>
            </w:pPr>
          </w:p>
        </w:tc>
        <w:tc>
          <w:tcPr>
            <w:tcW w:w="9294" w:type="dxa"/>
          </w:tcPr>
          <w:p>
            <w:pPr>
              <w:spacing w:lineRule="auto" w:line="360"/>
              <w:ind w:left="756"/>
              <w:rPr>
                <w:sz w:val="24"/>
              </w:rPr>
            </w:pPr>
            <w:r>
              <w:rPr>
                <w:sz w:val="24"/>
              </w:rPr>
              <w:t xml:space="preserve">(iii) </w:t>
            </w:r>
          </w:p>
          <w:p>
            <w:pPr>
              <w:numPr>
                <w:ilvl w:val="0"/>
                <w:numId w:val="5"/>
              </w:numPr>
              <w:spacing w:lineRule="auto" w:line="360"/>
              <w:rPr>
                <w:sz w:val="24"/>
              </w:rPr>
            </w:pPr>
            <w:r>
              <w:rPr>
                <w:sz w:val="24"/>
              </w:rPr>
              <w:t>Modem/router/gateway</w:t>
              <w:tab/>
            </w:r>
          </w:p>
          <w:p>
            <w:pPr>
              <w:spacing w:lineRule="auto" w:line="360"/>
              <w:jc w:val="right"/>
              <w:rPr>
                <w:sz w:val="24"/>
              </w:rPr>
            </w:pPr>
            <w:r>
              <w:rPr>
                <w:sz w:val="24"/>
              </w:rPr>
              <w:t>(1 mk or 0)</w:t>
            </w:r>
          </w:p>
        </w:tc>
        <w:tc>
          <w:tcPr>
            <w:tcW w:w="1110" w:type="dxa"/>
            <w:vAlign w:val="bottom"/>
          </w:tcPr>
          <w:p>
            <w:pPr>
              <w:spacing w:lineRule="auto" w:line="360"/>
              <w:rPr>
                <w:sz w:val="24"/>
              </w:rPr>
            </w:pPr>
            <w:r>
              <w:rPr>
                <w:sz w:val="24"/>
              </w:rPr>
              <w:t>1</w:t>
            </w:r>
          </w:p>
        </w:tc>
      </w:tr>
      <w:tr>
        <w:trPr>
          <w:wAfter w:w="0" w:type="dxa"/>
        </w:trPr>
        <w:tc>
          <w:tcPr>
            <w:tcW w:w="576" w:type="dxa"/>
          </w:tcPr>
          <w:p>
            <w:pPr>
              <w:spacing w:lineRule="auto" w:line="360"/>
              <w:rPr>
                <w:sz w:val="24"/>
              </w:rPr>
            </w:pPr>
          </w:p>
        </w:tc>
        <w:tc>
          <w:tcPr>
            <w:tcW w:w="9294" w:type="dxa"/>
          </w:tcPr>
          <w:p>
            <w:pPr>
              <w:spacing w:lineRule="auto" w:line="360"/>
              <w:ind w:left="1890"/>
              <w:rPr>
                <w:sz w:val="24"/>
              </w:rPr>
            </w:pPr>
            <w:r>
              <w:rPr>
                <w:sz w:val="24"/>
              </w:rPr>
              <w:t xml:space="preserve">(II) </w:t>
            </w:r>
          </w:p>
          <w:p>
            <w:pPr>
              <w:numPr>
                <w:ilvl w:val="0"/>
                <w:numId w:val="6"/>
              </w:numPr>
              <w:spacing w:lineRule="auto" w:line="360"/>
              <w:ind w:hanging="270" w:left="2556"/>
              <w:rPr>
                <w:sz w:val="24"/>
              </w:rPr>
            </w:pPr>
            <w:r>
              <w:rPr>
                <w:sz w:val="24"/>
              </w:rPr>
              <w:t>Network operating system</w:t>
            </w:r>
          </w:p>
          <w:p>
            <w:pPr>
              <w:numPr>
                <w:ilvl w:val="0"/>
                <w:numId w:val="6"/>
              </w:numPr>
              <w:spacing w:lineRule="auto" w:line="360"/>
              <w:ind w:hanging="270" w:left="2556"/>
              <w:rPr>
                <w:sz w:val="24"/>
              </w:rPr>
            </w:pPr>
            <w:r>
              <w:rPr>
                <w:sz w:val="24"/>
              </w:rPr>
              <w:t>Protocols</w:t>
            </w:r>
          </w:p>
          <w:p>
            <w:pPr>
              <w:spacing w:lineRule="auto" w:line="360"/>
              <w:ind w:left="2556"/>
              <w:jc w:val="right"/>
              <w:rPr>
                <w:sz w:val="24"/>
              </w:rPr>
            </w:pPr>
            <w:r>
              <w:rPr>
                <w:sz w:val="24"/>
              </w:rPr>
              <w:t>( ½ x 2= 1, first two only)</w:t>
            </w:r>
          </w:p>
        </w:tc>
        <w:tc>
          <w:tcPr>
            <w:tcW w:w="1110" w:type="dxa"/>
            <w:vAlign w:val="bottom"/>
          </w:tcPr>
          <w:p>
            <w:pPr>
              <w:spacing w:lineRule="auto" w:line="360"/>
              <w:rPr>
                <w:sz w:val="24"/>
              </w:rPr>
            </w:pPr>
            <w:r>
              <w:rPr>
                <w:sz w:val="24"/>
              </w:rPr>
              <w:t>1</w:t>
            </w:r>
          </w:p>
        </w:tc>
      </w:tr>
      <w:tr>
        <w:trPr>
          <w:wAfter w:w="0" w:type="dxa"/>
        </w:trPr>
        <w:tc>
          <w:tcPr>
            <w:tcW w:w="576" w:type="dxa"/>
          </w:tcPr>
          <w:p>
            <w:pPr>
              <w:spacing w:lineRule="auto" w:line="360"/>
              <w:rPr>
                <w:sz w:val="24"/>
              </w:rPr>
            </w:pPr>
          </w:p>
        </w:tc>
        <w:tc>
          <w:tcPr>
            <w:tcW w:w="9294" w:type="dxa"/>
          </w:tcPr>
          <w:p>
            <w:pPr>
              <w:spacing w:lineRule="auto" w:line="360"/>
              <w:ind w:left="720"/>
              <w:rPr>
                <w:sz w:val="24"/>
              </w:rPr>
            </w:pPr>
            <w:r>
              <w:rPr>
                <w:sz w:val="24"/>
              </w:rPr>
              <w:t xml:space="preserve">(iv) </w:t>
            </w:r>
          </w:p>
          <w:p>
            <w:pPr>
              <w:spacing w:lineRule="auto" w:line="276"/>
              <w:ind w:left="900"/>
              <w:rPr>
                <w:sz w:val="24"/>
              </w:rPr>
            </w:pPr>
            <w:r>
              <w:rPr>
                <w:b w:val="1"/>
                <w:sz w:val="24"/>
              </w:rPr>
              <w:t xml:space="preserve">- </w:t>
            </w:r>
            <w:r>
              <w:rPr>
                <w:b w:val="1"/>
                <w:sz w:val="24"/>
              </w:rPr>
              <w:t>Resource sharing</w:t>
            </w:r>
            <w:r>
              <w:rPr>
                <w:b w:val="1"/>
                <w:sz w:val="24"/>
              </w:rPr>
              <w:t>:</w:t>
            </w:r>
            <w:r>
              <w:rPr>
                <w:sz w:val="24"/>
              </w:rPr>
              <w:t xml:space="preserve"> Users whose computers are connected to a network can, for example, share their files, exchange mails, send faxes, schedule meetings, and print documents from any point on the network.  This centralized access to data &amp; information leads to less waste of time, and hence greater productivity.</w:t>
            </w:r>
          </w:p>
          <w:p>
            <w:pPr>
              <w:spacing w:lineRule="auto" w:line="276"/>
              <w:ind w:left="936"/>
              <w:rPr>
                <w:sz w:val="24"/>
              </w:rPr>
            </w:pPr>
          </w:p>
          <w:p>
            <w:pPr>
              <w:spacing w:lineRule="auto" w:line="276"/>
              <w:ind w:left="936"/>
              <w:rPr>
                <w:sz w:val="24"/>
              </w:rPr>
            </w:pPr>
            <w:r>
              <w:rPr>
                <w:sz w:val="24"/>
              </w:rPr>
              <w:t xml:space="preserve">- </w:t>
            </w:r>
            <w:r>
              <w:rPr>
                <w:b w:val="1"/>
                <w:sz w:val="24"/>
              </w:rPr>
              <w:t>Remote communication</w:t>
            </w:r>
            <w:r>
              <w:rPr>
                <w:b w:val="1"/>
                <w:sz w:val="24"/>
              </w:rPr>
              <w:t>:</w:t>
            </w:r>
            <w:r>
              <w:rPr>
                <w:sz w:val="24"/>
              </w:rPr>
              <w:t xml:space="preserve"> refers to the transmission of data signals between two communication devices located at different geographical locations.</w:t>
            </w:r>
          </w:p>
          <w:p>
            <w:pPr>
              <w:spacing w:lineRule="auto" w:line="276"/>
              <w:ind w:left="936"/>
              <w:rPr>
                <w:sz w:val="24"/>
              </w:rPr>
            </w:pPr>
            <w:r>
              <w:rPr>
                <w:sz w:val="24"/>
              </w:rPr>
              <w:t>E.g., using remote communication, one can work from home just as if he/she is in the office.</w:t>
            </w:r>
          </w:p>
          <w:p>
            <w:pPr>
              <w:spacing w:lineRule="auto" w:line="276"/>
              <w:ind w:left="936"/>
              <w:rPr>
                <w:sz w:val="24"/>
              </w:rPr>
            </w:pPr>
          </w:p>
          <w:p>
            <w:pPr>
              <w:spacing w:lineRule="auto" w:line="276"/>
              <w:ind w:left="936"/>
              <w:rPr>
                <w:sz w:val="24"/>
              </w:rPr>
            </w:pPr>
            <w:r>
              <w:rPr>
                <w:b w:val="1"/>
                <w:sz w:val="24"/>
              </w:rPr>
              <w:t xml:space="preserve">- </w:t>
            </w:r>
            <w:r>
              <w:rPr>
                <w:b w:val="1"/>
                <w:sz w:val="24"/>
              </w:rPr>
              <w:t>Distributed processing facilities</w:t>
            </w:r>
            <w:r>
              <w:rPr>
                <w:b w:val="1"/>
                <w:sz w:val="24"/>
              </w:rPr>
              <w:t>:</w:t>
            </w:r>
            <w:r>
              <w:rPr>
                <w:sz w:val="24"/>
              </w:rPr>
              <w:t xml:space="preserve"> refers to the act of running the same programs or databases on different computers, which are on the same network but placed in separate locations. Each computer has its own local peripherals, e.g., disks, printers, terminals, etc.</w:t>
            </w:r>
          </w:p>
          <w:p>
            <w:pPr>
              <w:spacing w:lineRule="auto" w:line="276"/>
              <w:ind w:left="846"/>
              <w:rPr>
                <w:sz w:val="24"/>
              </w:rPr>
            </w:pPr>
            <w:r>
              <w:rPr>
                <w:sz w:val="24"/>
              </w:rPr>
              <w:t xml:space="preserve">- </w:t>
            </w:r>
            <w:r>
              <w:rPr>
                <w:b w:val="1"/>
                <w:sz w:val="24"/>
              </w:rPr>
              <w:t>Cost effectiveness</w:t>
            </w:r>
            <w:r>
              <w:rPr>
                <w:b w:val="1"/>
                <w:sz w:val="24"/>
              </w:rPr>
              <w:t>:</w:t>
            </w:r>
            <w:r>
              <w:rPr>
                <w:sz w:val="24"/>
              </w:rPr>
              <w:t xml:space="preserve"> The initial cost of purchasing and laying down of networks components may be expensive.  However, the savings experienced and the value added to service delivery make networks cost effective.</w:t>
            </w:r>
          </w:p>
          <w:p>
            <w:pPr>
              <w:spacing w:lineRule="auto" w:line="276"/>
              <w:ind w:left="846"/>
              <w:rPr>
                <w:sz w:val="8"/>
              </w:rPr>
            </w:pPr>
            <w:r>
              <w:rPr>
                <w:b w:val="1"/>
                <w:sz w:val="24"/>
              </w:rPr>
              <w:t xml:space="preserve">- </w:t>
            </w:r>
            <w:r>
              <w:rPr>
                <w:b w:val="1"/>
                <w:sz w:val="24"/>
              </w:rPr>
              <w:t>Reliability:</w:t>
            </w:r>
            <w:r>
              <w:rPr>
                <w:sz w:val="24"/>
              </w:rPr>
              <w:t xml:space="preserve"> A computer network is reliable especially when communicating or accessing information: Data can be transferred with minimum errors from source to destination. Incase one computer breaks down; the user can still access data &amp; information from the other computers using another computer on the network.</w:t>
            </w:r>
          </w:p>
        </w:tc>
        <w:tc>
          <w:tcPr>
            <w:tcW w:w="1110" w:type="dxa"/>
            <w:vAlign w:val="bottom"/>
          </w:tcPr>
          <w:p>
            <w:pPr>
              <w:spacing w:lineRule="auto" w:line="360"/>
              <w:rPr>
                <w:sz w:val="24"/>
              </w:rPr>
            </w:pPr>
            <w:r>
              <w:rPr>
                <w:sz w:val="24"/>
              </w:rPr>
              <w:t>4</w:t>
            </w:r>
          </w:p>
        </w:tc>
      </w:tr>
    </w:tbl>
    <w:p/>
    <w:p/>
    <w:p/>
    <w:tbl>
      <w:tblPr>
        <w:tblStyle w:val="T2"/>
        <w:tblW w:w="10980" w:type="dxa"/>
        <w:tblInd w:w="-612"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wAfter w:w="0" w:type="dxa"/>
        </w:trPr>
        <w:tc>
          <w:tcPr>
            <w:tcW w:w="576" w:type="dxa"/>
          </w:tcPr>
          <w:p>
            <w:pPr>
              <w:spacing w:lineRule="auto" w:line="360"/>
              <w:rPr>
                <w:sz w:val="24"/>
              </w:rPr>
            </w:pPr>
          </w:p>
        </w:tc>
        <w:tc>
          <w:tcPr>
            <w:tcW w:w="9294" w:type="dxa"/>
          </w:tcPr>
          <w:p>
            <w:pPr>
              <w:spacing w:lineRule="auto" w:line="360"/>
              <w:ind w:left="756"/>
              <w:rPr>
                <w:sz w:val="24"/>
              </w:rPr>
            </w:pPr>
            <w:r>
              <w:rPr>
                <w:sz w:val="24"/>
              </w:rPr>
              <w:t>(v) - It is immune to electromagnetic interference, and eavesdropping.</w:t>
            </w:r>
          </w:p>
          <w:p>
            <w:pPr>
              <w:widowControl w:val="1"/>
              <w:numPr>
                <w:ilvl w:val="0"/>
                <w:numId w:val="34"/>
              </w:numPr>
              <w:tabs>
                <w:tab w:val="clear" w:pos="360" w:leader="none"/>
              </w:tabs>
              <w:ind w:hanging="270" w:left="1386"/>
              <w:rPr>
                <w:sz w:val="24"/>
              </w:rPr>
            </w:pPr>
            <w:r>
              <w:rPr>
                <w:sz w:val="24"/>
              </w:rPr>
              <w:t>It is fast and supports high bandwidth.</w:t>
            </w:r>
          </w:p>
          <w:p>
            <w:pPr>
              <w:widowControl w:val="1"/>
              <w:numPr>
                <w:ilvl w:val="0"/>
                <w:numId w:val="34"/>
              </w:numPr>
              <w:tabs>
                <w:tab w:val="clear" w:pos="360" w:leader="none"/>
              </w:tabs>
              <w:ind w:hanging="270" w:left="1386"/>
              <w:rPr>
                <w:sz w:val="24"/>
              </w:rPr>
            </w:pPr>
            <w:r>
              <w:rPr>
                <w:sz w:val="24"/>
              </w:rPr>
              <w:t>It has low attenuation; hence, a long distance can be covered.</w:t>
            </w:r>
          </w:p>
          <w:p>
            <w:pPr>
              <w:widowControl w:val="1"/>
              <w:numPr>
                <w:ilvl w:val="0"/>
                <w:numId w:val="34"/>
              </w:numPr>
              <w:tabs>
                <w:tab w:val="clear" w:pos="360" w:leader="none"/>
              </w:tabs>
              <w:ind w:hanging="270" w:left="1386"/>
              <w:rPr>
                <w:sz w:val="24"/>
              </w:rPr>
            </w:pPr>
            <w:r>
              <w:rPr>
                <w:sz w:val="24"/>
              </w:rPr>
              <w:t>It does not generate electrical signals; hence can be used in dangerous (highly flammable) places.</w:t>
            </w:r>
          </w:p>
          <w:p>
            <w:pPr>
              <w:widowControl w:val="1"/>
              <w:numPr>
                <w:ilvl w:val="0"/>
                <w:numId w:val="34"/>
              </w:numPr>
              <w:tabs>
                <w:tab w:val="clear" w:pos="360" w:leader="none"/>
              </w:tabs>
              <w:ind w:hanging="270" w:left="1386"/>
              <w:rPr>
                <w:sz w:val="24"/>
              </w:rPr>
            </w:pPr>
            <w:r>
              <w:rPr>
                <w:sz w:val="24"/>
              </w:rPr>
              <w:t xml:space="preserve">It is smaller &amp; lighter than copper cables; hence, suitable for situations where space is limited. </w:t>
            </w:r>
          </w:p>
          <w:p>
            <w:pPr>
              <w:spacing w:lineRule="auto" w:line="360"/>
              <w:jc w:val="right"/>
              <w:rPr>
                <w:sz w:val="24"/>
              </w:rPr>
            </w:pPr>
            <w:r>
              <w:rPr>
                <w:sz w:val="24"/>
              </w:rPr>
              <w:t>(1 x 4=4, first four only)</w:t>
            </w:r>
          </w:p>
        </w:tc>
        <w:tc>
          <w:tcPr>
            <w:tcW w:w="1110" w:type="dxa"/>
            <w:vAlign w:val="bottom"/>
          </w:tcPr>
          <w:p>
            <w:pPr>
              <w:spacing w:lineRule="auto" w:line="360"/>
              <w:rPr>
                <w:sz w:val="24"/>
              </w:rPr>
            </w:pPr>
            <w:r>
              <w:rPr>
                <w:sz w:val="24"/>
              </w:rPr>
              <w:t>4</w:t>
            </w:r>
          </w:p>
        </w:tc>
      </w:tr>
      <w:tr>
        <w:trPr>
          <w:wAfter w:w="0" w:type="dxa"/>
        </w:trPr>
        <w:tc>
          <w:tcPr>
            <w:tcW w:w="576" w:type="dxa"/>
          </w:tcPr>
          <w:p>
            <w:pPr>
              <w:spacing w:lineRule="auto" w:line="360"/>
              <w:rPr>
                <w:sz w:val="24"/>
              </w:rPr>
            </w:pPr>
          </w:p>
        </w:tc>
        <w:tc>
          <w:tcPr>
            <w:tcW w:w="9294" w:type="dxa"/>
          </w:tcPr>
          <w:p>
            <w:pPr>
              <w:spacing w:lineRule="auto" w:line="360"/>
              <w:rPr>
                <w:sz w:val="24"/>
              </w:rPr>
            </w:pPr>
            <w:r>
              <w:rPr>
                <w:sz w:val="24"/>
              </w:rPr>
              <w:t>(b) =RANK(B2,$B$2:$B$50,0)</w:t>
            </w:r>
          </w:p>
          <w:p>
            <w:pPr>
              <w:spacing w:lineRule="auto" w:line="360"/>
              <w:ind w:left="756"/>
              <w:rPr>
                <w:sz w:val="24"/>
              </w:rPr>
            </w:pPr>
            <w:r>
              <w:rPr>
                <w:sz w:val="24"/>
              </w:rPr>
              <w:t>Or</w:t>
            </w:r>
          </w:p>
          <w:p>
            <w:pPr>
              <w:spacing w:lineRule="auto" w:line="360"/>
              <w:ind w:left="756"/>
              <w:rPr>
                <w:sz w:val="24"/>
              </w:rPr>
            </w:pPr>
            <w:r>
              <w:rPr>
                <w:sz w:val="24"/>
              </w:rPr>
              <w:t>=RANK(B2,B$2:B$50,0)</w:t>
            </w:r>
          </w:p>
          <w:p>
            <w:pPr>
              <w:spacing w:lineRule="auto" w:line="360"/>
              <w:ind w:left="756"/>
              <w:rPr>
                <w:sz w:val="24"/>
              </w:rPr>
            </w:pPr>
            <w:r>
              <w:rPr>
                <w:sz w:val="24"/>
              </w:rPr>
              <w:t>Or</w:t>
            </w:r>
          </w:p>
          <w:p>
            <w:pPr>
              <w:spacing w:lineRule="auto" w:line="360"/>
              <w:ind w:left="756"/>
              <w:rPr>
                <w:sz w:val="24"/>
              </w:rPr>
            </w:pPr>
            <w:r>
              <w:rPr>
                <w:sz w:val="24"/>
              </w:rPr>
              <w:t>=RANK(B2,$B$2:$B$50)</w:t>
            </w:r>
          </w:p>
          <w:p>
            <w:pPr>
              <w:numPr>
                <w:ilvl w:val="0"/>
                <w:numId w:val="35"/>
              </w:numPr>
              <w:spacing w:lineRule="auto" w:line="360"/>
              <w:jc w:val="right"/>
              <w:rPr>
                <w:sz w:val="24"/>
              </w:rPr>
            </w:pPr>
            <w:r>
              <w:rPr>
                <w:sz w:val="24"/>
              </w:rPr>
              <w:t xml:space="preserve">RANK function </w:t>
            </w:r>
            <w:r>
              <w:rPr>
                <w:b w:val="1"/>
                <w:sz w:val="24"/>
              </w:rPr>
              <w:t>√1mk</w:t>
            </w:r>
          </w:p>
          <w:p>
            <w:pPr>
              <w:numPr>
                <w:ilvl w:val="0"/>
                <w:numId w:val="35"/>
              </w:numPr>
              <w:spacing w:lineRule="auto" w:line="360"/>
              <w:jc w:val="right"/>
              <w:rPr>
                <w:sz w:val="24"/>
              </w:rPr>
            </w:pPr>
            <w:r>
              <w:rPr>
                <w:sz w:val="24"/>
              </w:rPr>
              <w:t xml:space="preserve">Arguments i.e. bracket to bracket </w:t>
            </w:r>
            <w:r>
              <w:rPr>
                <w:b w:val="1"/>
                <w:sz w:val="24"/>
              </w:rPr>
              <w:t>√2 mks</w:t>
            </w:r>
          </w:p>
        </w:tc>
        <w:tc>
          <w:tcPr>
            <w:tcW w:w="1110" w:type="dxa"/>
            <w:vAlign w:val="bottom"/>
          </w:tcPr>
          <w:p>
            <w:pPr>
              <w:spacing w:lineRule="auto" w:line="360"/>
              <w:rPr>
                <w:sz w:val="24"/>
              </w:rPr>
            </w:pPr>
            <w:r>
              <w:rPr>
                <w:sz w:val="24"/>
              </w:rPr>
              <w:t>3</w:t>
            </w:r>
          </w:p>
        </w:tc>
      </w:tr>
      <w:tr>
        <w:trPr>
          <w:wAfter w:w="0" w:type="dxa"/>
        </w:trPr>
        <w:tc>
          <w:tcPr>
            <w:tcW w:w="576" w:type="dxa"/>
          </w:tcPr>
          <w:p>
            <w:pPr>
              <w:spacing w:lineRule="auto" w:line="360"/>
              <w:rPr>
                <w:sz w:val="24"/>
              </w:rPr>
            </w:pPr>
            <w:r>
              <w:rPr>
                <w:sz w:val="24"/>
              </w:rPr>
              <w:t>20.</w:t>
            </w:r>
          </w:p>
        </w:tc>
        <w:tc>
          <w:tcPr>
            <w:tcW w:w="9294" w:type="dxa"/>
          </w:tcPr>
          <w:p>
            <w:pPr>
              <w:shd w:val="clear" w:fill="FFFFFF"/>
              <w:spacing w:lineRule="auto" w:line="360"/>
              <w:rPr>
                <w:sz w:val="24"/>
              </w:rPr>
            </w:pPr>
            <w:r>
              <w:rPr>
                <w:sz w:val="24"/>
              </w:rPr>
              <w:t xml:space="preserve">(a)         -         Studying the available documentation</w:t>
            </w:r>
          </w:p>
          <w:p>
            <w:pPr>
              <w:numPr>
                <w:ilvl w:val="0"/>
                <w:numId w:val="37"/>
              </w:numPr>
              <w:spacing w:lineRule="auto" w:line="360"/>
              <w:ind w:firstLine="0" w:left="756"/>
              <w:rPr>
                <w:sz w:val="24"/>
              </w:rPr>
            </w:pPr>
            <w:r>
              <w:rPr>
                <w:sz w:val="24"/>
              </w:rPr>
              <w:t>Interview</w:t>
            </w:r>
          </w:p>
          <w:p>
            <w:pPr>
              <w:numPr>
                <w:ilvl w:val="0"/>
                <w:numId w:val="37"/>
              </w:numPr>
              <w:spacing w:lineRule="auto" w:line="360"/>
              <w:ind w:firstLine="0" w:left="756"/>
              <w:rPr>
                <w:sz w:val="24"/>
              </w:rPr>
            </w:pPr>
            <w:r>
              <w:rPr>
                <w:sz w:val="24"/>
              </w:rPr>
              <w:t>Questionnaires</w:t>
            </w:r>
          </w:p>
          <w:p>
            <w:pPr>
              <w:numPr>
                <w:ilvl w:val="0"/>
                <w:numId w:val="37"/>
              </w:numPr>
              <w:spacing w:lineRule="auto" w:line="360"/>
              <w:ind w:firstLine="0" w:left="756"/>
              <w:rPr>
                <w:sz w:val="24"/>
              </w:rPr>
            </w:pPr>
            <w:r>
              <w:rPr>
                <w:sz w:val="24"/>
              </w:rPr>
              <w:t>Observation</w:t>
            </w:r>
          </w:p>
          <w:p>
            <w:pPr>
              <w:numPr>
                <w:ilvl w:val="0"/>
                <w:numId w:val="37"/>
              </w:numPr>
              <w:spacing w:lineRule="auto" w:line="360"/>
              <w:ind w:firstLine="0" w:left="756"/>
              <w:rPr>
                <w:sz w:val="24"/>
              </w:rPr>
            </w:pPr>
            <w:r>
              <w:rPr>
                <w:sz w:val="24"/>
              </w:rPr>
              <w:t>Automated methods</w:t>
            </w:r>
          </w:p>
          <w:p>
            <w:pPr>
              <w:spacing w:lineRule="auto" w:line="360"/>
              <w:ind w:left="756"/>
              <w:jc w:val="right"/>
              <w:rPr>
                <w:sz w:val="24"/>
              </w:rPr>
            </w:pPr>
            <w:r>
              <w:rPr>
                <w:sz w:val="24"/>
              </w:rPr>
              <w:t>(1x4=4, first four only)</w:t>
            </w:r>
          </w:p>
        </w:tc>
        <w:tc>
          <w:tcPr>
            <w:tcW w:w="1110" w:type="dxa"/>
            <w:vAlign w:val="bottom"/>
          </w:tcPr>
          <w:p>
            <w:pPr>
              <w:spacing w:lineRule="auto" w:line="360"/>
              <w:rPr>
                <w:sz w:val="24"/>
              </w:rPr>
            </w:pPr>
            <w:r>
              <w:rPr>
                <w:sz w:val="24"/>
              </w:rPr>
              <w:t>4</w:t>
            </w:r>
          </w:p>
        </w:tc>
      </w:tr>
      <w:tr>
        <w:trPr>
          <w:wAfter w:w="0" w:type="dxa"/>
        </w:trPr>
        <w:tc>
          <w:tcPr>
            <w:tcW w:w="576" w:type="dxa"/>
          </w:tcPr>
          <w:p>
            <w:pPr>
              <w:spacing w:lineRule="auto" w:line="360"/>
              <w:rPr>
                <w:sz w:val="24"/>
              </w:rPr>
            </w:pPr>
          </w:p>
        </w:tc>
        <w:tc>
          <w:tcPr>
            <w:tcW w:w="9294" w:type="dxa"/>
          </w:tcPr>
          <w:p>
            <w:pPr>
              <w:shd w:val="clear" w:fill="FFFFFF"/>
              <w:spacing w:lineRule="auto" w:line="360"/>
              <w:ind w:hanging="720" w:left="756"/>
              <w:rPr>
                <w:sz w:val="24"/>
              </w:rPr>
            </w:pPr>
            <w:r>
              <w:rPr>
                <w:sz w:val="24"/>
              </w:rPr>
              <w:t xml:space="preserve">(b) - Inadequate user involvement: A system project may fail if major functions were not      anticipated in the design because users did not make their needs known.</w:t>
            </w:r>
          </w:p>
          <w:p>
            <w:pPr>
              <w:numPr>
                <w:ilvl w:val="0"/>
                <w:numId w:val="43"/>
              </w:numPr>
              <w:spacing w:lineRule="auto" w:line="360"/>
              <w:rPr>
                <w:sz w:val="24"/>
              </w:rPr>
            </w:pPr>
            <w:r>
              <w:rPr>
                <w:sz w:val="24"/>
              </w:rPr>
              <w:t>Continuation of a project that should have been cancelled: Often it’s tempting to not cancel a project because of the investment already made. The Analyst should re-evaluate the project at various phases to determine it remains feasible.</w:t>
            </w:r>
          </w:p>
          <w:p>
            <w:pPr>
              <w:numPr>
                <w:ilvl w:val="0"/>
                <w:numId w:val="43"/>
              </w:numPr>
              <w:spacing w:lineRule="auto" w:line="360"/>
              <w:rPr>
                <w:sz w:val="24"/>
              </w:rPr>
            </w:pPr>
            <w:r>
              <w:rPr>
                <w:sz w:val="24"/>
              </w:rPr>
              <w:t>The failure of two or more portions of the new system to fit together properly (systems integration): This often results when major portions of the systems are worked on by different groups of technical specialists who do not communicate well.</w:t>
            </w:r>
          </w:p>
          <w:p>
            <w:pPr>
              <w:spacing w:lineRule="auto" w:line="360"/>
              <w:jc w:val="right"/>
              <w:rPr>
                <w:sz w:val="24"/>
              </w:rPr>
            </w:pPr>
            <w:r>
              <w:rPr>
                <w:sz w:val="24"/>
              </w:rPr>
              <w:t>(2 marks or 0, first three only)</w:t>
            </w:r>
          </w:p>
        </w:tc>
        <w:tc>
          <w:tcPr>
            <w:tcW w:w="1110" w:type="dxa"/>
            <w:vAlign w:val="bottom"/>
          </w:tcPr>
          <w:p>
            <w:pPr>
              <w:spacing w:lineRule="auto" w:line="360"/>
              <w:rPr>
                <w:sz w:val="24"/>
              </w:rPr>
            </w:pPr>
            <w:r>
              <w:rPr>
                <w:sz w:val="24"/>
              </w:rPr>
              <w:t>6 or 4 or 2 or 0</w:t>
            </w:r>
          </w:p>
        </w:tc>
      </w:tr>
      <w:tr>
        <w:trPr>
          <w:wAfter w:w="0" w:type="dxa"/>
        </w:trPr>
        <w:tc>
          <w:tcPr>
            <w:tcW w:w="576" w:type="dxa"/>
          </w:tcPr>
          <w:p>
            <w:pPr>
              <w:spacing w:lineRule="auto" w:line="360"/>
              <w:rPr>
                <w:sz w:val="24"/>
              </w:rPr>
            </w:pPr>
          </w:p>
        </w:tc>
        <w:tc>
          <w:tcPr>
            <w:tcW w:w="9294" w:type="dxa"/>
          </w:tcPr>
          <w:p>
            <w:pPr>
              <w:shd w:val="clear" w:fill="FFFFFF"/>
              <w:spacing w:lineRule="auto" w:line="360"/>
              <w:rPr>
                <w:sz w:val="24"/>
              </w:rPr>
            </w:pPr>
            <w:r>
              <w:rPr>
                <w:sz w:val="24"/>
              </w:rPr>
              <w:t>(c)</w:t>
              <w:tab/>
              <w:t xml:space="preserve">Give </w:t>
            </w:r>
            <w:r>
              <w:rPr>
                <w:b w:val="1"/>
                <w:sz w:val="24"/>
              </w:rPr>
              <w:t>two</w:t>
            </w:r>
            <w:r>
              <w:rPr>
                <w:sz w:val="24"/>
              </w:rPr>
              <w:t xml:space="preserve"> characteristics of a system.</w:t>
              <w:tab/>
              <w:tab/>
              <w:tab/>
              <w:tab/>
              <w:tab/>
              <w:tab/>
              <w:t>(2 marks)</w:t>
            </w:r>
          </w:p>
          <w:p>
            <w:pPr>
              <w:numPr>
                <w:ilvl w:val="0"/>
                <w:numId w:val="36"/>
              </w:numPr>
              <w:spacing w:lineRule="auto" w:line="360"/>
              <w:ind w:firstLine="0" w:left="756"/>
              <w:rPr>
                <w:sz w:val="24"/>
              </w:rPr>
            </w:pPr>
            <w:r>
              <w:rPr>
                <w:sz w:val="24"/>
              </w:rPr>
              <w:t>Holistic thinking</w:t>
            </w:r>
          </w:p>
          <w:p>
            <w:pPr>
              <w:numPr>
                <w:ilvl w:val="0"/>
                <w:numId w:val="36"/>
              </w:numPr>
              <w:spacing w:lineRule="auto" w:line="360"/>
              <w:ind w:firstLine="0" w:left="756"/>
              <w:rPr>
                <w:sz w:val="24"/>
              </w:rPr>
            </w:pPr>
            <w:r>
              <w:rPr>
                <w:sz w:val="24"/>
              </w:rPr>
              <w:t>Subsystems</w:t>
            </w:r>
          </w:p>
          <w:p>
            <w:pPr>
              <w:numPr>
                <w:ilvl w:val="0"/>
                <w:numId w:val="36"/>
              </w:numPr>
              <w:spacing w:lineRule="auto" w:line="360"/>
              <w:ind w:firstLine="0" w:left="756"/>
              <w:rPr>
                <w:sz w:val="24"/>
              </w:rPr>
            </w:pPr>
            <w:r>
              <w:rPr>
                <w:sz w:val="24"/>
              </w:rPr>
              <w:t>Boundary</w:t>
            </w:r>
          </w:p>
          <w:p>
            <w:pPr>
              <w:numPr>
                <w:ilvl w:val="0"/>
                <w:numId w:val="36"/>
              </w:numPr>
              <w:spacing w:lineRule="auto" w:line="360"/>
              <w:ind w:firstLine="0" w:left="756"/>
              <w:rPr>
                <w:sz w:val="24"/>
              </w:rPr>
            </w:pPr>
            <w:r>
              <w:rPr>
                <w:sz w:val="24"/>
              </w:rPr>
              <w:t>Control</w:t>
            </w:r>
          </w:p>
          <w:p>
            <w:pPr>
              <w:numPr>
                <w:ilvl w:val="0"/>
                <w:numId w:val="36"/>
              </w:numPr>
              <w:spacing w:lineRule="auto" w:line="360"/>
              <w:ind w:firstLine="0" w:left="756"/>
              <w:rPr>
                <w:sz w:val="24"/>
              </w:rPr>
            </w:pPr>
            <w:r>
              <w:rPr>
                <w:sz w:val="24"/>
              </w:rPr>
              <w:t>System entropy</w:t>
            </w:r>
          </w:p>
          <w:p>
            <w:pPr>
              <w:numPr>
                <w:ilvl w:val="0"/>
                <w:numId w:val="36"/>
              </w:numPr>
              <w:spacing w:lineRule="auto" w:line="360"/>
              <w:ind w:firstLine="0" w:left="756"/>
              <w:rPr>
                <w:sz w:val="24"/>
              </w:rPr>
            </w:pPr>
            <w:r>
              <w:rPr>
                <w:sz w:val="24"/>
              </w:rPr>
              <w:t>Process</w:t>
            </w:r>
          </w:p>
          <w:p>
            <w:pPr>
              <w:numPr>
                <w:ilvl w:val="0"/>
                <w:numId w:val="36"/>
              </w:numPr>
              <w:spacing w:lineRule="auto" w:line="360"/>
              <w:ind w:firstLine="0" w:left="756"/>
              <w:rPr>
                <w:sz w:val="24"/>
              </w:rPr>
            </w:pPr>
            <w:r>
              <w:rPr>
                <w:sz w:val="24"/>
              </w:rPr>
              <w:t>Purpose</w:t>
            </w:r>
          </w:p>
          <w:p>
            <w:pPr>
              <w:numPr>
                <w:ilvl w:val="0"/>
                <w:numId w:val="36"/>
              </w:numPr>
              <w:spacing w:lineRule="auto" w:line="360"/>
              <w:ind w:firstLine="0" w:left="756"/>
              <w:rPr>
                <w:sz w:val="24"/>
              </w:rPr>
            </w:pPr>
            <w:r>
              <w:rPr>
                <w:sz w:val="24"/>
              </w:rPr>
              <w:t>Inputs/outputs</w:t>
            </w:r>
          </w:p>
          <w:p>
            <w:pPr>
              <w:numPr>
                <w:ilvl w:val="0"/>
                <w:numId w:val="36"/>
              </w:numPr>
              <w:spacing w:lineRule="auto" w:line="360"/>
              <w:ind w:firstLine="0" w:left="756"/>
              <w:rPr>
                <w:sz w:val="24"/>
              </w:rPr>
            </w:pPr>
            <w:r>
              <w:rPr>
                <w:sz w:val="24"/>
              </w:rPr>
              <w:t>Open and closed system</w:t>
            </w:r>
          </w:p>
          <w:p>
            <w:pPr>
              <w:spacing w:lineRule="auto" w:line="360"/>
              <w:ind w:left="756"/>
              <w:jc w:val="right"/>
              <w:rPr>
                <w:sz w:val="24"/>
              </w:rPr>
            </w:pPr>
            <w:r>
              <w:rPr>
                <w:sz w:val="24"/>
              </w:rPr>
              <w:t>(1 x 2=2, first two only)</w:t>
            </w:r>
          </w:p>
          <w:p>
            <w:pPr>
              <w:spacing w:lineRule="auto" w:line="360"/>
              <w:ind w:left="756"/>
              <w:rPr>
                <w:sz w:val="24"/>
              </w:rPr>
            </w:pPr>
          </w:p>
        </w:tc>
        <w:tc>
          <w:tcPr>
            <w:tcW w:w="1110" w:type="dxa"/>
            <w:vAlign w:val="bottom"/>
          </w:tcPr>
          <w:p>
            <w:pPr>
              <w:spacing w:lineRule="auto" w:line="360"/>
              <w:rPr>
                <w:sz w:val="24"/>
              </w:rPr>
            </w:pPr>
            <w:r>
              <w:rPr>
                <w:sz w:val="24"/>
              </w:rPr>
              <w:t>2</w:t>
            </w:r>
          </w:p>
        </w:tc>
      </w:tr>
      <w:tr>
        <w:trPr>
          <w:wAfter w:w="0" w:type="dxa"/>
        </w:trPr>
        <w:tc>
          <w:tcPr>
            <w:tcW w:w="576" w:type="dxa"/>
          </w:tcPr>
          <w:p>
            <w:pPr>
              <w:spacing w:lineRule="auto" w:line="360"/>
              <w:rPr>
                <w:sz w:val="24"/>
              </w:rPr>
            </w:pPr>
          </w:p>
        </w:tc>
        <w:tc>
          <w:tcPr>
            <w:tcW w:w="9294" w:type="dxa"/>
          </w:tcPr>
          <w:p>
            <w:pPr>
              <w:shd w:val="clear" w:fill="FFFFFF"/>
              <w:spacing w:lineRule="auto" w:line="360"/>
              <w:rPr>
                <w:sz w:val="24"/>
              </w:rPr>
            </w:pPr>
            <w:r>
              <w:rPr>
                <w:sz w:val="24"/>
              </w:rPr>
              <w:t>(d)</w:t>
              <w:tab/>
              <w:t>- Some workers may lose their jobs as some of the work will be handled y computers.</w:t>
            </w:r>
          </w:p>
          <w:p>
            <w:pPr>
              <w:numPr>
                <w:ilvl w:val="0"/>
                <w:numId w:val="44"/>
              </w:numPr>
              <w:spacing w:lineRule="auto" w:line="360"/>
              <w:rPr>
                <w:sz w:val="24"/>
              </w:rPr>
            </w:pPr>
            <w:r>
              <w:rPr>
                <w:sz w:val="24"/>
              </w:rPr>
              <w:t>The workers may be required to retrain on how to use computers.</w:t>
            </w:r>
          </w:p>
          <w:p>
            <w:pPr>
              <w:numPr>
                <w:ilvl w:val="0"/>
                <w:numId w:val="44"/>
              </w:numPr>
              <w:spacing w:lineRule="auto" w:line="360"/>
              <w:rPr>
                <w:sz w:val="24"/>
              </w:rPr>
            </w:pPr>
            <w:r>
              <w:rPr>
                <w:sz w:val="24"/>
              </w:rPr>
              <w:t>The workers may fear the side effects of using computers like glaring screen interfering with eye sight.</w:t>
            </w:r>
          </w:p>
          <w:p>
            <w:pPr>
              <w:numPr>
                <w:ilvl w:val="0"/>
                <w:numId w:val="44"/>
              </w:numPr>
              <w:spacing w:lineRule="auto" w:line="360"/>
              <w:rPr>
                <w:sz w:val="24"/>
              </w:rPr>
            </w:pPr>
            <w:r>
              <w:rPr>
                <w:sz w:val="24"/>
              </w:rPr>
              <w:t>The workers may fear the difficult in grasping the skills of handling a computer.</w:t>
            </w:r>
          </w:p>
          <w:p>
            <w:pPr>
              <w:spacing w:lineRule="auto" w:line="360"/>
              <w:jc w:val="right"/>
              <w:rPr>
                <w:sz w:val="24"/>
              </w:rPr>
            </w:pPr>
            <w:r>
              <w:rPr>
                <w:sz w:val="24"/>
              </w:rPr>
              <w:t>(1 x 3= 3 marks, first three only)</w:t>
            </w:r>
          </w:p>
        </w:tc>
        <w:tc>
          <w:tcPr>
            <w:tcW w:w="1110" w:type="dxa"/>
            <w:vAlign w:val="bottom"/>
          </w:tcPr>
          <w:p>
            <w:pPr>
              <w:spacing w:lineRule="auto" w:line="360"/>
              <w:rPr>
                <w:sz w:val="24"/>
              </w:rPr>
            </w:pPr>
            <w:r>
              <w:rPr>
                <w:sz w:val="24"/>
              </w:rPr>
              <w:t>3</w:t>
            </w:r>
          </w:p>
        </w:tc>
      </w:tr>
    </w:tbl>
    <w:p>
      <w:pPr>
        <w:spacing w:lineRule="auto" w:line="360"/>
        <w:rPr>
          <w:rFonts w:ascii="Century Schoolbook" w:hAnsi="Century Schoolbook"/>
          <w:b w:val="1"/>
          <w:sz w:val="24"/>
        </w:rPr>
      </w:pPr>
    </w:p>
    <w:sectPr>
      <w:footerReference xmlns:r="http://schemas.openxmlformats.org/officeDocument/2006/relationships" w:type="default" r:id="RelFtr1"/>
      <w:type w:val="nextPage"/>
      <w:pgMar w:left="1440" w:right="720" w:top="1008" w:bottom="1008" w:header="720" w:footer="720"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right"/>
    </w:pPr>
    <w:r>
      <w:fldChar w:fldCharType="begin"/>
    </w:r>
    <w:r>
      <w:instrText xml:space="preserve"> PAGE   \* MERGEFORMAT </w:instrText>
    </w:r>
    <w:r>
      <w:fldChar w:fldCharType="separate"/>
    </w:r>
    <w:r>
      <w:t>#</w:t>
    </w:r>
    <w:r>
      <w:fldChar w:fldCharType="end"/>
    </w:r>
  </w:p>
  <w:p>
    <w:pPr>
      <w:pStyle w:val="P2"/>
    </w:pPr>
  </w:p>
</w:ftr>
</file>

<file path=word/numbering.xml><?xml version="1.0" encoding="utf-8"?>
<w:numbering xmlns:w="http://schemas.openxmlformats.org/wordprocessingml/2006/main">
  <w:abstractNum w:abstractNumId="0">
    <w:nsid w:val="035B5808"/>
    <w:multiLevelType w:val="hybridMultilevel"/>
    <w:lvl w:ilvl="0" w:tplc="7A862E14">
      <w:start w:val="1"/>
      <w:numFmt w:val="bullet"/>
      <w:suff w:val="tab"/>
      <w:lvlText w:val="−"/>
      <w:lvlJc w:val="left"/>
      <w:pPr>
        <w:ind w:hanging="360" w:left="720"/>
      </w:pPr>
      <w:rPr>
        <w:rFonts w:ascii="Calibri" w:hAnsi="Calibri"/>
      </w:rPr>
    </w:lvl>
    <w:lvl w:ilvl="1" w:tplc="41B106AC">
      <w:start w:val="1"/>
      <w:numFmt w:val="bullet"/>
      <w:suff w:val="tab"/>
      <w:lvlText w:val="o"/>
      <w:lvlJc w:val="left"/>
      <w:pPr>
        <w:ind w:hanging="360" w:left="1440"/>
      </w:pPr>
      <w:rPr>
        <w:rFonts w:ascii="Courier New" w:hAnsi="Courier New"/>
      </w:rPr>
    </w:lvl>
    <w:lvl w:ilvl="2" w:tplc="635DE1C4">
      <w:start w:val="1"/>
      <w:numFmt w:val="bullet"/>
      <w:suff w:val="tab"/>
      <w:lvlText w:val=""/>
      <w:lvlJc w:val="left"/>
      <w:pPr>
        <w:ind w:hanging="360" w:left="2160"/>
      </w:pPr>
      <w:rPr>
        <w:rFonts w:ascii="Wingdings" w:hAnsi="Wingdings"/>
      </w:rPr>
    </w:lvl>
    <w:lvl w:ilvl="3" w:tplc="410FEFA9">
      <w:start w:val="1"/>
      <w:numFmt w:val="bullet"/>
      <w:suff w:val="tab"/>
      <w:lvlText w:val=""/>
      <w:lvlJc w:val="left"/>
      <w:pPr>
        <w:ind w:hanging="360" w:left="2880"/>
      </w:pPr>
      <w:rPr>
        <w:rFonts w:ascii="Symbol" w:hAnsi="Symbol"/>
      </w:rPr>
    </w:lvl>
    <w:lvl w:ilvl="4" w:tplc="7ED11EC5">
      <w:start w:val="1"/>
      <w:numFmt w:val="bullet"/>
      <w:suff w:val="tab"/>
      <w:lvlText w:val="o"/>
      <w:lvlJc w:val="left"/>
      <w:pPr>
        <w:ind w:hanging="360" w:left="3600"/>
      </w:pPr>
      <w:rPr>
        <w:rFonts w:ascii="Courier New" w:hAnsi="Courier New"/>
      </w:rPr>
    </w:lvl>
    <w:lvl w:ilvl="5" w:tplc="11AB7095">
      <w:start w:val="1"/>
      <w:numFmt w:val="bullet"/>
      <w:suff w:val="tab"/>
      <w:lvlText w:val=""/>
      <w:lvlJc w:val="left"/>
      <w:pPr>
        <w:ind w:hanging="360" w:left="4320"/>
      </w:pPr>
      <w:rPr>
        <w:rFonts w:ascii="Wingdings" w:hAnsi="Wingdings"/>
      </w:rPr>
    </w:lvl>
    <w:lvl w:ilvl="6" w:tplc="1A2F022A">
      <w:start w:val="1"/>
      <w:numFmt w:val="bullet"/>
      <w:suff w:val="tab"/>
      <w:lvlText w:val=""/>
      <w:lvlJc w:val="left"/>
      <w:pPr>
        <w:ind w:hanging="360" w:left="5040"/>
      </w:pPr>
      <w:rPr>
        <w:rFonts w:ascii="Symbol" w:hAnsi="Symbol"/>
      </w:rPr>
    </w:lvl>
    <w:lvl w:ilvl="7" w:tplc="666D5C04">
      <w:start w:val="1"/>
      <w:numFmt w:val="bullet"/>
      <w:suff w:val="tab"/>
      <w:lvlText w:val="o"/>
      <w:lvlJc w:val="left"/>
      <w:pPr>
        <w:ind w:hanging="360" w:left="5760"/>
      </w:pPr>
      <w:rPr>
        <w:rFonts w:ascii="Courier New" w:hAnsi="Courier New"/>
      </w:rPr>
    </w:lvl>
    <w:lvl w:ilvl="8" w:tplc="40C3C4DD">
      <w:start w:val="1"/>
      <w:numFmt w:val="bullet"/>
      <w:suff w:val="tab"/>
      <w:lvlText w:val=""/>
      <w:lvlJc w:val="left"/>
      <w:pPr>
        <w:ind w:hanging="360" w:left="6480"/>
      </w:pPr>
      <w:rPr>
        <w:rFonts w:ascii="Wingdings" w:hAnsi="Wingdings"/>
      </w:rPr>
    </w:lvl>
  </w:abstractNum>
  <w:abstractNum w:abstractNumId="1">
    <w:nsid w:val="103446CB"/>
    <w:multiLevelType w:val="multilevel"/>
    <w:lvl w:ilvl="0">
      <w:start w:val="3"/>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Letter"/>
      <w:suff w:val="tab"/>
      <w:lvlText w:val="%3)"/>
      <w:lvlJc w:val="left"/>
      <w:pPr>
        <w:ind w:hanging="360" w:left="2160"/>
        <w:tabs>
          <w:tab w:val="left" w:pos="2160" w:leader="none"/>
        </w:tabs>
      </w:pPr>
      <w:rPr/>
    </w:lvl>
    <w:lvl w:ilvl="3">
      <w:start w:val="1"/>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Letter"/>
      <w:suff w:val="tab"/>
      <w:lvlText w:val="%6)"/>
      <w:lvlJc w:val="left"/>
      <w:pPr>
        <w:ind w:hanging="360" w:left="4320"/>
        <w:tabs>
          <w:tab w:val="left" w:pos="4320" w:leader="none"/>
        </w:tabs>
      </w:pPr>
      <w:rPr/>
    </w:lvl>
    <w:lvl w:ilvl="6">
      <w:start w:val="1"/>
      <w:numFmt w:val="lowerLetter"/>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Letter"/>
      <w:suff w:val="tab"/>
      <w:lvlText w:val="%9)"/>
      <w:lvlJc w:val="left"/>
      <w:pPr>
        <w:ind w:hanging="360" w:left="6480"/>
        <w:tabs>
          <w:tab w:val="left" w:pos="6480" w:leader="none"/>
        </w:tabs>
      </w:pPr>
      <w:rPr/>
    </w:lvl>
  </w:abstractNum>
  <w:abstractNum w:abstractNumId="2">
    <w:nsid w:val="19D40814"/>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Letter"/>
      <w:suff w:val="tab"/>
      <w:lvlText w:val="%3)"/>
      <w:lvlJc w:val="left"/>
      <w:pPr>
        <w:ind w:hanging="360" w:left="2160"/>
        <w:tabs>
          <w:tab w:val="left" w:pos="2160" w:leader="none"/>
        </w:tabs>
      </w:pPr>
      <w:rPr/>
    </w:lvl>
    <w:lvl w:ilvl="3">
      <w:start w:val="1"/>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Letter"/>
      <w:suff w:val="tab"/>
      <w:lvlText w:val="%6)"/>
      <w:lvlJc w:val="left"/>
      <w:pPr>
        <w:ind w:hanging="360" w:left="4320"/>
        <w:tabs>
          <w:tab w:val="left" w:pos="4320" w:leader="none"/>
        </w:tabs>
      </w:pPr>
      <w:rPr/>
    </w:lvl>
    <w:lvl w:ilvl="6">
      <w:start w:val="1"/>
      <w:numFmt w:val="lowerLetter"/>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Letter"/>
      <w:suff w:val="tab"/>
      <w:lvlText w:val="%9)"/>
      <w:lvlJc w:val="left"/>
      <w:pPr>
        <w:ind w:hanging="360" w:left="6480"/>
        <w:tabs>
          <w:tab w:val="left" w:pos="6480" w:leader="none"/>
        </w:tabs>
      </w:pPr>
      <w:rPr/>
    </w:lvl>
  </w:abstractNum>
  <w:abstractNum w:abstractNumId="3">
    <w:nsid w:val="1F424CDF"/>
    <w:multiLevelType w:val="hybridMultilevel"/>
    <w:lvl w:ilvl="0" w:tplc="37C48463">
      <w:start w:val="1"/>
      <w:numFmt w:val="bullet"/>
      <w:suff w:val="tab"/>
      <w:lvlText w:val="−"/>
      <w:lvlJc w:val="left"/>
      <w:pPr>
        <w:ind w:hanging="360" w:left="756"/>
      </w:pPr>
      <w:rPr>
        <w:rFonts w:ascii="Calibri" w:hAnsi="Calibri"/>
      </w:rPr>
    </w:lvl>
    <w:lvl w:ilvl="1" w:tplc="3FB77B5B">
      <w:start w:val="1"/>
      <w:numFmt w:val="bullet"/>
      <w:suff w:val="tab"/>
      <w:lvlText w:val="o"/>
      <w:lvlJc w:val="left"/>
      <w:pPr>
        <w:ind w:hanging="360" w:left="1476"/>
      </w:pPr>
      <w:rPr>
        <w:rFonts w:ascii="Courier New" w:hAnsi="Courier New"/>
      </w:rPr>
    </w:lvl>
    <w:lvl w:ilvl="2" w:tplc="2040E13A">
      <w:start w:val="1"/>
      <w:numFmt w:val="bullet"/>
      <w:suff w:val="tab"/>
      <w:lvlText w:val=""/>
      <w:lvlJc w:val="left"/>
      <w:pPr>
        <w:ind w:hanging="360" w:left="2196"/>
      </w:pPr>
      <w:rPr>
        <w:rFonts w:ascii="Wingdings" w:hAnsi="Wingdings"/>
      </w:rPr>
    </w:lvl>
    <w:lvl w:ilvl="3" w:tplc="2D29A9F8">
      <w:start w:val="1"/>
      <w:numFmt w:val="bullet"/>
      <w:suff w:val="tab"/>
      <w:lvlText w:val=""/>
      <w:lvlJc w:val="left"/>
      <w:pPr>
        <w:ind w:hanging="360" w:left="2916"/>
      </w:pPr>
      <w:rPr>
        <w:rFonts w:ascii="Symbol" w:hAnsi="Symbol"/>
      </w:rPr>
    </w:lvl>
    <w:lvl w:ilvl="4" w:tplc="6EEF9B5A">
      <w:start w:val="1"/>
      <w:numFmt w:val="bullet"/>
      <w:suff w:val="tab"/>
      <w:lvlText w:val="o"/>
      <w:lvlJc w:val="left"/>
      <w:pPr>
        <w:ind w:hanging="360" w:left="3636"/>
      </w:pPr>
      <w:rPr>
        <w:rFonts w:ascii="Courier New" w:hAnsi="Courier New"/>
      </w:rPr>
    </w:lvl>
    <w:lvl w:ilvl="5" w:tplc="6C8C1419">
      <w:start w:val="1"/>
      <w:numFmt w:val="bullet"/>
      <w:suff w:val="tab"/>
      <w:lvlText w:val=""/>
      <w:lvlJc w:val="left"/>
      <w:pPr>
        <w:ind w:hanging="360" w:left="4356"/>
      </w:pPr>
      <w:rPr>
        <w:rFonts w:ascii="Wingdings" w:hAnsi="Wingdings"/>
      </w:rPr>
    </w:lvl>
    <w:lvl w:ilvl="6" w:tplc="58AB2622">
      <w:start w:val="1"/>
      <w:numFmt w:val="bullet"/>
      <w:suff w:val="tab"/>
      <w:lvlText w:val=""/>
      <w:lvlJc w:val="left"/>
      <w:pPr>
        <w:ind w:hanging="360" w:left="5076"/>
      </w:pPr>
      <w:rPr>
        <w:rFonts w:ascii="Symbol" w:hAnsi="Symbol"/>
      </w:rPr>
    </w:lvl>
    <w:lvl w:ilvl="7" w:tplc="111E17B7">
      <w:start w:val="1"/>
      <w:numFmt w:val="bullet"/>
      <w:suff w:val="tab"/>
      <w:lvlText w:val="o"/>
      <w:lvlJc w:val="left"/>
      <w:pPr>
        <w:ind w:hanging="360" w:left="5796"/>
      </w:pPr>
      <w:rPr>
        <w:rFonts w:ascii="Courier New" w:hAnsi="Courier New"/>
      </w:rPr>
    </w:lvl>
    <w:lvl w:ilvl="8" w:tplc="1AF7E3A7">
      <w:start w:val="1"/>
      <w:numFmt w:val="bullet"/>
      <w:suff w:val="tab"/>
      <w:lvlText w:val=""/>
      <w:lvlJc w:val="left"/>
      <w:pPr>
        <w:ind w:hanging="360" w:left="6516"/>
      </w:pPr>
      <w:rPr>
        <w:rFonts w:ascii="Wingdings" w:hAnsi="Wingdings"/>
      </w:rPr>
    </w:lvl>
  </w:abstractNum>
  <w:abstractNum w:abstractNumId="4">
    <w:nsid w:val="218A6C85"/>
    <w:multiLevelType w:val="hybridMultilevel"/>
    <w:lvl w:ilvl="0" w:tplc="3734050C">
      <w:start w:val="1"/>
      <w:numFmt w:val="bullet"/>
      <w:suff w:val="tab"/>
      <w:lvlText w:val="−"/>
      <w:lvlJc w:val="left"/>
      <w:pPr>
        <w:ind w:hanging="360" w:left="720"/>
        <w:tabs>
          <w:tab w:val="left" w:pos="720" w:leader="none"/>
        </w:tabs>
      </w:pPr>
      <w:rPr>
        <w:rFonts w:ascii="Calibri" w:hAnsi="Calibri"/>
      </w:rPr>
    </w:lvl>
    <w:lvl w:ilvl="1" w:tplc="475F313C">
      <w:start w:val="1"/>
      <w:numFmt w:val="bullet"/>
      <w:suff w:val="tab"/>
      <w:lvlText w:val="−"/>
      <w:lvlJc w:val="left"/>
      <w:pPr>
        <w:ind w:hanging="360" w:left="1440"/>
        <w:tabs>
          <w:tab w:val="left" w:pos="1440" w:leader="none"/>
        </w:tabs>
      </w:pPr>
      <w:rPr>
        <w:rFonts w:ascii="Calibri" w:hAnsi="Calibri"/>
      </w:rPr>
    </w:lvl>
    <w:lvl w:ilvl="2" w:tplc="7D0C3BD0">
      <w:start w:val="1"/>
      <w:numFmt w:val="bullet"/>
      <w:suff w:val="tab"/>
      <w:lvlText w:val="−"/>
      <w:lvlJc w:val="left"/>
      <w:pPr>
        <w:ind w:hanging="360" w:left="2160"/>
        <w:tabs>
          <w:tab w:val="left" w:pos="2160" w:leader="none"/>
        </w:tabs>
      </w:pPr>
      <w:rPr>
        <w:rFonts w:ascii="Calibri" w:hAnsi="Calibri"/>
      </w:rPr>
    </w:lvl>
    <w:lvl w:ilvl="3" w:tplc="0949D67E">
      <w:start w:val="1"/>
      <w:numFmt w:val="bullet"/>
      <w:suff w:val="tab"/>
      <w:lvlText w:val="−"/>
      <w:lvlJc w:val="left"/>
      <w:pPr>
        <w:ind w:hanging="360" w:left="2880"/>
        <w:tabs>
          <w:tab w:val="left" w:pos="2880" w:leader="none"/>
        </w:tabs>
      </w:pPr>
      <w:rPr>
        <w:rFonts w:ascii="Calibri" w:hAnsi="Calibri"/>
      </w:rPr>
    </w:lvl>
    <w:lvl w:ilvl="4" w:tplc="3130407E">
      <w:start w:val="1"/>
      <w:numFmt w:val="bullet"/>
      <w:suff w:val="tab"/>
      <w:lvlText w:val="−"/>
      <w:lvlJc w:val="left"/>
      <w:pPr>
        <w:ind w:hanging="360" w:left="3600"/>
        <w:tabs>
          <w:tab w:val="left" w:pos="3600" w:leader="none"/>
        </w:tabs>
      </w:pPr>
      <w:rPr>
        <w:rFonts w:ascii="Calibri" w:hAnsi="Calibri"/>
      </w:rPr>
    </w:lvl>
    <w:lvl w:ilvl="5" w:tplc="11D41D3E">
      <w:start w:val="1"/>
      <w:numFmt w:val="bullet"/>
      <w:suff w:val="tab"/>
      <w:lvlText w:val="−"/>
      <w:lvlJc w:val="left"/>
      <w:pPr>
        <w:ind w:hanging="360" w:left="4320"/>
        <w:tabs>
          <w:tab w:val="left" w:pos="4320" w:leader="none"/>
        </w:tabs>
      </w:pPr>
      <w:rPr>
        <w:rFonts w:ascii="Calibri" w:hAnsi="Calibri"/>
      </w:rPr>
    </w:lvl>
    <w:lvl w:ilvl="6" w:tplc="3B6A0F8C">
      <w:start w:val="1"/>
      <w:numFmt w:val="bullet"/>
      <w:suff w:val="tab"/>
      <w:lvlText w:val="−"/>
      <w:lvlJc w:val="left"/>
      <w:pPr>
        <w:ind w:hanging="360" w:left="5040"/>
        <w:tabs>
          <w:tab w:val="left" w:pos="5040" w:leader="none"/>
        </w:tabs>
      </w:pPr>
      <w:rPr>
        <w:rFonts w:ascii="Calibri" w:hAnsi="Calibri"/>
      </w:rPr>
    </w:lvl>
    <w:lvl w:ilvl="7" w:tplc="3B703781">
      <w:start w:val="1"/>
      <w:numFmt w:val="bullet"/>
      <w:suff w:val="tab"/>
      <w:lvlText w:val="−"/>
      <w:lvlJc w:val="left"/>
      <w:pPr>
        <w:ind w:hanging="360" w:left="5760"/>
        <w:tabs>
          <w:tab w:val="left" w:pos="5760" w:leader="none"/>
        </w:tabs>
      </w:pPr>
      <w:rPr>
        <w:rFonts w:ascii="Calibri" w:hAnsi="Calibri"/>
      </w:rPr>
    </w:lvl>
    <w:lvl w:ilvl="8" w:tplc="77B5E908">
      <w:start w:val="1"/>
      <w:numFmt w:val="bullet"/>
      <w:suff w:val="tab"/>
      <w:lvlText w:val="−"/>
      <w:lvlJc w:val="left"/>
      <w:pPr>
        <w:ind w:hanging="360" w:left="6480"/>
        <w:tabs>
          <w:tab w:val="left" w:pos="6480" w:leader="none"/>
        </w:tabs>
      </w:pPr>
      <w:rPr>
        <w:rFonts w:ascii="Calibri" w:hAnsi="Calibri"/>
      </w:rPr>
    </w:lvl>
  </w:abstractNum>
  <w:abstractNum w:abstractNumId="5">
    <w:nsid w:val="26041937"/>
    <w:multiLevelType w:val="hybridMultilevel"/>
    <w:lvl w:ilvl="0" w:tplc="46151031">
      <w:start w:val="1"/>
      <w:numFmt w:val="bullet"/>
      <w:suff w:val="tab"/>
      <w:lvlText w:val="−"/>
      <w:lvlJc w:val="left"/>
      <w:pPr>
        <w:ind w:hanging="360" w:left="720"/>
      </w:pPr>
      <w:rPr>
        <w:rFonts w:ascii="Calibri" w:hAnsi="Calibri"/>
      </w:rPr>
    </w:lvl>
    <w:lvl w:ilvl="1" w:tplc="2BB6179B">
      <w:start w:val="1"/>
      <w:numFmt w:val="bullet"/>
      <w:suff w:val="tab"/>
      <w:lvlText w:val="o"/>
      <w:lvlJc w:val="left"/>
      <w:pPr>
        <w:ind w:hanging="360" w:left="1440"/>
      </w:pPr>
      <w:rPr>
        <w:rFonts w:ascii="Courier New" w:hAnsi="Courier New"/>
      </w:rPr>
    </w:lvl>
    <w:lvl w:ilvl="2" w:tplc="7BC3EE4B">
      <w:start w:val="1"/>
      <w:numFmt w:val="bullet"/>
      <w:suff w:val="tab"/>
      <w:lvlText w:val=""/>
      <w:lvlJc w:val="left"/>
      <w:pPr>
        <w:ind w:hanging="360" w:left="2160"/>
      </w:pPr>
      <w:rPr>
        <w:rFonts w:ascii="Wingdings" w:hAnsi="Wingdings"/>
      </w:rPr>
    </w:lvl>
    <w:lvl w:ilvl="3" w:tplc="326447C3">
      <w:start w:val="1"/>
      <w:numFmt w:val="bullet"/>
      <w:suff w:val="tab"/>
      <w:lvlText w:val=""/>
      <w:lvlJc w:val="left"/>
      <w:pPr>
        <w:ind w:hanging="360" w:left="2880"/>
      </w:pPr>
      <w:rPr>
        <w:rFonts w:ascii="Symbol" w:hAnsi="Symbol"/>
      </w:rPr>
    </w:lvl>
    <w:lvl w:ilvl="4" w:tplc="51F469A8">
      <w:start w:val="1"/>
      <w:numFmt w:val="bullet"/>
      <w:suff w:val="tab"/>
      <w:lvlText w:val="o"/>
      <w:lvlJc w:val="left"/>
      <w:pPr>
        <w:ind w:hanging="360" w:left="3600"/>
      </w:pPr>
      <w:rPr>
        <w:rFonts w:ascii="Courier New" w:hAnsi="Courier New"/>
      </w:rPr>
    </w:lvl>
    <w:lvl w:ilvl="5" w:tplc="6EAD9971">
      <w:start w:val="1"/>
      <w:numFmt w:val="bullet"/>
      <w:suff w:val="tab"/>
      <w:lvlText w:val=""/>
      <w:lvlJc w:val="left"/>
      <w:pPr>
        <w:ind w:hanging="360" w:left="4320"/>
      </w:pPr>
      <w:rPr>
        <w:rFonts w:ascii="Wingdings" w:hAnsi="Wingdings"/>
      </w:rPr>
    </w:lvl>
    <w:lvl w:ilvl="6" w:tplc="1C9599B8">
      <w:start w:val="1"/>
      <w:numFmt w:val="bullet"/>
      <w:suff w:val="tab"/>
      <w:lvlText w:val=""/>
      <w:lvlJc w:val="left"/>
      <w:pPr>
        <w:ind w:hanging="360" w:left="5040"/>
      </w:pPr>
      <w:rPr>
        <w:rFonts w:ascii="Symbol" w:hAnsi="Symbol"/>
      </w:rPr>
    </w:lvl>
    <w:lvl w:ilvl="7" w:tplc="5A84E0ED">
      <w:start w:val="1"/>
      <w:numFmt w:val="bullet"/>
      <w:suff w:val="tab"/>
      <w:lvlText w:val="o"/>
      <w:lvlJc w:val="left"/>
      <w:pPr>
        <w:ind w:hanging="360" w:left="5760"/>
      </w:pPr>
      <w:rPr>
        <w:rFonts w:ascii="Courier New" w:hAnsi="Courier New"/>
      </w:rPr>
    </w:lvl>
    <w:lvl w:ilvl="8" w:tplc="2B8479B4">
      <w:start w:val="1"/>
      <w:numFmt w:val="bullet"/>
      <w:suff w:val="tab"/>
      <w:lvlText w:val=""/>
      <w:lvlJc w:val="left"/>
      <w:pPr>
        <w:ind w:hanging="360" w:left="6480"/>
      </w:pPr>
      <w:rPr>
        <w:rFonts w:ascii="Wingdings" w:hAnsi="Wingdings"/>
      </w:rPr>
    </w:lvl>
  </w:abstractNum>
  <w:abstractNum w:abstractNumId="6">
    <w:nsid w:val="26BD62D9"/>
    <w:multiLevelType w:val="hybridMultilevel"/>
    <w:lvl w:ilvl="0" w:tplc="5A4A1861">
      <w:start w:val="1"/>
      <w:numFmt w:val="bullet"/>
      <w:suff w:val="tab"/>
      <w:lvlText w:val="−"/>
      <w:lvlJc w:val="left"/>
      <w:pPr>
        <w:ind w:hanging="360" w:left="720"/>
      </w:pPr>
      <w:rPr>
        <w:rFonts w:ascii="Calibri" w:hAnsi="Calibri"/>
        <w:b w:val="0"/>
        <w:i w:val="0"/>
        <w:color w:val="auto"/>
      </w:rPr>
    </w:lvl>
    <w:lvl w:ilvl="1" w:tplc="54B50F8F">
      <w:start w:val="1"/>
      <w:numFmt w:val="bullet"/>
      <w:suff w:val="tab"/>
      <w:lvlText w:val="o"/>
      <w:lvlJc w:val="left"/>
      <w:pPr>
        <w:ind w:hanging="360" w:left="1440"/>
      </w:pPr>
      <w:rPr>
        <w:rFonts w:ascii="Courier New" w:hAnsi="Courier New"/>
      </w:rPr>
    </w:lvl>
    <w:lvl w:ilvl="2" w:tplc="1E3E2C0D">
      <w:start w:val="1"/>
      <w:numFmt w:val="bullet"/>
      <w:suff w:val="tab"/>
      <w:lvlText w:val=""/>
      <w:lvlJc w:val="left"/>
      <w:pPr>
        <w:ind w:hanging="360" w:left="2160"/>
      </w:pPr>
      <w:rPr>
        <w:rFonts w:ascii="Wingdings" w:hAnsi="Wingdings"/>
      </w:rPr>
    </w:lvl>
    <w:lvl w:ilvl="3" w:tplc="12637401">
      <w:start w:val="1"/>
      <w:numFmt w:val="bullet"/>
      <w:suff w:val="tab"/>
      <w:lvlText w:val=""/>
      <w:lvlJc w:val="left"/>
      <w:pPr>
        <w:ind w:hanging="360" w:left="2880"/>
      </w:pPr>
      <w:rPr>
        <w:rFonts w:ascii="Symbol" w:hAnsi="Symbol"/>
      </w:rPr>
    </w:lvl>
    <w:lvl w:ilvl="4" w:tplc="29AE9646">
      <w:start w:val="1"/>
      <w:numFmt w:val="bullet"/>
      <w:suff w:val="tab"/>
      <w:lvlText w:val="o"/>
      <w:lvlJc w:val="left"/>
      <w:pPr>
        <w:ind w:hanging="360" w:left="3600"/>
      </w:pPr>
      <w:rPr>
        <w:rFonts w:ascii="Courier New" w:hAnsi="Courier New"/>
      </w:rPr>
    </w:lvl>
    <w:lvl w:ilvl="5" w:tplc="5B9A71DE">
      <w:start w:val="1"/>
      <w:numFmt w:val="bullet"/>
      <w:suff w:val="tab"/>
      <w:lvlText w:val=""/>
      <w:lvlJc w:val="left"/>
      <w:pPr>
        <w:ind w:hanging="360" w:left="4320"/>
      </w:pPr>
      <w:rPr>
        <w:rFonts w:ascii="Wingdings" w:hAnsi="Wingdings"/>
      </w:rPr>
    </w:lvl>
    <w:lvl w:ilvl="6" w:tplc="340551A7">
      <w:start w:val="1"/>
      <w:numFmt w:val="bullet"/>
      <w:suff w:val="tab"/>
      <w:lvlText w:val=""/>
      <w:lvlJc w:val="left"/>
      <w:pPr>
        <w:ind w:hanging="360" w:left="5040"/>
      </w:pPr>
      <w:rPr>
        <w:rFonts w:ascii="Symbol" w:hAnsi="Symbol"/>
      </w:rPr>
    </w:lvl>
    <w:lvl w:ilvl="7" w:tplc="2174EB8F">
      <w:start w:val="1"/>
      <w:numFmt w:val="bullet"/>
      <w:suff w:val="tab"/>
      <w:lvlText w:val="o"/>
      <w:lvlJc w:val="left"/>
      <w:pPr>
        <w:ind w:hanging="360" w:left="5760"/>
      </w:pPr>
      <w:rPr>
        <w:rFonts w:ascii="Courier New" w:hAnsi="Courier New"/>
      </w:rPr>
    </w:lvl>
    <w:lvl w:ilvl="8" w:tplc="7D8F710E">
      <w:start w:val="1"/>
      <w:numFmt w:val="bullet"/>
      <w:suff w:val="tab"/>
      <w:lvlText w:val=""/>
      <w:lvlJc w:val="left"/>
      <w:pPr>
        <w:ind w:hanging="360" w:left="6480"/>
      </w:pPr>
      <w:rPr>
        <w:rFonts w:ascii="Wingdings" w:hAnsi="Wingdings"/>
      </w:rPr>
    </w:lvl>
  </w:abstractNum>
  <w:abstractNum w:abstractNumId="7">
    <w:nsid w:val="2B2F5D33"/>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8">
    <w:nsid w:val="2C5C089F"/>
    <w:multiLevelType w:val="multilevel"/>
    <w:lvl w:ilvl="0">
      <w:start w:val="5"/>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9">
    <w:nsid w:val="2CB5591F"/>
    <w:multiLevelType w:val="hybridMultilevel"/>
    <w:lvl w:ilvl="0" w:tplc="14715FF6">
      <w:start w:val="1"/>
      <w:numFmt w:val="bullet"/>
      <w:suff w:val="tab"/>
      <w:lvlText w:val="−"/>
      <w:lvlJc w:val="left"/>
      <w:pPr>
        <w:ind w:hanging="360" w:left="720"/>
      </w:pPr>
      <w:rPr>
        <w:rFonts w:ascii="Calibri" w:hAnsi="Calibri"/>
        <w:b w:val="0"/>
        <w:i w:val="0"/>
        <w:color w:val="auto"/>
      </w:rPr>
    </w:lvl>
    <w:lvl w:ilvl="1" w:tplc="43BE854D">
      <w:start w:val="1"/>
      <w:numFmt w:val="bullet"/>
      <w:suff w:val="tab"/>
      <w:lvlText w:val="o"/>
      <w:lvlJc w:val="left"/>
      <w:pPr>
        <w:ind w:hanging="360" w:left="1440"/>
      </w:pPr>
      <w:rPr>
        <w:rFonts w:ascii="Courier New" w:hAnsi="Courier New"/>
      </w:rPr>
    </w:lvl>
    <w:lvl w:ilvl="2" w:tplc="281B0E74">
      <w:start w:val="1"/>
      <w:numFmt w:val="bullet"/>
      <w:suff w:val="tab"/>
      <w:lvlText w:val=""/>
      <w:lvlJc w:val="left"/>
      <w:pPr>
        <w:ind w:hanging="360" w:left="2160"/>
      </w:pPr>
      <w:rPr>
        <w:rFonts w:ascii="Wingdings" w:hAnsi="Wingdings"/>
      </w:rPr>
    </w:lvl>
    <w:lvl w:ilvl="3" w:tplc="3D6F89E6">
      <w:start w:val="1"/>
      <w:numFmt w:val="bullet"/>
      <w:suff w:val="tab"/>
      <w:lvlText w:val=""/>
      <w:lvlJc w:val="left"/>
      <w:pPr>
        <w:ind w:hanging="360" w:left="2880"/>
      </w:pPr>
      <w:rPr>
        <w:rFonts w:ascii="Symbol" w:hAnsi="Symbol"/>
      </w:rPr>
    </w:lvl>
    <w:lvl w:ilvl="4" w:tplc="08E5E33A">
      <w:start w:val="1"/>
      <w:numFmt w:val="bullet"/>
      <w:suff w:val="tab"/>
      <w:lvlText w:val="o"/>
      <w:lvlJc w:val="left"/>
      <w:pPr>
        <w:ind w:hanging="360" w:left="3600"/>
      </w:pPr>
      <w:rPr>
        <w:rFonts w:ascii="Courier New" w:hAnsi="Courier New"/>
      </w:rPr>
    </w:lvl>
    <w:lvl w:ilvl="5" w:tplc="2C1A49F6">
      <w:start w:val="1"/>
      <w:numFmt w:val="bullet"/>
      <w:suff w:val="tab"/>
      <w:lvlText w:val=""/>
      <w:lvlJc w:val="left"/>
      <w:pPr>
        <w:ind w:hanging="360" w:left="4320"/>
      </w:pPr>
      <w:rPr>
        <w:rFonts w:ascii="Wingdings" w:hAnsi="Wingdings"/>
      </w:rPr>
    </w:lvl>
    <w:lvl w:ilvl="6" w:tplc="78E0AC97">
      <w:start w:val="1"/>
      <w:numFmt w:val="bullet"/>
      <w:suff w:val="tab"/>
      <w:lvlText w:val=""/>
      <w:lvlJc w:val="left"/>
      <w:pPr>
        <w:ind w:hanging="360" w:left="5040"/>
      </w:pPr>
      <w:rPr>
        <w:rFonts w:ascii="Symbol" w:hAnsi="Symbol"/>
      </w:rPr>
    </w:lvl>
    <w:lvl w:ilvl="7" w:tplc="70DCB754">
      <w:start w:val="1"/>
      <w:numFmt w:val="bullet"/>
      <w:suff w:val="tab"/>
      <w:lvlText w:val="o"/>
      <w:lvlJc w:val="left"/>
      <w:pPr>
        <w:ind w:hanging="360" w:left="5760"/>
      </w:pPr>
      <w:rPr>
        <w:rFonts w:ascii="Courier New" w:hAnsi="Courier New"/>
      </w:rPr>
    </w:lvl>
    <w:lvl w:ilvl="8" w:tplc="02026943">
      <w:start w:val="1"/>
      <w:numFmt w:val="bullet"/>
      <w:suff w:val="tab"/>
      <w:lvlText w:val=""/>
      <w:lvlJc w:val="left"/>
      <w:pPr>
        <w:ind w:hanging="360" w:left="6480"/>
      </w:pPr>
      <w:rPr>
        <w:rFonts w:ascii="Wingdings" w:hAnsi="Wingdings"/>
      </w:rPr>
    </w:lvl>
  </w:abstractNum>
  <w:abstractNum w:abstractNumId="10">
    <w:nsid w:val="2E022DA6"/>
    <w:multiLevelType w:val="multilevel"/>
    <w:lvl w:ilvl="0">
      <w:start w:val="1"/>
      <w:numFmt w:val="lowerRoman"/>
      <w:suff w:val="tab"/>
      <w:lvlText w:val="(%1)"/>
      <w:lvlJc w:val="left"/>
      <w:pPr>
        <w:ind w:hanging="900" w:left="2160"/>
      </w:pPr>
      <w:rPr/>
    </w:lvl>
    <w:lvl w:ilvl="1">
      <w:start w:val="1"/>
      <w:numFmt w:val="lowerLetter"/>
      <w:suff w:val="tab"/>
      <w:lvlText w:val="%2."/>
      <w:lvlJc w:val="left"/>
      <w:pPr>
        <w:ind w:hanging="360" w:left="2340"/>
      </w:pPr>
      <w:rPr/>
    </w:lvl>
    <w:lvl w:ilvl="2">
      <w:start w:val="1"/>
      <w:numFmt w:val="lowerRoman"/>
      <w:suff w:val="tab"/>
      <w:lvlText w:val="%3."/>
      <w:lvlJc w:val="right"/>
      <w:pPr>
        <w:ind w:hanging="180" w:left="3060"/>
      </w:pPr>
      <w:rPr/>
    </w:lvl>
    <w:lvl w:ilvl="3">
      <w:start w:val="1"/>
      <w:numFmt w:val="decimal"/>
      <w:suff w:val="tab"/>
      <w:lvlText w:val="%4."/>
      <w:lvlJc w:val="left"/>
      <w:pPr>
        <w:ind w:hanging="360" w:left="3780"/>
      </w:pPr>
      <w:rPr/>
    </w:lvl>
    <w:lvl w:ilvl="4">
      <w:start w:val="1"/>
      <w:numFmt w:val="lowerLetter"/>
      <w:suff w:val="tab"/>
      <w:lvlText w:val="%5."/>
      <w:lvlJc w:val="left"/>
      <w:pPr>
        <w:ind w:hanging="360" w:left="4500"/>
      </w:pPr>
      <w:rPr/>
    </w:lvl>
    <w:lvl w:ilvl="5">
      <w:start w:val="1"/>
      <w:numFmt w:val="lowerRoman"/>
      <w:suff w:val="tab"/>
      <w:lvlText w:val="%6."/>
      <w:lvlJc w:val="right"/>
      <w:pPr>
        <w:ind w:hanging="180" w:left="5220"/>
      </w:pPr>
      <w:rPr/>
    </w:lvl>
    <w:lvl w:ilvl="6">
      <w:start w:val="1"/>
      <w:numFmt w:val="decimal"/>
      <w:suff w:val="tab"/>
      <w:lvlText w:val="%7."/>
      <w:lvlJc w:val="left"/>
      <w:pPr>
        <w:ind w:hanging="360" w:left="5940"/>
      </w:pPr>
      <w:rPr/>
    </w:lvl>
    <w:lvl w:ilvl="7">
      <w:start w:val="1"/>
      <w:numFmt w:val="lowerLetter"/>
      <w:suff w:val="tab"/>
      <w:lvlText w:val="%8."/>
      <w:lvlJc w:val="left"/>
      <w:pPr>
        <w:ind w:hanging="360" w:left="6660"/>
      </w:pPr>
      <w:rPr/>
    </w:lvl>
    <w:lvl w:ilvl="8">
      <w:start w:val="1"/>
      <w:numFmt w:val="lowerRoman"/>
      <w:suff w:val="tab"/>
      <w:lvlText w:val="%9."/>
      <w:lvlJc w:val="right"/>
      <w:pPr>
        <w:ind w:hanging="180" w:left="7380"/>
      </w:pPr>
      <w:rPr/>
    </w:lvl>
  </w:abstractNum>
  <w:abstractNum w:abstractNumId="11">
    <w:nsid w:val="2E5E1246"/>
    <w:multiLevelType w:val="multilevel"/>
    <w:lvl w:ilvl="0">
      <w:start w:val="1"/>
      <w:numFmt w:val="decimal"/>
      <w:suff w:val="tab"/>
      <w:lvlText w:val="%1."/>
      <w:lvlJc w:val="left"/>
      <w:pPr>
        <w:ind w:hanging="360" w:left="720"/>
      </w:pPr>
      <w:rPr>
        <w:sz w:val="24"/>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2">
    <w:nsid w:val="305F64F9"/>
    <w:multiLevelType w:val="multilevel"/>
    <w:lvl w:ilvl="0">
      <w:start w:val="2"/>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Letter"/>
      <w:suff w:val="tab"/>
      <w:lvlText w:val="%3)"/>
      <w:lvlJc w:val="left"/>
      <w:pPr>
        <w:ind w:hanging="360" w:left="2160"/>
        <w:tabs>
          <w:tab w:val="left" w:pos="2160" w:leader="none"/>
        </w:tabs>
      </w:pPr>
      <w:rPr/>
    </w:lvl>
    <w:lvl w:ilvl="3">
      <w:start w:val="1"/>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Letter"/>
      <w:suff w:val="tab"/>
      <w:lvlText w:val="%6)"/>
      <w:lvlJc w:val="left"/>
      <w:pPr>
        <w:ind w:hanging="360" w:left="4320"/>
        <w:tabs>
          <w:tab w:val="left" w:pos="4320" w:leader="none"/>
        </w:tabs>
      </w:pPr>
      <w:rPr/>
    </w:lvl>
    <w:lvl w:ilvl="6">
      <w:start w:val="1"/>
      <w:numFmt w:val="lowerLetter"/>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Letter"/>
      <w:suff w:val="tab"/>
      <w:lvlText w:val="%9)"/>
      <w:lvlJc w:val="left"/>
      <w:pPr>
        <w:ind w:hanging="360" w:left="6480"/>
        <w:tabs>
          <w:tab w:val="left" w:pos="6480" w:leader="none"/>
        </w:tabs>
      </w:pPr>
      <w:rPr/>
    </w:lvl>
  </w:abstractNum>
  <w:abstractNum w:abstractNumId="13">
    <w:nsid w:val="33F03377"/>
    <w:multiLevelType w:val="hybridMultilevel"/>
    <w:lvl w:ilvl="0" w:tplc="4EFBC4EC">
      <w:start w:val="1"/>
      <w:numFmt w:val="bullet"/>
      <w:suff w:val="tab"/>
      <w:lvlText w:val="−"/>
      <w:lvlJc w:val="left"/>
      <w:pPr>
        <w:ind w:hanging="360" w:left="720"/>
      </w:pPr>
      <w:rPr>
        <w:rFonts w:ascii="Calibri" w:hAnsi="Calibri"/>
      </w:rPr>
    </w:lvl>
    <w:lvl w:ilvl="1" w:tplc="713C5896">
      <w:start w:val="1"/>
      <w:numFmt w:val="bullet"/>
      <w:suff w:val="tab"/>
      <w:lvlText w:val="o"/>
      <w:lvlJc w:val="left"/>
      <w:pPr>
        <w:ind w:hanging="360" w:left="1440"/>
      </w:pPr>
      <w:rPr>
        <w:rFonts w:ascii="Courier New" w:hAnsi="Courier New"/>
      </w:rPr>
    </w:lvl>
    <w:lvl w:ilvl="2" w:tplc="1080C72D">
      <w:start w:val="1"/>
      <w:numFmt w:val="bullet"/>
      <w:suff w:val="tab"/>
      <w:lvlText w:val=""/>
      <w:lvlJc w:val="left"/>
      <w:pPr>
        <w:ind w:hanging="360" w:left="2160"/>
      </w:pPr>
      <w:rPr>
        <w:rFonts w:ascii="Wingdings" w:hAnsi="Wingdings"/>
      </w:rPr>
    </w:lvl>
    <w:lvl w:ilvl="3" w:tplc="5189C585">
      <w:start w:val="1"/>
      <w:numFmt w:val="bullet"/>
      <w:suff w:val="tab"/>
      <w:lvlText w:val=""/>
      <w:lvlJc w:val="left"/>
      <w:pPr>
        <w:ind w:hanging="360" w:left="2880"/>
      </w:pPr>
      <w:rPr>
        <w:rFonts w:ascii="Symbol" w:hAnsi="Symbol"/>
      </w:rPr>
    </w:lvl>
    <w:lvl w:ilvl="4" w:tplc="05A5E11D">
      <w:start w:val="1"/>
      <w:numFmt w:val="bullet"/>
      <w:suff w:val="tab"/>
      <w:lvlText w:val="o"/>
      <w:lvlJc w:val="left"/>
      <w:pPr>
        <w:ind w:hanging="360" w:left="3600"/>
      </w:pPr>
      <w:rPr>
        <w:rFonts w:ascii="Courier New" w:hAnsi="Courier New"/>
      </w:rPr>
    </w:lvl>
    <w:lvl w:ilvl="5" w:tplc="4360E844">
      <w:start w:val="1"/>
      <w:numFmt w:val="bullet"/>
      <w:suff w:val="tab"/>
      <w:lvlText w:val=""/>
      <w:lvlJc w:val="left"/>
      <w:pPr>
        <w:ind w:hanging="360" w:left="4320"/>
      </w:pPr>
      <w:rPr>
        <w:rFonts w:ascii="Wingdings" w:hAnsi="Wingdings"/>
      </w:rPr>
    </w:lvl>
    <w:lvl w:ilvl="6" w:tplc="19F5878C">
      <w:start w:val="1"/>
      <w:numFmt w:val="bullet"/>
      <w:suff w:val="tab"/>
      <w:lvlText w:val=""/>
      <w:lvlJc w:val="left"/>
      <w:pPr>
        <w:ind w:hanging="360" w:left="5040"/>
      </w:pPr>
      <w:rPr>
        <w:rFonts w:ascii="Symbol" w:hAnsi="Symbol"/>
      </w:rPr>
    </w:lvl>
    <w:lvl w:ilvl="7" w:tplc="5419F1F7">
      <w:start w:val="1"/>
      <w:numFmt w:val="bullet"/>
      <w:suff w:val="tab"/>
      <w:lvlText w:val="o"/>
      <w:lvlJc w:val="left"/>
      <w:pPr>
        <w:ind w:hanging="360" w:left="5760"/>
      </w:pPr>
      <w:rPr>
        <w:rFonts w:ascii="Courier New" w:hAnsi="Courier New"/>
      </w:rPr>
    </w:lvl>
    <w:lvl w:ilvl="8" w:tplc="3AB74568">
      <w:start w:val="1"/>
      <w:numFmt w:val="bullet"/>
      <w:suff w:val="tab"/>
      <w:lvlText w:val=""/>
      <w:lvlJc w:val="left"/>
      <w:pPr>
        <w:ind w:hanging="360" w:left="6480"/>
      </w:pPr>
      <w:rPr>
        <w:rFonts w:ascii="Wingdings" w:hAnsi="Wingdings"/>
      </w:rPr>
    </w:lvl>
  </w:abstractNum>
  <w:abstractNum w:abstractNumId="14">
    <w:nsid w:val="34625544"/>
    <w:multiLevelType w:val="multilevel"/>
    <w:lvl w:ilvl="0">
      <w:start w:val="2"/>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Letter"/>
      <w:suff w:val="tab"/>
      <w:lvlText w:val="%3)"/>
      <w:lvlJc w:val="left"/>
      <w:pPr>
        <w:ind w:hanging="360" w:left="2160"/>
        <w:tabs>
          <w:tab w:val="left" w:pos="2160" w:leader="none"/>
        </w:tabs>
      </w:pPr>
      <w:rPr/>
    </w:lvl>
    <w:lvl w:ilvl="3">
      <w:start w:val="1"/>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Letter"/>
      <w:suff w:val="tab"/>
      <w:lvlText w:val="%6)"/>
      <w:lvlJc w:val="left"/>
      <w:pPr>
        <w:ind w:hanging="360" w:left="4320"/>
        <w:tabs>
          <w:tab w:val="left" w:pos="4320" w:leader="none"/>
        </w:tabs>
      </w:pPr>
      <w:rPr/>
    </w:lvl>
    <w:lvl w:ilvl="6">
      <w:start w:val="1"/>
      <w:numFmt w:val="lowerLetter"/>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Letter"/>
      <w:suff w:val="tab"/>
      <w:lvlText w:val="%9)"/>
      <w:lvlJc w:val="left"/>
      <w:pPr>
        <w:ind w:hanging="360" w:left="6480"/>
        <w:tabs>
          <w:tab w:val="left" w:pos="6480" w:leader="none"/>
        </w:tabs>
      </w:pPr>
      <w:rPr/>
    </w:lvl>
  </w:abstractNum>
  <w:abstractNum w:abstractNumId="15">
    <w:nsid w:val="3BEA3924"/>
    <w:multiLevelType w:val="multilevel"/>
    <w:lvl w:ilvl="0">
      <w:start w:val="1"/>
      <w:numFmt w:val="lowerRoman"/>
      <w:suff w:val="tab"/>
      <w:lvlText w:val="%1)."/>
      <w:lvlJc w:val="left"/>
      <w:pPr>
        <w:ind w:hanging="504" w:left="878"/>
        <w:tabs>
          <w:tab w:val="left" w:pos="878" w:leader="none"/>
        </w:tabs>
      </w:pPr>
      <w:rPr>
        <w:rFonts w:ascii="Times New Roman" w:hAnsi="Times New Roman"/>
        <w:b w:val="1"/>
        <w:i w:val="0"/>
        <w:caps w:val="0"/>
        <w:strike w:val="0"/>
        <w:vanish w:val="0"/>
        <w:color w:val="auto"/>
        <w:sz w:val="24"/>
        <w:vertAlign w:val="baseline"/>
      </w:rPr>
    </w:lvl>
    <w:lvl w:ilvl="1">
      <w:start w:val="1"/>
      <w:numFmt w:val="lowerLetter"/>
      <w:suff w:val="tab"/>
      <w:lvlText w:val="%2."/>
      <w:lvlJc w:val="left"/>
      <w:pPr>
        <w:ind w:hanging="360" w:left="1814"/>
        <w:tabs>
          <w:tab w:val="left" w:pos="1814" w:leader="none"/>
        </w:tabs>
      </w:pPr>
      <w:rPr/>
    </w:lvl>
    <w:lvl w:ilvl="2">
      <w:start w:val="1"/>
      <w:numFmt w:val="lowerRoman"/>
      <w:suff w:val="tab"/>
      <w:lvlText w:val="%3."/>
      <w:lvlJc w:val="right"/>
      <w:pPr>
        <w:ind w:hanging="180" w:left="2534"/>
        <w:tabs>
          <w:tab w:val="left" w:pos="2534" w:leader="none"/>
        </w:tabs>
      </w:pPr>
      <w:rPr/>
    </w:lvl>
    <w:lvl w:ilvl="3">
      <w:start w:val="1"/>
      <w:numFmt w:val="decimal"/>
      <w:suff w:val="tab"/>
      <w:lvlText w:val="%4."/>
      <w:lvlJc w:val="left"/>
      <w:pPr>
        <w:ind w:hanging="360" w:left="3254"/>
        <w:tabs>
          <w:tab w:val="left" w:pos="3254" w:leader="none"/>
        </w:tabs>
      </w:pPr>
      <w:rPr/>
    </w:lvl>
    <w:lvl w:ilvl="4">
      <w:start w:val="1"/>
      <w:numFmt w:val="lowerLetter"/>
      <w:suff w:val="tab"/>
      <w:lvlText w:val="%5."/>
      <w:lvlJc w:val="left"/>
      <w:pPr>
        <w:ind w:hanging="360" w:left="3974"/>
        <w:tabs>
          <w:tab w:val="left" w:pos="3974" w:leader="none"/>
        </w:tabs>
      </w:pPr>
      <w:rPr/>
    </w:lvl>
    <w:lvl w:ilvl="5">
      <w:start w:val="1"/>
      <w:numFmt w:val="lowerRoman"/>
      <w:suff w:val="tab"/>
      <w:lvlText w:val="%6."/>
      <w:lvlJc w:val="right"/>
      <w:pPr>
        <w:ind w:hanging="180" w:left="4694"/>
        <w:tabs>
          <w:tab w:val="left" w:pos="4694" w:leader="none"/>
        </w:tabs>
      </w:pPr>
      <w:rPr/>
    </w:lvl>
    <w:lvl w:ilvl="6">
      <w:start w:val="1"/>
      <w:numFmt w:val="decimal"/>
      <w:suff w:val="tab"/>
      <w:lvlText w:val="%7."/>
      <w:lvlJc w:val="left"/>
      <w:pPr>
        <w:ind w:hanging="360" w:left="5414"/>
        <w:tabs>
          <w:tab w:val="left" w:pos="5414" w:leader="none"/>
        </w:tabs>
      </w:pPr>
      <w:rPr/>
    </w:lvl>
    <w:lvl w:ilvl="7">
      <w:start w:val="1"/>
      <w:numFmt w:val="lowerLetter"/>
      <w:suff w:val="tab"/>
      <w:lvlText w:val="%8."/>
      <w:lvlJc w:val="left"/>
      <w:pPr>
        <w:ind w:hanging="360" w:left="6134"/>
        <w:tabs>
          <w:tab w:val="left" w:pos="6134" w:leader="none"/>
        </w:tabs>
      </w:pPr>
      <w:rPr/>
    </w:lvl>
    <w:lvl w:ilvl="8">
      <w:start w:val="1"/>
      <w:numFmt w:val="lowerRoman"/>
      <w:suff w:val="tab"/>
      <w:lvlText w:val="%9."/>
      <w:lvlJc w:val="right"/>
      <w:pPr>
        <w:ind w:hanging="180" w:left="6854"/>
        <w:tabs>
          <w:tab w:val="left" w:pos="6854" w:leader="none"/>
        </w:tabs>
      </w:pPr>
      <w:rPr/>
    </w:lvl>
  </w:abstractNum>
  <w:abstractNum w:abstractNumId="16">
    <w:nsid w:val="3D0D592C"/>
    <w:multiLevelType w:val="hybridMultilevel"/>
    <w:lvl w:ilvl="0" w:tplc="44FFD691">
      <w:start w:val="1"/>
      <w:numFmt w:val="bullet"/>
      <w:suff w:val="tab"/>
      <w:lvlText w:val="−"/>
      <w:lvlJc w:val="left"/>
      <w:pPr>
        <w:ind w:hanging="360" w:left="720"/>
      </w:pPr>
      <w:rPr>
        <w:rFonts w:ascii="Calibri" w:hAnsi="Calibri"/>
        <w:b w:val="0"/>
        <w:i w:val="0"/>
        <w:color w:val="auto"/>
      </w:rPr>
    </w:lvl>
    <w:lvl w:ilvl="1" w:tplc="05603DA0">
      <w:start w:val="1"/>
      <w:numFmt w:val="bullet"/>
      <w:suff w:val="tab"/>
      <w:lvlText w:val="o"/>
      <w:lvlJc w:val="left"/>
      <w:pPr>
        <w:ind w:hanging="360" w:left="1440"/>
      </w:pPr>
      <w:rPr>
        <w:rFonts w:ascii="Courier New" w:hAnsi="Courier New"/>
      </w:rPr>
    </w:lvl>
    <w:lvl w:ilvl="2" w:tplc="6DC311B2">
      <w:start w:val="1"/>
      <w:numFmt w:val="bullet"/>
      <w:suff w:val="tab"/>
      <w:lvlText w:val=""/>
      <w:lvlJc w:val="left"/>
      <w:pPr>
        <w:ind w:hanging="360" w:left="2160"/>
      </w:pPr>
      <w:rPr>
        <w:rFonts w:ascii="Wingdings" w:hAnsi="Wingdings"/>
      </w:rPr>
    </w:lvl>
    <w:lvl w:ilvl="3" w:tplc="319347C7">
      <w:start w:val="1"/>
      <w:numFmt w:val="bullet"/>
      <w:suff w:val="tab"/>
      <w:lvlText w:val=""/>
      <w:lvlJc w:val="left"/>
      <w:pPr>
        <w:ind w:hanging="360" w:left="2880"/>
      </w:pPr>
      <w:rPr>
        <w:rFonts w:ascii="Symbol" w:hAnsi="Symbol"/>
      </w:rPr>
    </w:lvl>
    <w:lvl w:ilvl="4" w:tplc="1094113F">
      <w:start w:val="1"/>
      <w:numFmt w:val="bullet"/>
      <w:suff w:val="tab"/>
      <w:lvlText w:val="o"/>
      <w:lvlJc w:val="left"/>
      <w:pPr>
        <w:ind w:hanging="360" w:left="3600"/>
      </w:pPr>
      <w:rPr>
        <w:rFonts w:ascii="Courier New" w:hAnsi="Courier New"/>
      </w:rPr>
    </w:lvl>
    <w:lvl w:ilvl="5" w:tplc="146ABB6C">
      <w:start w:val="1"/>
      <w:numFmt w:val="bullet"/>
      <w:suff w:val="tab"/>
      <w:lvlText w:val=""/>
      <w:lvlJc w:val="left"/>
      <w:pPr>
        <w:ind w:hanging="360" w:left="4320"/>
      </w:pPr>
      <w:rPr>
        <w:rFonts w:ascii="Wingdings" w:hAnsi="Wingdings"/>
      </w:rPr>
    </w:lvl>
    <w:lvl w:ilvl="6" w:tplc="41079B64">
      <w:start w:val="1"/>
      <w:numFmt w:val="bullet"/>
      <w:suff w:val="tab"/>
      <w:lvlText w:val=""/>
      <w:lvlJc w:val="left"/>
      <w:pPr>
        <w:ind w:hanging="360" w:left="5040"/>
      </w:pPr>
      <w:rPr>
        <w:rFonts w:ascii="Symbol" w:hAnsi="Symbol"/>
      </w:rPr>
    </w:lvl>
    <w:lvl w:ilvl="7" w:tplc="7E610DC0">
      <w:start w:val="1"/>
      <w:numFmt w:val="bullet"/>
      <w:suff w:val="tab"/>
      <w:lvlText w:val="o"/>
      <w:lvlJc w:val="left"/>
      <w:pPr>
        <w:ind w:hanging="360" w:left="5760"/>
      </w:pPr>
      <w:rPr>
        <w:rFonts w:ascii="Courier New" w:hAnsi="Courier New"/>
      </w:rPr>
    </w:lvl>
    <w:lvl w:ilvl="8" w:tplc="3C690827">
      <w:start w:val="1"/>
      <w:numFmt w:val="bullet"/>
      <w:suff w:val="tab"/>
      <w:lvlText w:val=""/>
      <w:lvlJc w:val="left"/>
      <w:pPr>
        <w:ind w:hanging="360" w:left="6480"/>
      </w:pPr>
      <w:rPr>
        <w:rFonts w:ascii="Wingdings" w:hAnsi="Wingdings"/>
      </w:rPr>
    </w:lvl>
  </w:abstractNum>
  <w:abstractNum w:abstractNumId="17">
    <w:nsid w:val="3D860A2E"/>
    <w:multiLevelType w:val="multilevel"/>
    <w:lvl w:ilvl="0">
      <w:start w:val="1"/>
      <w:numFmt w:val="lowerLetter"/>
      <w:suff w:val="tab"/>
      <w:lvlText w:val="(%1)"/>
      <w:lvlJc w:val="left"/>
      <w:pPr>
        <w:ind w:hanging="360" w:left="900"/>
      </w:pPr>
      <w:rPr/>
    </w:lvl>
    <w:lvl w:ilvl="1">
      <w:start w:val="1"/>
      <w:numFmt w:val="lowerLetter"/>
      <w:suff w:val="tab"/>
      <w:lvlText w:val="%2."/>
      <w:lvlJc w:val="left"/>
      <w:pPr>
        <w:ind w:hanging="360" w:left="1620"/>
      </w:pPr>
      <w:rPr/>
    </w:lvl>
    <w:lvl w:ilvl="2">
      <w:start w:val="1"/>
      <w:numFmt w:val="lowerRoman"/>
      <w:suff w:val="tab"/>
      <w:lvlText w:val="%3."/>
      <w:lvlJc w:val="right"/>
      <w:pPr>
        <w:ind w:hanging="180" w:left="2340"/>
      </w:pPr>
      <w:rPr/>
    </w:lvl>
    <w:lvl w:ilvl="3">
      <w:start w:val="1"/>
      <w:numFmt w:val="decimal"/>
      <w:suff w:val="tab"/>
      <w:lvlText w:val="%4."/>
      <w:lvlJc w:val="left"/>
      <w:pPr>
        <w:ind w:hanging="360" w:left="3060"/>
      </w:pPr>
      <w:rPr/>
    </w:lvl>
    <w:lvl w:ilvl="4">
      <w:start w:val="1"/>
      <w:numFmt w:val="lowerLetter"/>
      <w:suff w:val="tab"/>
      <w:lvlText w:val="%5."/>
      <w:lvlJc w:val="left"/>
      <w:pPr>
        <w:ind w:hanging="360" w:left="3780"/>
      </w:pPr>
      <w:rPr/>
    </w:lvl>
    <w:lvl w:ilvl="5">
      <w:start w:val="1"/>
      <w:numFmt w:val="lowerRoman"/>
      <w:suff w:val="tab"/>
      <w:lvlText w:val="%6."/>
      <w:lvlJc w:val="right"/>
      <w:pPr>
        <w:ind w:hanging="180" w:left="4500"/>
      </w:pPr>
      <w:rPr/>
    </w:lvl>
    <w:lvl w:ilvl="6">
      <w:start w:val="1"/>
      <w:numFmt w:val="decimal"/>
      <w:suff w:val="tab"/>
      <w:lvlText w:val="%7."/>
      <w:lvlJc w:val="left"/>
      <w:pPr>
        <w:ind w:hanging="360" w:left="5220"/>
      </w:pPr>
      <w:rPr/>
    </w:lvl>
    <w:lvl w:ilvl="7">
      <w:start w:val="1"/>
      <w:numFmt w:val="lowerLetter"/>
      <w:suff w:val="tab"/>
      <w:lvlText w:val="%8."/>
      <w:lvlJc w:val="left"/>
      <w:pPr>
        <w:ind w:hanging="360" w:left="5940"/>
      </w:pPr>
      <w:rPr/>
    </w:lvl>
    <w:lvl w:ilvl="8">
      <w:start w:val="1"/>
      <w:numFmt w:val="lowerRoman"/>
      <w:suff w:val="tab"/>
      <w:lvlText w:val="%9."/>
      <w:lvlJc w:val="right"/>
      <w:pPr>
        <w:ind w:hanging="180" w:left="6660"/>
      </w:pPr>
      <w:rPr/>
    </w:lvl>
  </w:abstractNum>
  <w:abstractNum w:abstractNumId="18">
    <w:nsid w:val="3E186413"/>
    <w:multiLevelType w:val="hybridMultilevel"/>
    <w:lvl w:ilvl="0" w:tplc="7CB9B798">
      <w:start w:val="1"/>
      <w:numFmt w:val="bullet"/>
      <w:suff w:val="tab"/>
      <w:lvlText w:val="−"/>
      <w:lvlJc w:val="left"/>
      <w:pPr>
        <w:ind w:hanging="360" w:left="360"/>
        <w:tabs>
          <w:tab w:val="left" w:pos="360" w:leader="none"/>
        </w:tabs>
      </w:pPr>
      <w:rPr>
        <w:rFonts w:ascii="Calibri" w:hAnsi="Calibri"/>
        <w:b w:val="0"/>
        <w:i w:val="0"/>
        <w:color w:val="auto"/>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3EAA409F"/>
    <w:multiLevelType w:val="hybridMultilevel"/>
    <w:lvl w:ilvl="0" w:tplc="24D0920B">
      <w:start w:val="1"/>
      <w:numFmt w:val="bullet"/>
      <w:suff w:val="tab"/>
      <w:lvlText w:val="−"/>
      <w:lvlJc w:val="left"/>
      <w:pPr>
        <w:ind w:hanging="360" w:left="720"/>
        <w:tabs>
          <w:tab w:val="left" w:pos="720" w:leader="none"/>
        </w:tabs>
      </w:pPr>
      <w:rPr>
        <w:rFonts w:ascii="Calibri" w:hAnsi="Calibri"/>
      </w:rPr>
    </w:lvl>
    <w:lvl w:ilvl="1">
      <w:start w:val="1"/>
      <w:numFmt w:val="lowerLetter"/>
      <w:suff w:val="tab"/>
      <w:lvlText w:val="%2)"/>
      <w:lvlJc w:val="left"/>
      <w:pPr>
        <w:ind w:hanging="360" w:left="1440"/>
        <w:tabs>
          <w:tab w:val="left" w:pos="1440" w:leader="none"/>
        </w:tabs>
      </w:pPr>
      <w:rPr/>
    </w:lvl>
    <w:lvl w:ilvl="2">
      <w:start w:val="1"/>
      <w:numFmt w:val="lowerLetter"/>
      <w:suff w:val="tab"/>
      <w:lvlText w:val="%3)"/>
      <w:lvlJc w:val="left"/>
      <w:pPr>
        <w:ind w:hanging="360" w:left="2160"/>
        <w:tabs>
          <w:tab w:val="left" w:pos="2160" w:leader="none"/>
        </w:tabs>
      </w:pPr>
      <w:rPr/>
    </w:lvl>
    <w:lvl w:ilvl="3">
      <w:start w:val="1"/>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Letter"/>
      <w:suff w:val="tab"/>
      <w:lvlText w:val="%6)"/>
      <w:lvlJc w:val="left"/>
      <w:pPr>
        <w:ind w:hanging="360" w:left="4320"/>
        <w:tabs>
          <w:tab w:val="left" w:pos="4320" w:leader="none"/>
        </w:tabs>
      </w:pPr>
      <w:rPr/>
    </w:lvl>
    <w:lvl w:ilvl="6">
      <w:start w:val="1"/>
      <w:numFmt w:val="lowerLetter"/>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Letter"/>
      <w:suff w:val="tab"/>
      <w:lvlText w:val="%9)"/>
      <w:lvlJc w:val="left"/>
      <w:pPr>
        <w:ind w:hanging="360" w:left="6480"/>
        <w:tabs>
          <w:tab w:val="left" w:pos="6480" w:leader="none"/>
        </w:tabs>
      </w:pPr>
      <w:rPr/>
    </w:lvl>
  </w:abstractNum>
  <w:abstractNum w:abstractNumId="20">
    <w:nsid w:val="405E15AE"/>
    <w:multiLevelType w:val="multilevel"/>
    <w:lvl w:ilvl="0">
      <w:start w:val="7"/>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Letter"/>
      <w:suff w:val="tab"/>
      <w:lvlText w:val="%3)"/>
      <w:lvlJc w:val="left"/>
      <w:pPr>
        <w:ind w:hanging="360" w:left="2160"/>
        <w:tabs>
          <w:tab w:val="left" w:pos="2160" w:leader="none"/>
        </w:tabs>
      </w:pPr>
      <w:rPr/>
    </w:lvl>
    <w:lvl w:ilvl="3">
      <w:start w:val="1"/>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Letter"/>
      <w:suff w:val="tab"/>
      <w:lvlText w:val="%6)"/>
      <w:lvlJc w:val="left"/>
      <w:pPr>
        <w:ind w:hanging="360" w:left="4320"/>
        <w:tabs>
          <w:tab w:val="left" w:pos="4320" w:leader="none"/>
        </w:tabs>
      </w:pPr>
      <w:rPr/>
    </w:lvl>
    <w:lvl w:ilvl="6">
      <w:start w:val="1"/>
      <w:numFmt w:val="lowerLetter"/>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Letter"/>
      <w:suff w:val="tab"/>
      <w:lvlText w:val="%9)"/>
      <w:lvlJc w:val="left"/>
      <w:pPr>
        <w:ind w:hanging="360" w:left="6480"/>
        <w:tabs>
          <w:tab w:val="left" w:pos="6480" w:leader="none"/>
        </w:tabs>
      </w:pPr>
      <w:rPr/>
    </w:lvl>
  </w:abstractNum>
  <w:abstractNum w:abstractNumId="21">
    <w:nsid w:val="419A621A"/>
    <w:multiLevelType w:val="multilevel"/>
    <w:lvl w:ilvl="0">
      <w:start w:val="1"/>
      <w:numFmt w:val="lowerRoman"/>
      <w:suff w:val="tab"/>
      <w:lvlText w:val="(%1)"/>
      <w:lvlJc w:val="left"/>
      <w:pPr>
        <w:ind w:hanging="720" w:left="1980"/>
      </w:pPr>
      <w:rPr/>
    </w:lvl>
    <w:lvl w:ilvl="1">
      <w:start w:val="1"/>
      <w:numFmt w:val="lowerLetter"/>
      <w:suff w:val="tab"/>
      <w:lvlText w:val="%2."/>
      <w:lvlJc w:val="left"/>
      <w:pPr>
        <w:ind w:hanging="360" w:left="2340"/>
      </w:pPr>
      <w:rPr/>
    </w:lvl>
    <w:lvl w:ilvl="2">
      <w:start w:val="1"/>
      <w:numFmt w:val="lowerRoman"/>
      <w:suff w:val="tab"/>
      <w:lvlText w:val="%3."/>
      <w:lvlJc w:val="right"/>
      <w:pPr>
        <w:ind w:hanging="180" w:left="3060"/>
      </w:pPr>
      <w:rPr/>
    </w:lvl>
    <w:lvl w:ilvl="3">
      <w:start w:val="1"/>
      <w:numFmt w:val="decimal"/>
      <w:suff w:val="tab"/>
      <w:lvlText w:val="%4."/>
      <w:lvlJc w:val="left"/>
      <w:pPr>
        <w:ind w:hanging="360" w:left="3780"/>
      </w:pPr>
      <w:rPr/>
    </w:lvl>
    <w:lvl w:ilvl="4">
      <w:start w:val="1"/>
      <w:numFmt w:val="lowerLetter"/>
      <w:suff w:val="tab"/>
      <w:lvlText w:val="%5."/>
      <w:lvlJc w:val="left"/>
      <w:pPr>
        <w:ind w:hanging="360" w:left="4500"/>
      </w:pPr>
      <w:rPr/>
    </w:lvl>
    <w:lvl w:ilvl="5">
      <w:start w:val="1"/>
      <w:numFmt w:val="lowerRoman"/>
      <w:suff w:val="tab"/>
      <w:lvlText w:val="%6."/>
      <w:lvlJc w:val="right"/>
      <w:pPr>
        <w:ind w:hanging="180" w:left="5220"/>
      </w:pPr>
      <w:rPr/>
    </w:lvl>
    <w:lvl w:ilvl="6">
      <w:start w:val="1"/>
      <w:numFmt w:val="decimal"/>
      <w:suff w:val="tab"/>
      <w:lvlText w:val="%7."/>
      <w:lvlJc w:val="left"/>
      <w:pPr>
        <w:ind w:hanging="360" w:left="5940"/>
      </w:pPr>
      <w:rPr/>
    </w:lvl>
    <w:lvl w:ilvl="7">
      <w:start w:val="1"/>
      <w:numFmt w:val="lowerLetter"/>
      <w:suff w:val="tab"/>
      <w:lvlText w:val="%8."/>
      <w:lvlJc w:val="left"/>
      <w:pPr>
        <w:ind w:hanging="360" w:left="6660"/>
      </w:pPr>
      <w:rPr/>
    </w:lvl>
    <w:lvl w:ilvl="8">
      <w:start w:val="1"/>
      <w:numFmt w:val="lowerRoman"/>
      <w:suff w:val="tab"/>
      <w:lvlText w:val="%9."/>
      <w:lvlJc w:val="right"/>
      <w:pPr>
        <w:ind w:hanging="180" w:left="7380"/>
      </w:pPr>
      <w:rPr/>
    </w:lvl>
  </w:abstractNum>
  <w:abstractNum w:abstractNumId="22">
    <w:nsid w:val="423F3357"/>
    <w:multiLevelType w:val="hybridMultilevel"/>
    <w:lvl w:ilvl="0" w:tplc="1DB09BF5">
      <w:start w:val="1"/>
      <w:numFmt w:val="bullet"/>
      <w:suff w:val="tab"/>
      <w:lvlText w:val="−"/>
      <w:lvlJc w:val="left"/>
      <w:pPr>
        <w:ind w:hanging="360" w:left="720"/>
      </w:pPr>
      <w:rPr>
        <w:rFonts w:ascii="Calibri" w:hAnsi="Calibri"/>
      </w:rPr>
    </w:lvl>
    <w:lvl w:ilvl="1" w:tplc="2171CAF2">
      <w:start w:val="1"/>
      <w:numFmt w:val="bullet"/>
      <w:suff w:val="tab"/>
      <w:lvlText w:val="o"/>
      <w:lvlJc w:val="left"/>
      <w:pPr>
        <w:ind w:hanging="360" w:left="1440"/>
      </w:pPr>
      <w:rPr>
        <w:rFonts w:ascii="Courier New" w:hAnsi="Courier New"/>
      </w:rPr>
    </w:lvl>
    <w:lvl w:ilvl="2" w:tplc="554484D5">
      <w:start w:val="1"/>
      <w:numFmt w:val="bullet"/>
      <w:suff w:val="tab"/>
      <w:lvlText w:val=""/>
      <w:lvlJc w:val="left"/>
      <w:pPr>
        <w:ind w:hanging="360" w:left="2160"/>
      </w:pPr>
      <w:rPr>
        <w:rFonts w:ascii="Wingdings" w:hAnsi="Wingdings"/>
      </w:rPr>
    </w:lvl>
    <w:lvl w:ilvl="3" w:tplc="0FBB55EF">
      <w:start w:val="1"/>
      <w:numFmt w:val="bullet"/>
      <w:suff w:val="tab"/>
      <w:lvlText w:val=""/>
      <w:lvlJc w:val="left"/>
      <w:pPr>
        <w:ind w:hanging="360" w:left="2880"/>
      </w:pPr>
      <w:rPr>
        <w:rFonts w:ascii="Symbol" w:hAnsi="Symbol"/>
      </w:rPr>
    </w:lvl>
    <w:lvl w:ilvl="4" w:tplc="1444AC2E">
      <w:start w:val="1"/>
      <w:numFmt w:val="bullet"/>
      <w:suff w:val="tab"/>
      <w:lvlText w:val="o"/>
      <w:lvlJc w:val="left"/>
      <w:pPr>
        <w:ind w:hanging="360" w:left="3600"/>
      </w:pPr>
      <w:rPr>
        <w:rFonts w:ascii="Courier New" w:hAnsi="Courier New"/>
      </w:rPr>
    </w:lvl>
    <w:lvl w:ilvl="5" w:tplc="26F8B096">
      <w:start w:val="1"/>
      <w:numFmt w:val="bullet"/>
      <w:suff w:val="tab"/>
      <w:lvlText w:val=""/>
      <w:lvlJc w:val="left"/>
      <w:pPr>
        <w:ind w:hanging="360" w:left="4320"/>
      </w:pPr>
      <w:rPr>
        <w:rFonts w:ascii="Wingdings" w:hAnsi="Wingdings"/>
      </w:rPr>
    </w:lvl>
    <w:lvl w:ilvl="6" w:tplc="77B1B232">
      <w:start w:val="1"/>
      <w:numFmt w:val="bullet"/>
      <w:suff w:val="tab"/>
      <w:lvlText w:val=""/>
      <w:lvlJc w:val="left"/>
      <w:pPr>
        <w:ind w:hanging="360" w:left="5040"/>
      </w:pPr>
      <w:rPr>
        <w:rFonts w:ascii="Symbol" w:hAnsi="Symbol"/>
      </w:rPr>
    </w:lvl>
    <w:lvl w:ilvl="7" w:tplc="4F9ADB93">
      <w:start w:val="1"/>
      <w:numFmt w:val="bullet"/>
      <w:suff w:val="tab"/>
      <w:lvlText w:val="o"/>
      <w:lvlJc w:val="left"/>
      <w:pPr>
        <w:ind w:hanging="360" w:left="5760"/>
      </w:pPr>
      <w:rPr>
        <w:rFonts w:ascii="Courier New" w:hAnsi="Courier New"/>
      </w:rPr>
    </w:lvl>
    <w:lvl w:ilvl="8" w:tplc="08A5874B">
      <w:start w:val="1"/>
      <w:numFmt w:val="bullet"/>
      <w:suff w:val="tab"/>
      <w:lvlText w:val=""/>
      <w:lvlJc w:val="left"/>
      <w:pPr>
        <w:ind w:hanging="360" w:left="6480"/>
      </w:pPr>
      <w:rPr>
        <w:rFonts w:ascii="Wingdings" w:hAnsi="Wingdings"/>
      </w:rPr>
    </w:lvl>
  </w:abstractNum>
  <w:abstractNum w:abstractNumId="23">
    <w:nsid w:val="462947B8"/>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Letter"/>
      <w:suff w:val="tab"/>
      <w:lvlText w:val="%3)"/>
      <w:lvlJc w:val="left"/>
      <w:pPr>
        <w:ind w:hanging="360" w:left="2160"/>
        <w:tabs>
          <w:tab w:val="left" w:pos="2160" w:leader="none"/>
        </w:tabs>
      </w:pPr>
      <w:rPr/>
    </w:lvl>
    <w:lvl w:ilvl="3">
      <w:start w:val="1"/>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Letter"/>
      <w:suff w:val="tab"/>
      <w:lvlText w:val="%6)"/>
      <w:lvlJc w:val="left"/>
      <w:pPr>
        <w:ind w:hanging="360" w:left="4320"/>
        <w:tabs>
          <w:tab w:val="left" w:pos="4320" w:leader="none"/>
        </w:tabs>
      </w:pPr>
      <w:rPr/>
    </w:lvl>
    <w:lvl w:ilvl="6">
      <w:start w:val="1"/>
      <w:numFmt w:val="lowerLetter"/>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Letter"/>
      <w:suff w:val="tab"/>
      <w:lvlText w:val="%9)"/>
      <w:lvlJc w:val="left"/>
      <w:pPr>
        <w:ind w:hanging="360" w:left="6480"/>
        <w:tabs>
          <w:tab w:val="left" w:pos="6480" w:leader="none"/>
        </w:tabs>
      </w:pPr>
      <w:rPr/>
    </w:lvl>
  </w:abstractNum>
  <w:abstractNum w:abstractNumId="24">
    <w:nsid w:val="4851141C"/>
    <w:multiLevelType w:val="multilevel"/>
    <w:lvl w:ilvl="0">
      <w:start w:val="4"/>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Letter"/>
      <w:suff w:val="tab"/>
      <w:lvlText w:val="%3)"/>
      <w:lvlJc w:val="left"/>
      <w:pPr>
        <w:ind w:hanging="360" w:left="2160"/>
        <w:tabs>
          <w:tab w:val="left" w:pos="2160" w:leader="none"/>
        </w:tabs>
      </w:pPr>
      <w:rPr/>
    </w:lvl>
    <w:lvl w:ilvl="3">
      <w:start w:val="1"/>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Letter"/>
      <w:suff w:val="tab"/>
      <w:lvlText w:val="%6)"/>
      <w:lvlJc w:val="left"/>
      <w:pPr>
        <w:ind w:hanging="360" w:left="4320"/>
        <w:tabs>
          <w:tab w:val="left" w:pos="4320" w:leader="none"/>
        </w:tabs>
      </w:pPr>
      <w:rPr/>
    </w:lvl>
    <w:lvl w:ilvl="6">
      <w:start w:val="1"/>
      <w:numFmt w:val="lowerLetter"/>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Letter"/>
      <w:suff w:val="tab"/>
      <w:lvlText w:val="%9)"/>
      <w:lvlJc w:val="left"/>
      <w:pPr>
        <w:ind w:hanging="360" w:left="6480"/>
        <w:tabs>
          <w:tab w:val="left" w:pos="6480" w:leader="none"/>
        </w:tabs>
      </w:pPr>
      <w:rPr/>
    </w:lvl>
  </w:abstractNum>
  <w:abstractNum w:abstractNumId="25">
    <w:nsid w:val="495929E3"/>
    <w:multiLevelType w:val="hybridMultilevel"/>
    <w:lvl w:ilvl="0" w:tplc="22D03561">
      <w:start w:val="1"/>
      <w:numFmt w:val="bullet"/>
      <w:suff w:val="tab"/>
      <w:lvlText w:val="−"/>
      <w:lvlJc w:val="left"/>
      <w:pPr>
        <w:ind w:hanging="360" w:left="1476"/>
      </w:pPr>
      <w:rPr>
        <w:rFonts w:ascii="Calibri" w:hAnsi="Calibri"/>
      </w:rPr>
    </w:lvl>
    <w:lvl w:ilvl="1" w:tplc="4FA9A554">
      <w:start w:val="1"/>
      <w:numFmt w:val="bullet"/>
      <w:suff w:val="tab"/>
      <w:lvlText w:val="o"/>
      <w:lvlJc w:val="left"/>
      <w:pPr>
        <w:ind w:hanging="360" w:left="2196"/>
      </w:pPr>
      <w:rPr>
        <w:rFonts w:ascii="Courier New" w:hAnsi="Courier New"/>
      </w:rPr>
    </w:lvl>
    <w:lvl w:ilvl="2" w:tplc="39839B2A">
      <w:start w:val="1"/>
      <w:numFmt w:val="bullet"/>
      <w:suff w:val="tab"/>
      <w:lvlText w:val=""/>
      <w:lvlJc w:val="left"/>
      <w:pPr>
        <w:ind w:hanging="360" w:left="2916"/>
      </w:pPr>
      <w:rPr>
        <w:rFonts w:ascii="Wingdings" w:hAnsi="Wingdings"/>
      </w:rPr>
    </w:lvl>
    <w:lvl w:ilvl="3" w:tplc="6117B252">
      <w:start w:val="1"/>
      <w:numFmt w:val="bullet"/>
      <w:suff w:val="tab"/>
      <w:lvlText w:val=""/>
      <w:lvlJc w:val="left"/>
      <w:pPr>
        <w:ind w:hanging="360" w:left="3636"/>
      </w:pPr>
      <w:rPr>
        <w:rFonts w:ascii="Symbol" w:hAnsi="Symbol"/>
      </w:rPr>
    </w:lvl>
    <w:lvl w:ilvl="4" w:tplc="6CAB312D">
      <w:start w:val="1"/>
      <w:numFmt w:val="bullet"/>
      <w:suff w:val="tab"/>
      <w:lvlText w:val="o"/>
      <w:lvlJc w:val="left"/>
      <w:pPr>
        <w:ind w:hanging="360" w:left="4356"/>
      </w:pPr>
      <w:rPr>
        <w:rFonts w:ascii="Courier New" w:hAnsi="Courier New"/>
      </w:rPr>
    </w:lvl>
    <w:lvl w:ilvl="5" w:tplc="4D99D4CB">
      <w:start w:val="1"/>
      <w:numFmt w:val="bullet"/>
      <w:suff w:val="tab"/>
      <w:lvlText w:val=""/>
      <w:lvlJc w:val="left"/>
      <w:pPr>
        <w:ind w:hanging="360" w:left="5076"/>
      </w:pPr>
      <w:rPr>
        <w:rFonts w:ascii="Wingdings" w:hAnsi="Wingdings"/>
      </w:rPr>
    </w:lvl>
    <w:lvl w:ilvl="6" w:tplc="69488856">
      <w:start w:val="1"/>
      <w:numFmt w:val="bullet"/>
      <w:suff w:val="tab"/>
      <w:lvlText w:val=""/>
      <w:lvlJc w:val="left"/>
      <w:pPr>
        <w:ind w:hanging="360" w:left="5796"/>
      </w:pPr>
      <w:rPr>
        <w:rFonts w:ascii="Symbol" w:hAnsi="Symbol"/>
      </w:rPr>
    </w:lvl>
    <w:lvl w:ilvl="7" w:tplc="1B03B386">
      <w:start w:val="1"/>
      <w:numFmt w:val="bullet"/>
      <w:suff w:val="tab"/>
      <w:lvlText w:val="o"/>
      <w:lvlJc w:val="left"/>
      <w:pPr>
        <w:ind w:hanging="360" w:left="6516"/>
      </w:pPr>
      <w:rPr>
        <w:rFonts w:ascii="Courier New" w:hAnsi="Courier New"/>
      </w:rPr>
    </w:lvl>
    <w:lvl w:ilvl="8" w:tplc="08C053DB">
      <w:start w:val="1"/>
      <w:numFmt w:val="bullet"/>
      <w:suff w:val="tab"/>
      <w:lvlText w:val=""/>
      <w:lvlJc w:val="left"/>
      <w:pPr>
        <w:ind w:hanging="360" w:left="7236"/>
      </w:pPr>
      <w:rPr>
        <w:rFonts w:ascii="Wingdings" w:hAnsi="Wingdings"/>
      </w:rPr>
    </w:lvl>
  </w:abstractNum>
  <w:abstractNum w:abstractNumId="26">
    <w:nsid w:val="4F5D6223"/>
    <w:multiLevelType w:val="hybridMultilevel"/>
    <w:lvl w:ilvl="0" w:tplc="4F0F2F71">
      <w:start w:val="1"/>
      <w:numFmt w:val="bullet"/>
      <w:suff w:val="tab"/>
      <w:lvlText w:val="‒"/>
      <w:lvlJc w:val="left"/>
      <w:pPr>
        <w:ind w:hanging="360" w:left="720"/>
        <w:tabs>
          <w:tab w:val="left" w:pos="720" w:leader="none"/>
        </w:tabs>
      </w:pPr>
      <w:rPr>
        <w:rFonts w:ascii="Calibri" w:hAnsi="Calibri"/>
      </w:rPr>
    </w:lvl>
    <w:lvl w:ilvl="1" w:tplc="5ADD43C8">
      <w:start w:val="1"/>
      <w:numFmt w:val="bullet"/>
      <w:suff w:val="tab"/>
      <w:lvlText w:val="‒"/>
      <w:lvlJc w:val="left"/>
      <w:pPr>
        <w:ind w:hanging="360" w:left="1440"/>
        <w:tabs>
          <w:tab w:val="left" w:pos="1440" w:leader="none"/>
        </w:tabs>
      </w:pPr>
      <w:rPr>
        <w:rFonts w:ascii="Calibri" w:hAnsi="Calibri"/>
      </w:rPr>
    </w:lvl>
    <w:lvl w:ilvl="2" w:tplc="786DEC74">
      <w:start w:val="1"/>
      <w:numFmt w:val="bullet"/>
      <w:suff w:val="tab"/>
      <w:lvlText w:val="‒"/>
      <w:lvlJc w:val="left"/>
      <w:pPr>
        <w:ind w:hanging="360" w:left="2160"/>
        <w:tabs>
          <w:tab w:val="left" w:pos="2160" w:leader="none"/>
        </w:tabs>
      </w:pPr>
      <w:rPr>
        <w:rFonts w:ascii="Calibri" w:hAnsi="Calibri"/>
      </w:rPr>
    </w:lvl>
    <w:lvl w:ilvl="3" w:tplc="5594A44D">
      <w:start w:val="1"/>
      <w:numFmt w:val="bullet"/>
      <w:suff w:val="tab"/>
      <w:lvlText w:val="‒"/>
      <w:lvlJc w:val="left"/>
      <w:pPr>
        <w:ind w:hanging="360" w:left="2880"/>
        <w:tabs>
          <w:tab w:val="left" w:pos="2880" w:leader="none"/>
        </w:tabs>
      </w:pPr>
      <w:rPr>
        <w:rFonts w:ascii="Calibri" w:hAnsi="Calibri"/>
      </w:rPr>
    </w:lvl>
    <w:lvl w:ilvl="4" w:tplc="20E32D76">
      <w:start w:val="1"/>
      <w:numFmt w:val="bullet"/>
      <w:suff w:val="tab"/>
      <w:lvlText w:val="‒"/>
      <w:lvlJc w:val="left"/>
      <w:pPr>
        <w:ind w:hanging="360" w:left="3600"/>
        <w:tabs>
          <w:tab w:val="left" w:pos="3600" w:leader="none"/>
        </w:tabs>
      </w:pPr>
      <w:rPr>
        <w:rFonts w:ascii="Calibri" w:hAnsi="Calibri"/>
      </w:rPr>
    </w:lvl>
    <w:lvl w:ilvl="5" w:tplc="6F057B15">
      <w:start w:val="1"/>
      <w:numFmt w:val="bullet"/>
      <w:suff w:val="tab"/>
      <w:lvlText w:val="‒"/>
      <w:lvlJc w:val="left"/>
      <w:pPr>
        <w:ind w:hanging="360" w:left="4320"/>
        <w:tabs>
          <w:tab w:val="left" w:pos="4320" w:leader="none"/>
        </w:tabs>
      </w:pPr>
      <w:rPr>
        <w:rFonts w:ascii="Calibri" w:hAnsi="Calibri"/>
      </w:rPr>
    </w:lvl>
    <w:lvl w:ilvl="6" w:tplc="1C14AEEE">
      <w:start w:val="1"/>
      <w:numFmt w:val="bullet"/>
      <w:suff w:val="tab"/>
      <w:lvlText w:val="‒"/>
      <w:lvlJc w:val="left"/>
      <w:pPr>
        <w:ind w:hanging="360" w:left="5040"/>
        <w:tabs>
          <w:tab w:val="left" w:pos="5040" w:leader="none"/>
        </w:tabs>
      </w:pPr>
      <w:rPr>
        <w:rFonts w:ascii="Calibri" w:hAnsi="Calibri"/>
      </w:rPr>
    </w:lvl>
    <w:lvl w:ilvl="7" w:tplc="0FCC605C">
      <w:start w:val="1"/>
      <w:numFmt w:val="bullet"/>
      <w:suff w:val="tab"/>
      <w:lvlText w:val="‒"/>
      <w:lvlJc w:val="left"/>
      <w:pPr>
        <w:ind w:hanging="360" w:left="5760"/>
        <w:tabs>
          <w:tab w:val="left" w:pos="5760" w:leader="none"/>
        </w:tabs>
      </w:pPr>
      <w:rPr>
        <w:rFonts w:ascii="Calibri" w:hAnsi="Calibri"/>
      </w:rPr>
    </w:lvl>
    <w:lvl w:ilvl="8" w:tplc="62DE182D">
      <w:start w:val="1"/>
      <w:numFmt w:val="bullet"/>
      <w:suff w:val="tab"/>
      <w:lvlText w:val="‒"/>
      <w:lvlJc w:val="left"/>
      <w:pPr>
        <w:ind w:hanging="360" w:left="6480"/>
        <w:tabs>
          <w:tab w:val="left" w:pos="6480" w:leader="none"/>
        </w:tabs>
      </w:pPr>
      <w:rPr>
        <w:rFonts w:ascii="Calibri" w:hAnsi="Calibri"/>
      </w:rPr>
    </w:lvl>
  </w:abstractNum>
  <w:abstractNum w:abstractNumId="27">
    <w:nsid w:val="50807690"/>
    <w:multiLevelType w:val="hybridMultilevel"/>
    <w:lvl w:ilvl="0" w:tplc="332A750D">
      <w:start w:val="1"/>
      <w:numFmt w:val="bullet"/>
      <w:suff w:val="tab"/>
      <w:lvlText w:val="−"/>
      <w:lvlJc w:val="left"/>
      <w:pPr>
        <w:ind w:hanging="360" w:left="720"/>
      </w:pPr>
      <w:rPr>
        <w:rFonts w:ascii="Calibri" w:hAnsi="Calibri"/>
      </w:rPr>
    </w:lvl>
    <w:lvl w:ilvl="1" w:tplc="13B05408">
      <w:start w:val="1"/>
      <w:numFmt w:val="bullet"/>
      <w:suff w:val="tab"/>
      <w:lvlText w:val="o"/>
      <w:lvlJc w:val="left"/>
      <w:pPr>
        <w:ind w:hanging="360" w:left="1440"/>
      </w:pPr>
      <w:rPr>
        <w:rFonts w:ascii="Courier New" w:hAnsi="Courier New"/>
      </w:rPr>
    </w:lvl>
    <w:lvl w:ilvl="2" w:tplc="7C67EE80">
      <w:start w:val="1"/>
      <w:numFmt w:val="bullet"/>
      <w:suff w:val="tab"/>
      <w:lvlText w:val=""/>
      <w:lvlJc w:val="left"/>
      <w:pPr>
        <w:ind w:hanging="360" w:left="2160"/>
      </w:pPr>
      <w:rPr>
        <w:rFonts w:ascii="Wingdings" w:hAnsi="Wingdings"/>
      </w:rPr>
    </w:lvl>
    <w:lvl w:ilvl="3" w:tplc="0A84D578">
      <w:start w:val="1"/>
      <w:numFmt w:val="bullet"/>
      <w:suff w:val="tab"/>
      <w:lvlText w:val=""/>
      <w:lvlJc w:val="left"/>
      <w:pPr>
        <w:ind w:hanging="360" w:left="2880"/>
      </w:pPr>
      <w:rPr>
        <w:rFonts w:ascii="Symbol" w:hAnsi="Symbol"/>
      </w:rPr>
    </w:lvl>
    <w:lvl w:ilvl="4" w:tplc="6FB141CE">
      <w:start w:val="1"/>
      <w:numFmt w:val="bullet"/>
      <w:suff w:val="tab"/>
      <w:lvlText w:val="o"/>
      <w:lvlJc w:val="left"/>
      <w:pPr>
        <w:ind w:hanging="360" w:left="3600"/>
      </w:pPr>
      <w:rPr>
        <w:rFonts w:ascii="Courier New" w:hAnsi="Courier New"/>
      </w:rPr>
    </w:lvl>
    <w:lvl w:ilvl="5" w:tplc="7C26F4FD">
      <w:start w:val="1"/>
      <w:numFmt w:val="bullet"/>
      <w:suff w:val="tab"/>
      <w:lvlText w:val=""/>
      <w:lvlJc w:val="left"/>
      <w:pPr>
        <w:ind w:hanging="360" w:left="4320"/>
      </w:pPr>
      <w:rPr>
        <w:rFonts w:ascii="Wingdings" w:hAnsi="Wingdings"/>
      </w:rPr>
    </w:lvl>
    <w:lvl w:ilvl="6" w:tplc="4C0C2648">
      <w:start w:val="1"/>
      <w:numFmt w:val="bullet"/>
      <w:suff w:val="tab"/>
      <w:lvlText w:val=""/>
      <w:lvlJc w:val="left"/>
      <w:pPr>
        <w:ind w:hanging="360" w:left="5040"/>
      </w:pPr>
      <w:rPr>
        <w:rFonts w:ascii="Symbol" w:hAnsi="Symbol"/>
      </w:rPr>
    </w:lvl>
    <w:lvl w:ilvl="7" w:tplc="6451CD4D">
      <w:start w:val="1"/>
      <w:numFmt w:val="bullet"/>
      <w:suff w:val="tab"/>
      <w:lvlText w:val="o"/>
      <w:lvlJc w:val="left"/>
      <w:pPr>
        <w:ind w:hanging="360" w:left="5760"/>
      </w:pPr>
      <w:rPr>
        <w:rFonts w:ascii="Courier New" w:hAnsi="Courier New"/>
      </w:rPr>
    </w:lvl>
    <w:lvl w:ilvl="8" w:tplc="2D89FAF9">
      <w:start w:val="1"/>
      <w:numFmt w:val="bullet"/>
      <w:suff w:val="tab"/>
      <w:lvlText w:val=""/>
      <w:lvlJc w:val="left"/>
      <w:pPr>
        <w:ind w:hanging="360" w:left="6480"/>
      </w:pPr>
      <w:rPr>
        <w:rFonts w:ascii="Wingdings" w:hAnsi="Wingdings"/>
      </w:rPr>
    </w:lvl>
  </w:abstractNum>
  <w:abstractNum w:abstractNumId="28">
    <w:nsid w:val="544D4AEE"/>
    <w:multiLevelType w:val="hybridMultilevel"/>
    <w:lvl w:ilvl="0" w:tplc="1BF7D4C1">
      <w:start w:val="1"/>
      <w:numFmt w:val="bullet"/>
      <w:suff w:val="tab"/>
      <w:lvlText w:val="−"/>
      <w:lvlJc w:val="left"/>
      <w:pPr>
        <w:ind w:hanging="360" w:left="720"/>
      </w:pPr>
      <w:rPr>
        <w:rFonts w:ascii="Calibri" w:hAnsi="Calibri"/>
      </w:rPr>
    </w:lvl>
    <w:lvl w:ilvl="1" w:tplc="00C5723E">
      <w:start w:val="1"/>
      <w:numFmt w:val="bullet"/>
      <w:suff w:val="tab"/>
      <w:lvlText w:val="o"/>
      <w:lvlJc w:val="left"/>
      <w:pPr>
        <w:ind w:hanging="360" w:left="1440"/>
      </w:pPr>
      <w:rPr>
        <w:rFonts w:ascii="Courier New" w:hAnsi="Courier New"/>
      </w:rPr>
    </w:lvl>
    <w:lvl w:ilvl="2" w:tplc="3D451A57">
      <w:start w:val="1"/>
      <w:numFmt w:val="bullet"/>
      <w:suff w:val="tab"/>
      <w:lvlText w:val=""/>
      <w:lvlJc w:val="left"/>
      <w:pPr>
        <w:ind w:hanging="360" w:left="2160"/>
      </w:pPr>
      <w:rPr>
        <w:rFonts w:ascii="Wingdings" w:hAnsi="Wingdings"/>
      </w:rPr>
    </w:lvl>
    <w:lvl w:ilvl="3" w:tplc="5EAD3086">
      <w:start w:val="1"/>
      <w:numFmt w:val="bullet"/>
      <w:suff w:val="tab"/>
      <w:lvlText w:val=""/>
      <w:lvlJc w:val="left"/>
      <w:pPr>
        <w:ind w:hanging="360" w:left="2880"/>
      </w:pPr>
      <w:rPr>
        <w:rFonts w:ascii="Symbol" w:hAnsi="Symbol"/>
      </w:rPr>
    </w:lvl>
    <w:lvl w:ilvl="4" w:tplc="4BAF3610">
      <w:start w:val="1"/>
      <w:numFmt w:val="bullet"/>
      <w:suff w:val="tab"/>
      <w:lvlText w:val="o"/>
      <w:lvlJc w:val="left"/>
      <w:pPr>
        <w:ind w:hanging="360" w:left="3600"/>
      </w:pPr>
      <w:rPr>
        <w:rFonts w:ascii="Courier New" w:hAnsi="Courier New"/>
      </w:rPr>
    </w:lvl>
    <w:lvl w:ilvl="5" w:tplc="4A5AABF7">
      <w:start w:val="1"/>
      <w:numFmt w:val="bullet"/>
      <w:suff w:val="tab"/>
      <w:lvlText w:val=""/>
      <w:lvlJc w:val="left"/>
      <w:pPr>
        <w:ind w:hanging="360" w:left="4320"/>
      </w:pPr>
      <w:rPr>
        <w:rFonts w:ascii="Wingdings" w:hAnsi="Wingdings"/>
      </w:rPr>
    </w:lvl>
    <w:lvl w:ilvl="6" w:tplc="4B746BAC">
      <w:start w:val="1"/>
      <w:numFmt w:val="bullet"/>
      <w:suff w:val="tab"/>
      <w:lvlText w:val=""/>
      <w:lvlJc w:val="left"/>
      <w:pPr>
        <w:ind w:hanging="360" w:left="5040"/>
      </w:pPr>
      <w:rPr>
        <w:rFonts w:ascii="Symbol" w:hAnsi="Symbol"/>
      </w:rPr>
    </w:lvl>
    <w:lvl w:ilvl="7" w:tplc="17E71107">
      <w:start w:val="1"/>
      <w:numFmt w:val="bullet"/>
      <w:suff w:val="tab"/>
      <w:lvlText w:val="o"/>
      <w:lvlJc w:val="left"/>
      <w:pPr>
        <w:ind w:hanging="360" w:left="5760"/>
      </w:pPr>
      <w:rPr>
        <w:rFonts w:ascii="Courier New" w:hAnsi="Courier New"/>
      </w:rPr>
    </w:lvl>
    <w:lvl w:ilvl="8" w:tplc="7556313B">
      <w:start w:val="1"/>
      <w:numFmt w:val="bullet"/>
      <w:suff w:val="tab"/>
      <w:lvlText w:val=""/>
      <w:lvlJc w:val="left"/>
      <w:pPr>
        <w:ind w:hanging="360" w:left="6480"/>
      </w:pPr>
      <w:rPr>
        <w:rFonts w:ascii="Wingdings" w:hAnsi="Wingdings"/>
      </w:rPr>
    </w:lvl>
  </w:abstractNum>
  <w:abstractNum w:abstractNumId="29">
    <w:nsid w:val="5A675AAE"/>
    <w:multiLevelType w:val="hybridMultilevel"/>
    <w:lvl w:ilvl="0" w:tplc="4BDCA274">
      <w:start w:val="1"/>
      <w:numFmt w:val="bullet"/>
      <w:suff w:val="tab"/>
      <w:lvlText w:val="−"/>
      <w:lvlJc w:val="left"/>
      <w:pPr>
        <w:ind w:hanging="360" w:left="1080"/>
      </w:pPr>
      <w:rPr>
        <w:rFonts w:ascii="Calibri" w:hAnsi="Calibri"/>
        <w:b w:val="0"/>
        <w:i w:val="0"/>
        <w:color w:val="auto"/>
      </w:rPr>
    </w:lvl>
    <w:lvl w:ilvl="1" w:tplc="0CAB605F">
      <w:start w:val="1"/>
      <w:numFmt w:val="bullet"/>
      <w:suff w:val="tab"/>
      <w:lvlText w:val="o"/>
      <w:lvlJc w:val="left"/>
      <w:pPr>
        <w:ind w:hanging="360" w:left="1800"/>
      </w:pPr>
      <w:rPr>
        <w:rFonts w:ascii="Courier New" w:hAnsi="Courier New"/>
      </w:rPr>
    </w:lvl>
    <w:lvl w:ilvl="2" w:tplc="44E81699">
      <w:start w:val="1"/>
      <w:numFmt w:val="bullet"/>
      <w:suff w:val="tab"/>
      <w:lvlText w:val=""/>
      <w:lvlJc w:val="left"/>
      <w:pPr>
        <w:ind w:hanging="360" w:left="2520"/>
      </w:pPr>
      <w:rPr>
        <w:rFonts w:ascii="Wingdings" w:hAnsi="Wingdings"/>
      </w:rPr>
    </w:lvl>
    <w:lvl w:ilvl="3" w:tplc="42FA3C73">
      <w:start w:val="1"/>
      <w:numFmt w:val="bullet"/>
      <w:suff w:val="tab"/>
      <w:lvlText w:val=""/>
      <w:lvlJc w:val="left"/>
      <w:pPr>
        <w:ind w:hanging="360" w:left="3240"/>
      </w:pPr>
      <w:rPr>
        <w:rFonts w:ascii="Symbol" w:hAnsi="Symbol"/>
      </w:rPr>
    </w:lvl>
    <w:lvl w:ilvl="4" w:tplc="2B223314">
      <w:start w:val="1"/>
      <w:numFmt w:val="bullet"/>
      <w:suff w:val="tab"/>
      <w:lvlText w:val="o"/>
      <w:lvlJc w:val="left"/>
      <w:pPr>
        <w:ind w:hanging="360" w:left="3960"/>
      </w:pPr>
      <w:rPr>
        <w:rFonts w:ascii="Courier New" w:hAnsi="Courier New"/>
      </w:rPr>
    </w:lvl>
    <w:lvl w:ilvl="5" w:tplc="2603E8DD">
      <w:start w:val="1"/>
      <w:numFmt w:val="bullet"/>
      <w:suff w:val="tab"/>
      <w:lvlText w:val=""/>
      <w:lvlJc w:val="left"/>
      <w:pPr>
        <w:ind w:hanging="360" w:left="4680"/>
      </w:pPr>
      <w:rPr>
        <w:rFonts w:ascii="Wingdings" w:hAnsi="Wingdings"/>
      </w:rPr>
    </w:lvl>
    <w:lvl w:ilvl="6" w:tplc="75A0BAE4">
      <w:start w:val="1"/>
      <w:numFmt w:val="bullet"/>
      <w:suff w:val="tab"/>
      <w:lvlText w:val=""/>
      <w:lvlJc w:val="left"/>
      <w:pPr>
        <w:ind w:hanging="360" w:left="5400"/>
      </w:pPr>
      <w:rPr>
        <w:rFonts w:ascii="Symbol" w:hAnsi="Symbol"/>
      </w:rPr>
    </w:lvl>
    <w:lvl w:ilvl="7" w:tplc="6D59D8B4">
      <w:start w:val="1"/>
      <w:numFmt w:val="bullet"/>
      <w:suff w:val="tab"/>
      <w:lvlText w:val="o"/>
      <w:lvlJc w:val="left"/>
      <w:pPr>
        <w:ind w:hanging="360" w:left="6120"/>
      </w:pPr>
      <w:rPr>
        <w:rFonts w:ascii="Courier New" w:hAnsi="Courier New"/>
      </w:rPr>
    </w:lvl>
    <w:lvl w:ilvl="8" w:tplc="21DC74D0">
      <w:start w:val="1"/>
      <w:numFmt w:val="bullet"/>
      <w:suff w:val="tab"/>
      <w:lvlText w:val=""/>
      <w:lvlJc w:val="left"/>
      <w:pPr>
        <w:ind w:hanging="360" w:left="6840"/>
      </w:pPr>
      <w:rPr>
        <w:rFonts w:ascii="Wingdings" w:hAnsi="Wingdings"/>
      </w:rPr>
    </w:lvl>
  </w:abstractNum>
  <w:abstractNum w:abstractNumId="30">
    <w:nsid w:val="5D33493A"/>
    <w:multiLevelType w:val="multilevel"/>
    <w:lvl w:ilvl="0">
      <w:start w:val="5"/>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Letter"/>
      <w:suff w:val="tab"/>
      <w:lvlText w:val="%3)"/>
      <w:lvlJc w:val="left"/>
      <w:pPr>
        <w:ind w:hanging="360" w:left="2160"/>
        <w:tabs>
          <w:tab w:val="left" w:pos="2160" w:leader="none"/>
        </w:tabs>
      </w:pPr>
      <w:rPr/>
    </w:lvl>
    <w:lvl w:ilvl="3">
      <w:start w:val="1"/>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Letter"/>
      <w:suff w:val="tab"/>
      <w:lvlText w:val="%6)"/>
      <w:lvlJc w:val="left"/>
      <w:pPr>
        <w:ind w:hanging="360" w:left="4320"/>
        <w:tabs>
          <w:tab w:val="left" w:pos="4320" w:leader="none"/>
        </w:tabs>
      </w:pPr>
      <w:rPr/>
    </w:lvl>
    <w:lvl w:ilvl="6">
      <w:start w:val="1"/>
      <w:numFmt w:val="lowerLetter"/>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Letter"/>
      <w:suff w:val="tab"/>
      <w:lvlText w:val="%9)"/>
      <w:lvlJc w:val="left"/>
      <w:pPr>
        <w:ind w:hanging="360" w:left="6480"/>
        <w:tabs>
          <w:tab w:val="left" w:pos="6480" w:leader="none"/>
        </w:tabs>
      </w:pPr>
      <w:rPr/>
    </w:lvl>
  </w:abstractNum>
  <w:abstractNum w:abstractNumId="31">
    <w:nsid w:val="5EE1157A"/>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2">
    <w:nsid w:val="5FD83A4D"/>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Letter"/>
      <w:suff w:val="tab"/>
      <w:lvlText w:val="%3)"/>
      <w:lvlJc w:val="left"/>
      <w:pPr>
        <w:ind w:hanging="360" w:left="2160"/>
        <w:tabs>
          <w:tab w:val="left" w:pos="2160" w:leader="none"/>
        </w:tabs>
      </w:pPr>
      <w:rPr/>
    </w:lvl>
    <w:lvl w:ilvl="3">
      <w:start w:val="1"/>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Letter"/>
      <w:suff w:val="tab"/>
      <w:lvlText w:val="%6)"/>
      <w:lvlJc w:val="left"/>
      <w:pPr>
        <w:ind w:hanging="360" w:left="4320"/>
        <w:tabs>
          <w:tab w:val="left" w:pos="4320" w:leader="none"/>
        </w:tabs>
      </w:pPr>
      <w:rPr/>
    </w:lvl>
    <w:lvl w:ilvl="6">
      <w:start w:val="1"/>
      <w:numFmt w:val="lowerLetter"/>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Letter"/>
      <w:suff w:val="tab"/>
      <w:lvlText w:val="%9)"/>
      <w:lvlJc w:val="left"/>
      <w:pPr>
        <w:ind w:hanging="360" w:left="6480"/>
        <w:tabs>
          <w:tab w:val="left" w:pos="6480" w:leader="none"/>
        </w:tabs>
      </w:pPr>
      <w:rPr/>
    </w:lvl>
  </w:abstractNum>
  <w:abstractNum w:abstractNumId="33">
    <w:nsid w:val="65192B7D"/>
    <w:multiLevelType w:val="hybridMultilevel"/>
    <w:lvl w:ilvl="0" w:tplc="2C62A596">
      <w:start w:val="1"/>
      <w:numFmt w:val="bullet"/>
      <w:suff w:val="tab"/>
      <w:lvlText w:val="−"/>
      <w:lvlJc w:val="left"/>
      <w:pPr>
        <w:ind w:hanging="360" w:left="720"/>
      </w:pPr>
      <w:rPr>
        <w:rFonts w:ascii="Calibri" w:hAnsi="Calibri"/>
      </w:rPr>
    </w:lvl>
    <w:lvl w:ilvl="1" w:tplc="481BF7A6">
      <w:start w:val="1"/>
      <w:numFmt w:val="bullet"/>
      <w:suff w:val="tab"/>
      <w:lvlText w:val="o"/>
      <w:lvlJc w:val="left"/>
      <w:pPr>
        <w:ind w:hanging="360" w:left="1440"/>
      </w:pPr>
      <w:rPr>
        <w:rFonts w:ascii="Courier New" w:hAnsi="Courier New"/>
      </w:rPr>
    </w:lvl>
    <w:lvl w:ilvl="2" w:tplc="008E9E7B">
      <w:start w:val="1"/>
      <w:numFmt w:val="bullet"/>
      <w:suff w:val="tab"/>
      <w:lvlText w:val=""/>
      <w:lvlJc w:val="left"/>
      <w:pPr>
        <w:ind w:hanging="360" w:left="2160"/>
      </w:pPr>
      <w:rPr>
        <w:rFonts w:ascii="Wingdings" w:hAnsi="Wingdings"/>
      </w:rPr>
    </w:lvl>
    <w:lvl w:ilvl="3" w:tplc="663F09BE">
      <w:start w:val="1"/>
      <w:numFmt w:val="bullet"/>
      <w:suff w:val="tab"/>
      <w:lvlText w:val=""/>
      <w:lvlJc w:val="left"/>
      <w:pPr>
        <w:ind w:hanging="360" w:left="2880"/>
      </w:pPr>
      <w:rPr>
        <w:rFonts w:ascii="Symbol" w:hAnsi="Symbol"/>
      </w:rPr>
    </w:lvl>
    <w:lvl w:ilvl="4" w:tplc="73A6A6FF">
      <w:start w:val="1"/>
      <w:numFmt w:val="bullet"/>
      <w:suff w:val="tab"/>
      <w:lvlText w:val="o"/>
      <w:lvlJc w:val="left"/>
      <w:pPr>
        <w:ind w:hanging="360" w:left="3600"/>
      </w:pPr>
      <w:rPr>
        <w:rFonts w:ascii="Courier New" w:hAnsi="Courier New"/>
      </w:rPr>
    </w:lvl>
    <w:lvl w:ilvl="5" w:tplc="04784CD2">
      <w:start w:val="1"/>
      <w:numFmt w:val="bullet"/>
      <w:suff w:val="tab"/>
      <w:lvlText w:val=""/>
      <w:lvlJc w:val="left"/>
      <w:pPr>
        <w:ind w:hanging="360" w:left="4320"/>
      </w:pPr>
      <w:rPr>
        <w:rFonts w:ascii="Wingdings" w:hAnsi="Wingdings"/>
      </w:rPr>
    </w:lvl>
    <w:lvl w:ilvl="6" w:tplc="441A9867">
      <w:start w:val="1"/>
      <w:numFmt w:val="bullet"/>
      <w:suff w:val="tab"/>
      <w:lvlText w:val=""/>
      <w:lvlJc w:val="left"/>
      <w:pPr>
        <w:ind w:hanging="360" w:left="5040"/>
      </w:pPr>
      <w:rPr>
        <w:rFonts w:ascii="Symbol" w:hAnsi="Symbol"/>
      </w:rPr>
    </w:lvl>
    <w:lvl w:ilvl="7" w:tplc="44873E24">
      <w:start w:val="1"/>
      <w:numFmt w:val="bullet"/>
      <w:suff w:val="tab"/>
      <w:lvlText w:val="o"/>
      <w:lvlJc w:val="left"/>
      <w:pPr>
        <w:ind w:hanging="360" w:left="5760"/>
      </w:pPr>
      <w:rPr>
        <w:rFonts w:ascii="Courier New" w:hAnsi="Courier New"/>
      </w:rPr>
    </w:lvl>
    <w:lvl w:ilvl="8" w:tplc="3BEA888B">
      <w:start w:val="1"/>
      <w:numFmt w:val="bullet"/>
      <w:suff w:val="tab"/>
      <w:lvlText w:val=""/>
      <w:lvlJc w:val="left"/>
      <w:pPr>
        <w:ind w:hanging="360" w:left="6480"/>
      </w:pPr>
      <w:rPr>
        <w:rFonts w:ascii="Wingdings" w:hAnsi="Wingdings"/>
      </w:rPr>
    </w:lvl>
  </w:abstractNum>
  <w:abstractNum w:abstractNumId="34">
    <w:nsid w:val="67AE5962"/>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Letter"/>
      <w:suff w:val="tab"/>
      <w:lvlText w:val="%3)"/>
      <w:lvlJc w:val="left"/>
      <w:pPr>
        <w:ind w:hanging="360" w:left="2160"/>
        <w:tabs>
          <w:tab w:val="left" w:pos="2160" w:leader="none"/>
        </w:tabs>
      </w:pPr>
      <w:rPr/>
    </w:lvl>
    <w:lvl w:ilvl="3">
      <w:start w:val="1"/>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Letter"/>
      <w:suff w:val="tab"/>
      <w:lvlText w:val="%6)"/>
      <w:lvlJc w:val="left"/>
      <w:pPr>
        <w:ind w:hanging="360" w:left="4320"/>
        <w:tabs>
          <w:tab w:val="left" w:pos="4320" w:leader="none"/>
        </w:tabs>
      </w:pPr>
      <w:rPr/>
    </w:lvl>
    <w:lvl w:ilvl="6">
      <w:start w:val="1"/>
      <w:numFmt w:val="lowerLetter"/>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Letter"/>
      <w:suff w:val="tab"/>
      <w:lvlText w:val="%9)"/>
      <w:lvlJc w:val="left"/>
      <w:pPr>
        <w:ind w:hanging="360" w:left="6480"/>
        <w:tabs>
          <w:tab w:val="left" w:pos="6480" w:leader="none"/>
        </w:tabs>
      </w:pPr>
      <w:rPr/>
    </w:lvl>
  </w:abstractNum>
  <w:abstractNum w:abstractNumId="35">
    <w:nsid w:val="6A825155"/>
    <w:multiLevelType w:val="hybridMultilevel"/>
    <w:lvl w:ilvl="0" w:tplc="0C3D98CA">
      <w:start w:val="1"/>
      <w:numFmt w:val="bullet"/>
      <w:suff w:val="tab"/>
      <w:lvlText w:val="−"/>
      <w:lvlJc w:val="left"/>
      <w:pPr>
        <w:ind w:hanging="360" w:left="720"/>
      </w:pPr>
      <w:rPr>
        <w:rFonts w:ascii="Calibri" w:hAnsi="Calibri"/>
      </w:rPr>
    </w:lvl>
    <w:lvl w:ilvl="1" w:tplc="184B60E8">
      <w:start w:val="1"/>
      <w:numFmt w:val="bullet"/>
      <w:suff w:val="tab"/>
      <w:lvlText w:val="o"/>
      <w:lvlJc w:val="left"/>
      <w:pPr>
        <w:ind w:hanging="360" w:left="1440"/>
      </w:pPr>
      <w:rPr>
        <w:rFonts w:ascii="Courier New" w:hAnsi="Courier New"/>
      </w:rPr>
    </w:lvl>
    <w:lvl w:ilvl="2" w:tplc="5FF86385">
      <w:start w:val="1"/>
      <w:numFmt w:val="bullet"/>
      <w:suff w:val="tab"/>
      <w:lvlText w:val=""/>
      <w:lvlJc w:val="left"/>
      <w:pPr>
        <w:ind w:hanging="360" w:left="2160"/>
      </w:pPr>
      <w:rPr>
        <w:rFonts w:ascii="Wingdings" w:hAnsi="Wingdings"/>
      </w:rPr>
    </w:lvl>
    <w:lvl w:ilvl="3" w:tplc="3D5CA62C">
      <w:start w:val="1"/>
      <w:numFmt w:val="bullet"/>
      <w:suff w:val="tab"/>
      <w:lvlText w:val=""/>
      <w:lvlJc w:val="left"/>
      <w:pPr>
        <w:ind w:hanging="360" w:left="2880"/>
      </w:pPr>
      <w:rPr>
        <w:rFonts w:ascii="Symbol" w:hAnsi="Symbol"/>
      </w:rPr>
    </w:lvl>
    <w:lvl w:ilvl="4" w:tplc="150B8D09">
      <w:start w:val="1"/>
      <w:numFmt w:val="bullet"/>
      <w:suff w:val="tab"/>
      <w:lvlText w:val="o"/>
      <w:lvlJc w:val="left"/>
      <w:pPr>
        <w:ind w:hanging="360" w:left="3600"/>
      </w:pPr>
      <w:rPr>
        <w:rFonts w:ascii="Courier New" w:hAnsi="Courier New"/>
      </w:rPr>
    </w:lvl>
    <w:lvl w:ilvl="5" w:tplc="085964E0">
      <w:start w:val="1"/>
      <w:numFmt w:val="bullet"/>
      <w:suff w:val="tab"/>
      <w:lvlText w:val=""/>
      <w:lvlJc w:val="left"/>
      <w:pPr>
        <w:ind w:hanging="360" w:left="4320"/>
      </w:pPr>
      <w:rPr>
        <w:rFonts w:ascii="Wingdings" w:hAnsi="Wingdings"/>
      </w:rPr>
    </w:lvl>
    <w:lvl w:ilvl="6" w:tplc="200FDAD1">
      <w:start w:val="1"/>
      <w:numFmt w:val="bullet"/>
      <w:suff w:val="tab"/>
      <w:lvlText w:val=""/>
      <w:lvlJc w:val="left"/>
      <w:pPr>
        <w:ind w:hanging="360" w:left="5040"/>
      </w:pPr>
      <w:rPr>
        <w:rFonts w:ascii="Symbol" w:hAnsi="Symbol"/>
      </w:rPr>
    </w:lvl>
    <w:lvl w:ilvl="7" w:tplc="4D50B495">
      <w:start w:val="1"/>
      <w:numFmt w:val="bullet"/>
      <w:suff w:val="tab"/>
      <w:lvlText w:val="o"/>
      <w:lvlJc w:val="left"/>
      <w:pPr>
        <w:ind w:hanging="360" w:left="5760"/>
      </w:pPr>
      <w:rPr>
        <w:rFonts w:ascii="Courier New" w:hAnsi="Courier New"/>
      </w:rPr>
    </w:lvl>
    <w:lvl w:ilvl="8" w:tplc="1A3E4248">
      <w:start w:val="1"/>
      <w:numFmt w:val="bullet"/>
      <w:suff w:val="tab"/>
      <w:lvlText w:val=""/>
      <w:lvlJc w:val="left"/>
      <w:pPr>
        <w:ind w:hanging="360" w:left="6480"/>
      </w:pPr>
      <w:rPr>
        <w:rFonts w:ascii="Wingdings" w:hAnsi="Wingdings"/>
      </w:rPr>
    </w:lvl>
  </w:abstractNum>
  <w:abstractNum w:abstractNumId="36">
    <w:nsid w:val="6B197605"/>
    <w:multiLevelType w:val="multilevel"/>
    <w:lvl w:ilvl="0">
      <w:start w:val="1"/>
      <w:numFmt w:val="decimal"/>
      <w:suff w:val="tab"/>
      <w:lvlText w:val="%1."/>
      <w:lvlJc w:val="left"/>
      <w:pPr>
        <w:ind w:hanging="360" w:left="360"/>
        <w:tabs>
          <w:tab w:val="left" w:pos="360" w:leader="none"/>
        </w:tabs>
      </w:pPr>
      <w:rPr>
        <w:b w:val="0"/>
        <w:i w:val="0"/>
        <w:color w:val="auto"/>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
    <w:nsid w:val="6D842A8F"/>
    <w:multiLevelType w:val="hybridMultilevel"/>
    <w:lvl w:ilvl="0" w:tplc="4B7B3983">
      <w:start w:val="1"/>
      <w:numFmt w:val="bullet"/>
      <w:suff w:val="tab"/>
      <w:lvlText w:val="−"/>
      <w:lvlJc w:val="left"/>
      <w:pPr>
        <w:ind w:hanging="360" w:left="720"/>
      </w:pPr>
      <w:rPr>
        <w:rFonts w:ascii="Calibri" w:hAnsi="Calibri"/>
      </w:rPr>
    </w:lvl>
    <w:lvl w:ilvl="1" w:tplc="7061FEEA">
      <w:start w:val="1"/>
      <w:numFmt w:val="bullet"/>
      <w:suff w:val="tab"/>
      <w:lvlText w:val="o"/>
      <w:lvlJc w:val="left"/>
      <w:pPr>
        <w:ind w:hanging="360" w:left="1440"/>
      </w:pPr>
      <w:rPr>
        <w:rFonts w:ascii="Courier New" w:hAnsi="Courier New"/>
      </w:rPr>
    </w:lvl>
    <w:lvl w:ilvl="2" w:tplc="0F2E0EB7">
      <w:start w:val="1"/>
      <w:numFmt w:val="bullet"/>
      <w:suff w:val="tab"/>
      <w:lvlText w:val=""/>
      <w:lvlJc w:val="left"/>
      <w:pPr>
        <w:ind w:hanging="360" w:left="2160"/>
      </w:pPr>
      <w:rPr>
        <w:rFonts w:ascii="Wingdings" w:hAnsi="Wingdings"/>
      </w:rPr>
    </w:lvl>
    <w:lvl w:ilvl="3" w:tplc="2E13417C">
      <w:start w:val="1"/>
      <w:numFmt w:val="bullet"/>
      <w:suff w:val="tab"/>
      <w:lvlText w:val=""/>
      <w:lvlJc w:val="left"/>
      <w:pPr>
        <w:ind w:hanging="360" w:left="2880"/>
      </w:pPr>
      <w:rPr>
        <w:rFonts w:ascii="Symbol" w:hAnsi="Symbol"/>
      </w:rPr>
    </w:lvl>
    <w:lvl w:ilvl="4" w:tplc="0A2039A1">
      <w:start w:val="1"/>
      <w:numFmt w:val="bullet"/>
      <w:suff w:val="tab"/>
      <w:lvlText w:val="o"/>
      <w:lvlJc w:val="left"/>
      <w:pPr>
        <w:ind w:hanging="360" w:left="3600"/>
      </w:pPr>
      <w:rPr>
        <w:rFonts w:ascii="Courier New" w:hAnsi="Courier New"/>
      </w:rPr>
    </w:lvl>
    <w:lvl w:ilvl="5" w:tplc="08FC1D6F">
      <w:start w:val="1"/>
      <w:numFmt w:val="bullet"/>
      <w:suff w:val="tab"/>
      <w:lvlText w:val=""/>
      <w:lvlJc w:val="left"/>
      <w:pPr>
        <w:ind w:hanging="360" w:left="4320"/>
      </w:pPr>
      <w:rPr>
        <w:rFonts w:ascii="Wingdings" w:hAnsi="Wingdings"/>
      </w:rPr>
    </w:lvl>
    <w:lvl w:ilvl="6" w:tplc="79AF49D9">
      <w:start w:val="1"/>
      <w:numFmt w:val="bullet"/>
      <w:suff w:val="tab"/>
      <w:lvlText w:val=""/>
      <w:lvlJc w:val="left"/>
      <w:pPr>
        <w:ind w:hanging="360" w:left="5040"/>
      </w:pPr>
      <w:rPr>
        <w:rFonts w:ascii="Symbol" w:hAnsi="Symbol"/>
      </w:rPr>
    </w:lvl>
    <w:lvl w:ilvl="7" w:tplc="50380C79">
      <w:start w:val="1"/>
      <w:numFmt w:val="bullet"/>
      <w:suff w:val="tab"/>
      <w:lvlText w:val="o"/>
      <w:lvlJc w:val="left"/>
      <w:pPr>
        <w:ind w:hanging="360" w:left="5760"/>
      </w:pPr>
      <w:rPr>
        <w:rFonts w:ascii="Courier New" w:hAnsi="Courier New"/>
      </w:rPr>
    </w:lvl>
    <w:lvl w:ilvl="8" w:tplc="032100FC">
      <w:start w:val="1"/>
      <w:numFmt w:val="bullet"/>
      <w:suff w:val="tab"/>
      <w:lvlText w:val=""/>
      <w:lvlJc w:val="left"/>
      <w:pPr>
        <w:ind w:hanging="360" w:left="6480"/>
      </w:pPr>
      <w:rPr>
        <w:rFonts w:ascii="Wingdings" w:hAnsi="Wingdings"/>
      </w:rPr>
    </w:lvl>
  </w:abstractNum>
  <w:abstractNum w:abstractNumId="38">
    <w:nsid w:val="6E661930"/>
    <w:multiLevelType w:val="hybridMultilevel"/>
    <w:lvl w:ilvl="0" w:tplc="1DF60294">
      <w:start w:val="0"/>
      <w:numFmt w:val="bullet"/>
      <w:suff w:val="tab"/>
      <w:lvlText w:val="-"/>
      <w:lvlJc w:val="left"/>
      <w:pPr>
        <w:ind w:hanging="360" w:left="900"/>
      </w:pPr>
      <w:rPr>
        <w:rFonts w:ascii="Times New Roman" w:hAnsi="Times New Roman"/>
      </w:rPr>
    </w:lvl>
    <w:lvl w:ilvl="1" w:tplc="70303899">
      <w:start w:val="1"/>
      <w:numFmt w:val="bullet"/>
      <w:suff w:val="tab"/>
      <w:lvlText w:val="o"/>
      <w:lvlJc w:val="left"/>
      <w:pPr>
        <w:ind w:hanging="360" w:left="1620"/>
      </w:pPr>
      <w:rPr>
        <w:rFonts w:ascii="Courier New" w:hAnsi="Courier New"/>
      </w:rPr>
    </w:lvl>
    <w:lvl w:ilvl="2" w:tplc="688E20F2">
      <w:start w:val="1"/>
      <w:numFmt w:val="bullet"/>
      <w:suff w:val="tab"/>
      <w:lvlText w:val=""/>
      <w:lvlJc w:val="left"/>
      <w:pPr>
        <w:ind w:hanging="360" w:left="2340"/>
      </w:pPr>
      <w:rPr>
        <w:rFonts w:ascii="Wingdings" w:hAnsi="Wingdings"/>
      </w:rPr>
    </w:lvl>
    <w:lvl w:ilvl="3" w:tplc="566406A2">
      <w:start w:val="1"/>
      <w:numFmt w:val="bullet"/>
      <w:suff w:val="tab"/>
      <w:lvlText w:val=""/>
      <w:lvlJc w:val="left"/>
      <w:pPr>
        <w:ind w:hanging="360" w:left="3060"/>
      </w:pPr>
      <w:rPr>
        <w:rFonts w:ascii="Symbol" w:hAnsi="Symbol"/>
      </w:rPr>
    </w:lvl>
    <w:lvl w:ilvl="4" w:tplc="14E41A93">
      <w:start w:val="1"/>
      <w:numFmt w:val="bullet"/>
      <w:suff w:val="tab"/>
      <w:lvlText w:val="o"/>
      <w:lvlJc w:val="left"/>
      <w:pPr>
        <w:ind w:hanging="360" w:left="3780"/>
      </w:pPr>
      <w:rPr>
        <w:rFonts w:ascii="Courier New" w:hAnsi="Courier New"/>
      </w:rPr>
    </w:lvl>
    <w:lvl w:ilvl="5" w:tplc="02576A1A">
      <w:start w:val="1"/>
      <w:numFmt w:val="bullet"/>
      <w:suff w:val="tab"/>
      <w:lvlText w:val=""/>
      <w:lvlJc w:val="left"/>
      <w:pPr>
        <w:ind w:hanging="360" w:left="4500"/>
      </w:pPr>
      <w:rPr>
        <w:rFonts w:ascii="Wingdings" w:hAnsi="Wingdings"/>
      </w:rPr>
    </w:lvl>
    <w:lvl w:ilvl="6" w:tplc="5A4A812D">
      <w:start w:val="1"/>
      <w:numFmt w:val="bullet"/>
      <w:suff w:val="tab"/>
      <w:lvlText w:val=""/>
      <w:lvlJc w:val="left"/>
      <w:pPr>
        <w:ind w:hanging="360" w:left="5220"/>
      </w:pPr>
      <w:rPr>
        <w:rFonts w:ascii="Symbol" w:hAnsi="Symbol"/>
      </w:rPr>
    </w:lvl>
    <w:lvl w:ilvl="7" w:tplc="1FA981B2">
      <w:start w:val="1"/>
      <w:numFmt w:val="bullet"/>
      <w:suff w:val="tab"/>
      <w:lvlText w:val="o"/>
      <w:lvlJc w:val="left"/>
      <w:pPr>
        <w:ind w:hanging="360" w:left="5940"/>
      </w:pPr>
      <w:rPr>
        <w:rFonts w:ascii="Courier New" w:hAnsi="Courier New"/>
      </w:rPr>
    </w:lvl>
    <w:lvl w:ilvl="8" w:tplc="1C35D6A6">
      <w:start w:val="1"/>
      <w:numFmt w:val="bullet"/>
      <w:suff w:val="tab"/>
      <w:lvlText w:val=""/>
      <w:lvlJc w:val="left"/>
      <w:pPr>
        <w:ind w:hanging="360" w:left="6660"/>
      </w:pPr>
      <w:rPr>
        <w:rFonts w:ascii="Wingdings" w:hAnsi="Wingdings"/>
      </w:rPr>
    </w:lvl>
  </w:abstractNum>
  <w:abstractNum w:abstractNumId="39">
    <w:nsid w:val="708A2D51"/>
    <w:multiLevelType w:val="multilevel"/>
    <w:lvl w:ilvl="0">
      <w:start w:val="3"/>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40">
    <w:nsid w:val="72E87DC1"/>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1">
    <w:nsid w:val="74A81EAD"/>
    <w:multiLevelType w:val="multilevel"/>
    <w:lvl w:ilvl="0">
      <w:start w:val="1"/>
      <w:numFmt w:val="upperRoman"/>
      <w:suff w:val="tab"/>
      <w:lvlText w:val="(%1)"/>
      <w:lvlJc w:val="left"/>
      <w:pPr>
        <w:ind w:hanging="720" w:left="2610"/>
      </w:pPr>
      <w:rPr/>
    </w:lvl>
    <w:lvl w:ilvl="1">
      <w:start w:val="1"/>
      <w:numFmt w:val="lowerLetter"/>
      <w:suff w:val="tab"/>
      <w:lvlText w:val="%2."/>
      <w:lvlJc w:val="left"/>
      <w:pPr>
        <w:ind w:hanging="360" w:left="2970"/>
      </w:pPr>
      <w:rPr/>
    </w:lvl>
    <w:lvl w:ilvl="2">
      <w:start w:val="1"/>
      <w:numFmt w:val="lowerRoman"/>
      <w:suff w:val="tab"/>
      <w:lvlText w:val="%3."/>
      <w:lvlJc w:val="right"/>
      <w:pPr>
        <w:ind w:hanging="180" w:left="3690"/>
      </w:pPr>
      <w:rPr/>
    </w:lvl>
    <w:lvl w:ilvl="3">
      <w:start w:val="1"/>
      <w:numFmt w:val="decimal"/>
      <w:suff w:val="tab"/>
      <w:lvlText w:val="%4."/>
      <w:lvlJc w:val="left"/>
      <w:pPr>
        <w:ind w:hanging="360" w:left="4410"/>
      </w:pPr>
      <w:rPr/>
    </w:lvl>
    <w:lvl w:ilvl="4">
      <w:start w:val="1"/>
      <w:numFmt w:val="lowerLetter"/>
      <w:suff w:val="tab"/>
      <w:lvlText w:val="%5."/>
      <w:lvlJc w:val="left"/>
      <w:pPr>
        <w:ind w:hanging="360" w:left="5130"/>
      </w:pPr>
      <w:rPr/>
    </w:lvl>
    <w:lvl w:ilvl="5">
      <w:start w:val="1"/>
      <w:numFmt w:val="lowerRoman"/>
      <w:suff w:val="tab"/>
      <w:lvlText w:val="%6."/>
      <w:lvlJc w:val="right"/>
      <w:pPr>
        <w:ind w:hanging="180" w:left="5850"/>
      </w:pPr>
      <w:rPr/>
    </w:lvl>
    <w:lvl w:ilvl="6">
      <w:start w:val="1"/>
      <w:numFmt w:val="decimal"/>
      <w:suff w:val="tab"/>
      <w:lvlText w:val="%7."/>
      <w:lvlJc w:val="left"/>
      <w:pPr>
        <w:ind w:hanging="360" w:left="6570"/>
      </w:pPr>
      <w:rPr/>
    </w:lvl>
    <w:lvl w:ilvl="7">
      <w:start w:val="1"/>
      <w:numFmt w:val="lowerLetter"/>
      <w:suff w:val="tab"/>
      <w:lvlText w:val="%8."/>
      <w:lvlJc w:val="left"/>
      <w:pPr>
        <w:ind w:hanging="360" w:left="7290"/>
      </w:pPr>
      <w:rPr/>
    </w:lvl>
    <w:lvl w:ilvl="8">
      <w:start w:val="1"/>
      <w:numFmt w:val="lowerRoman"/>
      <w:suff w:val="tab"/>
      <w:lvlText w:val="%9."/>
      <w:lvlJc w:val="right"/>
      <w:pPr>
        <w:ind w:hanging="180" w:left="8010"/>
      </w:pPr>
      <w:rPr/>
    </w:lvl>
  </w:abstractNum>
  <w:abstractNum w:abstractNumId="42">
    <w:nsid w:val="76944D99"/>
    <w:multiLevelType w:val="multilevel"/>
    <w:lvl w:ilvl="0">
      <w:start w:val="1"/>
      <w:numFmt w:val="lowerRoman"/>
      <w:suff w:val="tab"/>
      <w:lvlText w:val="(%1)"/>
      <w:lvlJc w:val="left"/>
      <w:pPr>
        <w:ind w:hanging="900" w:left="2160"/>
      </w:pPr>
      <w:rPr/>
    </w:lvl>
    <w:lvl w:ilvl="1">
      <w:start w:val="1"/>
      <w:numFmt w:val="lowerLetter"/>
      <w:suff w:val="tab"/>
      <w:lvlText w:val="%2."/>
      <w:lvlJc w:val="left"/>
      <w:pPr>
        <w:ind w:hanging="360" w:left="2340"/>
      </w:pPr>
      <w:rPr/>
    </w:lvl>
    <w:lvl w:ilvl="2">
      <w:start w:val="1"/>
      <w:numFmt w:val="lowerRoman"/>
      <w:suff w:val="tab"/>
      <w:lvlText w:val="%3."/>
      <w:lvlJc w:val="right"/>
      <w:pPr>
        <w:ind w:hanging="180" w:left="3060"/>
      </w:pPr>
      <w:rPr/>
    </w:lvl>
    <w:lvl w:ilvl="3">
      <w:start w:val="1"/>
      <w:numFmt w:val="decimal"/>
      <w:suff w:val="tab"/>
      <w:lvlText w:val="%4."/>
      <w:lvlJc w:val="left"/>
      <w:pPr>
        <w:ind w:hanging="360" w:left="3780"/>
      </w:pPr>
      <w:rPr/>
    </w:lvl>
    <w:lvl w:ilvl="4">
      <w:start w:val="1"/>
      <w:numFmt w:val="lowerLetter"/>
      <w:suff w:val="tab"/>
      <w:lvlText w:val="%5."/>
      <w:lvlJc w:val="left"/>
      <w:pPr>
        <w:ind w:hanging="360" w:left="4500"/>
      </w:pPr>
      <w:rPr/>
    </w:lvl>
    <w:lvl w:ilvl="5">
      <w:start w:val="1"/>
      <w:numFmt w:val="lowerRoman"/>
      <w:suff w:val="tab"/>
      <w:lvlText w:val="%6."/>
      <w:lvlJc w:val="right"/>
      <w:pPr>
        <w:ind w:hanging="180" w:left="5220"/>
      </w:pPr>
      <w:rPr/>
    </w:lvl>
    <w:lvl w:ilvl="6">
      <w:start w:val="1"/>
      <w:numFmt w:val="decimal"/>
      <w:suff w:val="tab"/>
      <w:lvlText w:val="%7."/>
      <w:lvlJc w:val="left"/>
      <w:pPr>
        <w:ind w:hanging="360" w:left="5940"/>
      </w:pPr>
      <w:rPr/>
    </w:lvl>
    <w:lvl w:ilvl="7">
      <w:start w:val="1"/>
      <w:numFmt w:val="lowerLetter"/>
      <w:suff w:val="tab"/>
      <w:lvlText w:val="%8."/>
      <w:lvlJc w:val="left"/>
      <w:pPr>
        <w:ind w:hanging="360" w:left="6660"/>
      </w:pPr>
      <w:rPr/>
    </w:lvl>
    <w:lvl w:ilvl="8">
      <w:start w:val="1"/>
      <w:numFmt w:val="lowerRoman"/>
      <w:suff w:val="tab"/>
      <w:lvlText w:val="%9."/>
      <w:lvlJc w:val="right"/>
      <w:pPr>
        <w:ind w:hanging="180" w:left="7380"/>
      </w:pPr>
      <w:rPr/>
    </w:lvl>
  </w:abstractNum>
  <w:abstractNum w:abstractNumId="43">
    <w:nsid w:val="7FBC3128"/>
    <w:multiLevelType w:val="hybridMultilevel"/>
    <w:lvl w:ilvl="0" w:tplc="2CFB5D7E">
      <w:start w:val="1"/>
      <w:numFmt w:val="bullet"/>
      <w:suff w:val="tab"/>
      <w:lvlText w:val="−"/>
      <w:lvlJc w:val="left"/>
      <w:pPr>
        <w:ind w:hanging="360" w:left="1116"/>
      </w:pPr>
      <w:rPr>
        <w:rFonts w:ascii="Calibri" w:hAnsi="Calibri"/>
      </w:rPr>
    </w:lvl>
    <w:lvl w:ilvl="1" w:tplc="35B8CB01">
      <w:start w:val="1"/>
      <w:numFmt w:val="bullet"/>
      <w:suff w:val="tab"/>
      <w:lvlText w:val="o"/>
      <w:lvlJc w:val="left"/>
      <w:pPr>
        <w:ind w:hanging="360" w:left="1836"/>
      </w:pPr>
      <w:rPr>
        <w:rFonts w:ascii="Courier New" w:hAnsi="Courier New"/>
      </w:rPr>
    </w:lvl>
    <w:lvl w:ilvl="2" w:tplc="0D1ECB3D">
      <w:start w:val="1"/>
      <w:numFmt w:val="bullet"/>
      <w:suff w:val="tab"/>
      <w:lvlText w:val=""/>
      <w:lvlJc w:val="left"/>
      <w:pPr>
        <w:ind w:hanging="360" w:left="2556"/>
      </w:pPr>
      <w:rPr>
        <w:rFonts w:ascii="Wingdings" w:hAnsi="Wingdings"/>
      </w:rPr>
    </w:lvl>
    <w:lvl w:ilvl="3" w:tplc="38CCCE85">
      <w:start w:val="1"/>
      <w:numFmt w:val="bullet"/>
      <w:suff w:val="tab"/>
      <w:lvlText w:val=""/>
      <w:lvlJc w:val="left"/>
      <w:pPr>
        <w:ind w:hanging="360" w:left="3276"/>
      </w:pPr>
      <w:rPr>
        <w:rFonts w:ascii="Symbol" w:hAnsi="Symbol"/>
      </w:rPr>
    </w:lvl>
    <w:lvl w:ilvl="4" w:tplc="1A92991E">
      <w:start w:val="1"/>
      <w:numFmt w:val="bullet"/>
      <w:suff w:val="tab"/>
      <w:lvlText w:val="o"/>
      <w:lvlJc w:val="left"/>
      <w:pPr>
        <w:ind w:hanging="360" w:left="3996"/>
      </w:pPr>
      <w:rPr>
        <w:rFonts w:ascii="Courier New" w:hAnsi="Courier New"/>
      </w:rPr>
    </w:lvl>
    <w:lvl w:ilvl="5" w:tplc="0727F8EB">
      <w:start w:val="1"/>
      <w:numFmt w:val="bullet"/>
      <w:suff w:val="tab"/>
      <w:lvlText w:val=""/>
      <w:lvlJc w:val="left"/>
      <w:pPr>
        <w:ind w:hanging="360" w:left="4716"/>
      </w:pPr>
      <w:rPr>
        <w:rFonts w:ascii="Wingdings" w:hAnsi="Wingdings"/>
      </w:rPr>
    </w:lvl>
    <w:lvl w:ilvl="6" w:tplc="0E70246C">
      <w:start w:val="1"/>
      <w:numFmt w:val="bullet"/>
      <w:suff w:val="tab"/>
      <w:lvlText w:val=""/>
      <w:lvlJc w:val="left"/>
      <w:pPr>
        <w:ind w:hanging="360" w:left="5436"/>
      </w:pPr>
      <w:rPr>
        <w:rFonts w:ascii="Symbol" w:hAnsi="Symbol"/>
      </w:rPr>
    </w:lvl>
    <w:lvl w:ilvl="7" w:tplc="3F36D3E1">
      <w:start w:val="1"/>
      <w:numFmt w:val="bullet"/>
      <w:suff w:val="tab"/>
      <w:lvlText w:val="o"/>
      <w:lvlJc w:val="left"/>
      <w:pPr>
        <w:ind w:hanging="360" w:left="6156"/>
      </w:pPr>
      <w:rPr>
        <w:rFonts w:ascii="Courier New" w:hAnsi="Courier New"/>
      </w:rPr>
    </w:lvl>
    <w:lvl w:ilvl="8" w:tplc="7F9BB01D">
      <w:start w:val="1"/>
      <w:numFmt w:val="bullet"/>
      <w:suff w:val="tab"/>
      <w:lvlText w:val=""/>
      <w:lvlJc w:val="left"/>
      <w:pPr>
        <w:ind w:hanging="360" w:left="6876"/>
      </w:pPr>
      <w:rPr>
        <w:rFonts w:ascii="Wingdings" w:hAnsi="Wingdings"/>
      </w:rPr>
    </w:lvl>
  </w:abstractNum>
  <w:num w:numId="1">
    <w:abstractNumId w:val="11"/>
  </w:num>
  <w:num w:numId="2">
    <w:abstractNumId w:val="17"/>
  </w:num>
  <w:num w:numId="3">
    <w:abstractNumId w:val="10"/>
  </w:num>
  <w:num w:numId="4">
    <w:abstractNumId w:val="21"/>
  </w:num>
  <w:num w:numId="5">
    <w:abstractNumId w:val="41"/>
  </w:num>
  <w:num w:numId="6">
    <w:abstractNumId w:val="38"/>
  </w:num>
  <w:num w:numId="7">
    <w:abstractNumId w:val="4"/>
  </w:num>
  <w:num w:numId="8">
    <w:abstractNumId w:val="31"/>
  </w:num>
  <w:num w:numId="9">
    <w:abstractNumId w:val="26"/>
  </w:num>
  <w:num w:numId="10">
    <w:abstractNumId w:val="23"/>
  </w:num>
  <w:num w:numId="11">
    <w:abstractNumId w:val="19"/>
  </w:num>
  <w:num w:numId="12">
    <w:abstractNumId w:val="40"/>
  </w:num>
  <w:num w:numId="13">
    <w:abstractNumId w:val="43"/>
  </w:num>
  <w:num w:numId="14">
    <w:abstractNumId w:val="5"/>
  </w:num>
  <w:num w:numId="15">
    <w:abstractNumId w:val="34"/>
  </w:num>
  <w:num w:numId="16">
    <w:abstractNumId w:val="1"/>
  </w:num>
  <w:num w:numId="17">
    <w:abstractNumId w:val="30"/>
  </w:num>
  <w:num w:numId="18">
    <w:abstractNumId w:val="20"/>
  </w:num>
  <w:num w:numId="19">
    <w:abstractNumId w:val="0"/>
  </w:num>
  <w:num w:numId="20">
    <w:abstractNumId w:val="3"/>
  </w:num>
  <w:num w:numId="21">
    <w:abstractNumId w:val="27"/>
  </w:num>
  <w:num w:numId="22">
    <w:abstractNumId w:val="8"/>
  </w:num>
  <w:num w:numId="23">
    <w:abstractNumId w:val="33"/>
  </w:num>
  <w:num w:numId="24">
    <w:abstractNumId w:val="32"/>
  </w:num>
  <w:num w:numId="25">
    <w:abstractNumId w:val="28"/>
  </w:num>
  <w:num w:numId="26">
    <w:abstractNumId w:val="14"/>
  </w:num>
  <w:num w:numId="27">
    <w:abstractNumId w:val="2"/>
  </w:num>
  <w:num w:numId="28">
    <w:abstractNumId w:val="12"/>
  </w:num>
  <w:num w:numId="29">
    <w:abstractNumId w:val="24"/>
  </w:num>
  <w:num w:numId="30">
    <w:abstractNumId w:val="35"/>
  </w:num>
  <w:num w:numId="31">
    <w:abstractNumId w:val="42"/>
  </w:num>
  <w:num w:numId="32">
    <w:abstractNumId w:val="15"/>
  </w:num>
  <w:num w:numId="33">
    <w:abstractNumId w:val="36"/>
  </w:num>
  <w:num w:numId="34">
    <w:abstractNumId w:val="18"/>
  </w:num>
  <w:num w:numId="35">
    <w:abstractNumId w:val="25"/>
  </w:num>
  <w:num w:numId="36">
    <w:abstractNumId w:val="22"/>
  </w:num>
  <w:num w:numId="37">
    <w:abstractNumId w:val="37"/>
  </w:num>
  <w:num w:numId="38">
    <w:abstractNumId w:val="7"/>
  </w:num>
  <w:num w:numId="39">
    <w:abstractNumId w:val="39"/>
  </w:num>
  <w:num w:numId="40">
    <w:abstractNumId w:val="29"/>
  </w:num>
  <w:num w:numId="41">
    <w:abstractNumId w:val="13"/>
  </w:num>
  <w:num w:numId="42">
    <w:abstractNumId w:val="9"/>
  </w:num>
  <w:num w:numId="43">
    <w:abstractNumId w:val="6"/>
  </w:num>
  <w:num w:numId="44">
    <w:abstractNumId w:val="16"/>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widowControl w:val="0"/>
    </w:pPr>
    <w:rPr>
      <w:sz w:val="20"/>
    </w:rPr>
  </w:style>
  <w:style w:type="paragraph" w:styleId="P1">
    <w:name w:val="Header"/>
    <w:basedOn w:val="P0"/>
    <w:next w:val="P1"/>
    <w:pPr>
      <w:tabs>
        <w:tab w:val="center" w:pos="4320" w:leader="none"/>
        <w:tab w:val="right" w:pos="8640" w:leader="none"/>
      </w:tabs>
    </w:pPr>
    <w:rPr/>
  </w:style>
  <w:style w:type="paragraph" w:styleId="P2">
    <w:name w:val="Footer"/>
    <w:basedOn w:val="P0"/>
    <w:next w:val="P2"/>
    <w:link w:val="C5"/>
    <w:pPr>
      <w:tabs>
        <w:tab w:val="center" w:pos="4320" w:leader="none"/>
        <w:tab w:val="right" w:pos="8640" w:leader="none"/>
      </w:tabs>
    </w:pPr>
    <w:rPr/>
  </w:style>
  <w:style w:type="paragraph" w:styleId="P3">
    <w:name w:val="List Paragraph"/>
    <w:basedOn w:val="P0"/>
    <w:next w:val="P3"/>
    <w:qFormat/>
    <w:pPr>
      <w:widowControl w:val="1"/>
      <w:spacing w:lineRule="auto" w:line="276" w:after="200"/>
      <w:ind w:left="720"/>
      <w:contextualSpacing w:val="1"/>
    </w:pPr>
    <w:rPr>
      <w:rFonts w:ascii="Calibri" w:hAnsi="Calibri"/>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acicollapsed1"/>
    <w:rPr>
      <w:vanish w:val="1"/>
    </w:rPr>
  </w:style>
  <w:style w:type="character" w:styleId="C4">
    <w:name w:val="Page Number"/>
    <w:basedOn w:val="C0"/>
    <w:rPr/>
  </w:style>
  <w:style w:type="character" w:styleId="C5">
    <w:name w:val="Footer Char"/>
    <w:basedOn w:val="C0"/>
    <w:link w:val="P2"/>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Peter Karanja</dc:creator>
  <dcterms:created xsi:type="dcterms:W3CDTF">2021-09-21T14:11:00Z</dcterms:created>
  <cp:lastModifiedBy>TRIZ\user</cp:lastModifiedBy>
  <cp:lastPrinted>2021-09-08T18:08:00Z</cp:lastPrinted>
  <dcterms:modified xsi:type="dcterms:W3CDTF">2022-01-02T11:32:50Z</dcterms:modified>
  <cp:revision>3</cp:revision>
</cp:coreProperties>
</file>