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75" w:lineRule="auto" w:line="259"/>
        <w:ind w:left="120" w:firstLine="0"/>
        <w:jc w:val="center"/>
        <w:rPr/>
      </w:pPr>
      <w:r>
        <w:rPr>
          <w:rFonts w:ascii="Broadway" w:cs="Broadway" w:eastAsia="Broadway" w:hAnsi="Broadway"/>
          <w:sz w:val="32"/>
        </w:rPr>
        <w:t>CASPA</w:t>
      </w:r>
      <w:r>
        <w:rPr>
          <w:rFonts w:ascii="Broadway" w:cs="Broadway" w:eastAsia="Broadway" w:hAnsi="Broadway"/>
          <w:sz w:val="32"/>
        </w:rPr>
        <w:t xml:space="preserve"> JOINT EVALUATION </w:t>
      </w:r>
    </w:p>
    <w:p>
      <w:pPr>
        <w:pStyle w:val="style0"/>
        <w:spacing w:after="61" w:lineRule="auto" w:line="259"/>
        <w:ind w:left="168" w:firstLine="0"/>
        <w:jc w:val="center"/>
        <w:rPr/>
      </w:pPr>
      <w:r>
        <w:rPr>
          <w:rFonts w:ascii="Broadway" w:cs="Broadway" w:eastAsia="Broadway" w:hAnsi="Broadway"/>
          <w:sz w:val="34"/>
        </w:rPr>
        <w:t xml:space="preserve">Kenya Certificate of Secondary Education </w:t>
      </w:r>
    </w:p>
    <w:p>
      <w:pPr>
        <w:pStyle w:val="style0"/>
        <w:spacing w:after="114" w:lineRule="auto" w:line="259"/>
        <w:ind w:left="1594" w:right="1458"/>
        <w:jc w:val="center"/>
        <w:rPr/>
      </w:pPr>
      <w:r>
        <w:rPr>
          <w:b/>
        </w:rPr>
        <w:t xml:space="preserve">Geography </w:t>
      </w:r>
      <w:r>
        <w:rPr>
          <w:b/>
          <w:i/>
        </w:rPr>
        <w:t>(312/2)</w:t>
      </w:r>
      <w:r>
        <w:rPr>
          <w:b/>
        </w:rPr>
        <w:t xml:space="preserve"> </w:t>
      </w:r>
    </w:p>
    <w:p>
      <w:pPr>
        <w:pStyle w:val="style0"/>
        <w:spacing w:after="2" w:lineRule="auto" w:line="356"/>
        <w:ind w:left="4201" w:right="4006"/>
        <w:jc w:val="center"/>
        <w:rPr/>
      </w:pPr>
      <w:r>
        <w:rPr>
          <w:b/>
        </w:rPr>
        <w:t xml:space="preserve">Paper Two Form </w:t>
      </w:r>
      <w:r>
        <w:rPr>
          <w:b/>
        </w:rPr>
        <w:t>4</w:t>
      </w:r>
    </w:p>
    <w:p>
      <w:pPr>
        <w:pStyle w:val="style0"/>
        <w:spacing w:after="114" w:lineRule="auto" w:line="259"/>
        <w:ind w:right="1458"/>
        <w:rPr/>
      </w:pPr>
      <w:r>
        <w:rPr>
          <w:b/>
        </w:rPr>
        <w:t xml:space="preserve"> </w:t>
      </w:r>
    </w:p>
    <w:p>
      <w:pPr>
        <w:pStyle w:val="style0"/>
        <w:spacing w:after="281" w:lineRule="auto" w:line="259"/>
        <w:ind w:left="1594" w:right="1461"/>
        <w:jc w:val="center"/>
        <w:rPr/>
      </w:pP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-409193</wp:posOffset>
                </wp:positionH>
                <wp:positionV relativeFrom="paragraph">
                  <wp:posOffset>168301</wp:posOffset>
                </wp:positionV>
                <wp:extent cx="7143750" cy="28955"/>
                <wp:effectExtent l="0" t="0" r="0" b="0"/>
                <wp:wrapNone/>
                <wp:docPr id="1026" name="Group 889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43750" cy="28955"/>
                          <a:chOff x="0" y="0"/>
                          <a:chExt cx="7143750" cy="28956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1437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43750" h="0" stroke="1">
                                <a:moveTo>
                                  <a:pt x="0" y="0"/>
                                </a:moveTo>
                                <a:lnTo>
                                  <a:pt x="7143750" y="0"/>
                                </a:lnTo>
                              </a:path>
                            </a:pathLst>
                          </a:custGeom>
                          <a:ln cmpd="sng" cap="flat"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-32.22pt;margin-top:13.25pt;width:562.5pt;height:2.28pt;z-index:2;mso-position-horizontal-relative:text;mso-position-vertical-relative:text;mso-width-relative:page;mso-height-relative:page;mso-wrap-distance-left:0.0pt;mso-wrap-distance-right:0.0pt;visibility:visible;" coordsize="7143750,28956">
                <v:shape id="1027" coordsize="7143750,0" path="m0,0l7143750,0e" filled="f" stroked="t" style="position:absolute;left:0;top:0;width:7143750;height:0;z-index:2;mso-position-horizontal-relative:page;mso-position-vertical-relative:page;mso-width-relative:page;mso-height-relative:page;visibility:visible;">
                  <v:stroke weight="2.28pt"/>
                  <v:fill/>
                  <v:path textboxrect="0,0,7143750,0" o:connectlocs=""/>
                </v:shape>
                <v:fill/>
              </v:group>
            </w:pict>
          </mc:Fallback>
        </mc:AlternateContent>
      </w:r>
      <w:r>
        <w:rPr>
          <w:b/>
        </w:rPr>
        <w:t xml:space="preserve">Time:  2 hours 45 minutes </w:t>
      </w:r>
    </w:p>
    <w:p>
      <w:pPr>
        <w:pStyle w:val="style0"/>
        <w:tabs>
          <w:tab w:val="center" w:leader="none" w:pos="2920"/>
          <w:tab w:val="center" w:leader="none" w:pos="7561"/>
        </w:tabs>
        <w:spacing w:after="286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b/>
        </w:rPr>
        <w:t xml:space="preserve">Name:  ………………….………………………. </w:t>
      </w:r>
      <w:r>
        <w:rPr>
          <w:b/>
        </w:rPr>
        <w:tab/>
      </w:r>
      <w:r>
        <w:rPr>
          <w:b/>
        </w:rPr>
        <w:t xml:space="preserve">School: ………………………………… </w:t>
      </w:r>
    </w:p>
    <w:p>
      <w:pPr>
        <w:pStyle w:val="style0"/>
        <w:tabs>
          <w:tab w:val="center" w:leader="none" w:pos="2457"/>
          <w:tab w:val="center" w:leader="none" w:pos="4921"/>
          <w:tab w:val="center" w:leader="none" w:pos="7561"/>
        </w:tabs>
        <w:spacing w:after="241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b/>
        </w:rPr>
        <w:t>Reg. No:</w:t>
      </w:r>
      <w:r>
        <w:rPr>
          <w:b/>
        </w:rPr>
        <w:t xml:space="preserve">  .</w:t>
      </w:r>
      <w:r>
        <w:rPr>
          <w:b/>
        </w:rPr>
        <w:t xml:space="preserve">……………………………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Signature</w:t>
      </w:r>
      <w:r>
        <w:rPr>
          <w:b/>
        </w:rPr>
        <w:t>: .</w:t>
      </w:r>
      <w:r>
        <w:rPr>
          <w:b/>
        </w:rPr>
        <w:t xml:space="preserve">…………………………… </w:t>
      </w:r>
    </w:p>
    <w:p>
      <w:pPr>
        <w:pStyle w:val="style0"/>
        <w:spacing w:after="249" w:lineRule="auto" w:line="259"/>
        <w:ind w:left="567" w:firstLine="0"/>
        <w:rPr/>
      </w:pPr>
      <w:r>
        <w:rPr>
          <w:b/>
          <w:u w:val="single" w:color="000000"/>
        </w:rPr>
        <w:t>INSTRUCTIONS TO CANDIDATES: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spacing w:after="222"/>
        <w:ind w:right="74" w:hanging="360"/>
        <w:rPr/>
      </w:pPr>
      <w:r>
        <w:t xml:space="preserve">This paper consists of two sections, </w:t>
      </w:r>
      <w:r>
        <w:rPr>
          <w:b/>
        </w:rPr>
        <w:t>A and B.</w:t>
      </w:r>
      <w:r>
        <w:t xml:space="preserve"> </w:t>
      </w:r>
    </w:p>
    <w:p>
      <w:pPr>
        <w:pStyle w:val="style0"/>
        <w:numPr>
          <w:ilvl w:val="0"/>
          <w:numId w:val="1"/>
        </w:numPr>
        <w:spacing w:after="219"/>
        <w:ind w:right="74" w:hanging="360"/>
        <w:rPr/>
      </w:pPr>
      <w:r>
        <w:rPr>
          <w:b/>
        </w:rPr>
        <w:t>Answer all</w:t>
      </w:r>
      <w:r>
        <w:t xml:space="preserve"> the questions in </w:t>
      </w:r>
      <w:r>
        <w:rPr>
          <w:b/>
        </w:rPr>
        <w:t>section A</w:t>
      </w:r>
      <w:r>
        <w:t xml:space="preserve">.  </w:t>
      </w:r>
    </w:p>
    <w:p>
      <w:pPr>
        <w:pStyle w:val="style0"/>
        <w:numPr>
          <w:ilvl w:val="0"/>
          <w:numId w:val="1"/>
        </w:numPr>
        <w:spacing w:after="226"/>
        <w:ind w:right="74" w:hanging="360"/>
        <w:rPr/>
      </w:pPr>
      <w:r>
        <w:t xml:space="preserve">Answer </w:t>
      </w:r>
      <w:r>
        <w:rPr>
          <w:b/>
        </w:rPr>
        <w:t>question 6 and</w:t>
      </w:r>
      <w:r>
        <w:t xml:space="preserve"> any other </w:t>
      </w:r>
      <w:r>
        <w:rPr>
          <w:b/>
        </w:rPr>
        <w:t>two</w:t>
      </w:r>
      <w:r>
        <w:t xml:space="preserve"> questions from </w:t>
      </w:r>
      <w:r>
        <w:rPr>
          <w:b/>
        </w:rPr>
        <w:t>section B</w:t>
      </w:r>
      <w:r>
        <w:t xml:space="preserve"> </w:t>
      </w:r>
    </w:p>
    <w:p>
      <w:pPr>
        <w:pStyle w:val="style0"/>
        <w:numPr>
          <w:ilvl w:val="0"/>
          <w:numId w:val="1"/>
        </w:numPr>
        <w:spacing w:after="212" w:lineRule="auto" w:line="259"/>
        <w:ind w:right="74" w:hanging="360"/>
        <w:rPr/>
      </w:pPr>
      <w:r>
        <w:rPr>
          <w:b/>
        </w:rPr>
        <w:t xml:space="preserve">All answers MUST be written on separate answer sheets provided. </w:t>
      </w:r>
    </w:p>
    <w:p>
      <w:pPr>
        <w:pStyle w:val="style0"/>
        <w:numPr>
          <w:ilvl w:val="0"/>
          <w:numId w:val="1"/>
        </w:numPr>
        <w:spacing w:after="144" w:lineRule="auto" w:line="357"/>
        <w:ind w:right="74" w:hanging="360"/>
        <w:rPr/>
      </w:pPr>
      <w:r>
        <w:rPr>
          <w:b/>
          <w:i/>
        </w:rPr>
        <w:t xml:space="preserve">This paper consist of </w:t>
      </w:r>
      <w:r>
        <w:rPr>
          <w:b/>
          <w:i/>
        </w:rPr>
        <w:t>4  printed</w:t>
      </w:r>
      <w:r>
        <w:rPr>
          <w:b/>
          <w:i/>
        </w:rPr>
        <w:t xml:space="preserve"> pages , students to confirm this and ensure all the questions printed as indicated</w:t>
      </w:r>
      <w:r>
        <w:rPr>
          <w:b/>
        </w:rPr>
        <w:t xml:space="preserve"> </w:t>
      </w:r>
    </w:p>
    <w:p>
      <w:pPr>
        <w:pStyle w:val="style1"/>
        <w:spacing w:after="108"/>
        <w:ind w:left="139"/>
        <w:rPr/>
      </w:pPr>
      <w:r>
        <w:t>FOR EXAMINER’S USE ONLY</w:t>
      </w:r>
      <w:r>
        <w:rPr>
          <w:u w:val="none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tbl>
      <w:tblPr>
        <w:tblStyle w:val="style4098"/>
        <w:tblW w:w="7050" w:type="dxa"/>
        <w:tblInd w:w="716" w:type="dxa"/>
        <w:tblCellMar>
          <w:top w:w="9" w:type="dxa"/>
          <w:left w:w="214" w:type="dxa"/>
          <w:right w:w="115" w:type="dxa"/>
        </w:tblCellMar>
        <w:tblLook w:val="04A0" w:firstRow="1" w:lastRow="0" w:firstColumn="1" w:lastColumn="0" w:noHBand="0" w:noVBand="1"/>
      </w:tblPr>
      <w:tblGrid>
        <w:gridCol w:w="1510"/>
        <w:gridCol w:w="651"/>
        <w:gridCol w:w="653"/>
        <w:gridCol w:w="653"/>
        <w:gridCol w:w="650"/>
        <w:gridCol w:w="653"/>
        <w:gridCol w:w="970"/>
        <w:gridCol w:w="1310"/>
      </w:tblGrid>
      <w:tr>
        <w:trPr>
          <w:trHeight w:val="422" w:hRule="atLeast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15" w:lineRule="auto" w:line="259"/>
              <w:ind w:left="0" w:firstLine="0"/>
              <w:rPr/>
            </w:pPr>
            <w:r>
              <w:rPr>
                <w:b/>
              </w:rPr>
              <w:t xml:space="preserve">SECTION </w:t>
            </w:r>
          </w:p>
          <w:p>
            <w:pPr>
              <w:pStyle w:val="style0"/>
              <w:spacing w:after="0" w:lineRule="auto" w:line="259"/>
              <w:ind w:left="0" w:right="100" w:firstLine="0"/>
              <w:jc w:val="center"/>
              <w:rPr/>
            </w:pPr>
            <w:r>
              <w:rPr>
                <w:b/>
              </w:rPr>
              <w:t xml:space="preserve">A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101" w:firstLine="0"/>
              <w:jc w:val="center"/>
              <w:rPr/>
            </w:pPr>
            <w: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98" w:firstLine="0"/>
              <w:jc w:val="center"/>
              <w:rPr/>
            </w:pPr>
            <w: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98" w:firstLine="0"/>
              <w:jc w:val="center"/>
              <w:rPr/>
            </w:pPr>
            <w:r>
              <w:t xml:space="preserve">3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101" w:firstLine="0"/>
              <w:jc w:val="center"/>
              <w:rPr/>
            </w:pPr>
            <w: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99" w:firstLine="0"/>
              <w:jc w:val="center"/>
              <w:rPr/>
            </w:pPr>
            <w:r>
              <w:t xml:space="preserve">5 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38" w:firstLine="0"/>
              <w:jc w:val="center"/>
              <w:rPr/>
            </w:pPr>
            <w:r>
              <w:t xml:space="preserve"> 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3" w:firstLine="0"/>
              <w:jc w:val="center"/>
              <w:rPr/>
            </w:pPr>
            <w:r>
              <w:t xml:space="preserve"> </w:t>
            </w:r>
          </w:p>
        </w:tc>
      </w:tr>
      <w:tr>
        <w:tblPrEx/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1" w:firstLine="0"/>
              <w:jc w:val="center"/>
              <w:rPr/>
            </w:pPr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38" w:firstLine="0"/>
              <w:jc w:val="center"/>
              <w:rPr/>
            </w:pPr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38" w:firstLine="0"/>
              <w:jc w:val="center"/>
              <w:rPr/>
            </w:pPr>
            <w: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1" w:firstLine="0"/>
              <w:jc w:val="center"/>
              <w:rPr/>
            </w:pPr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39" w:firstLine="0"/>
              <w:jc w:val="center"/>
              <w:rPr/>
            </w:pPr>
            <w: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</w:tr>
    </w:tbl>
    <w:p>
      <w:pPr>
        <w:pStyle w:val="style0"/>
        <w:spacing w:after="112" w:lineRule="auto" w:line="259"/>
        <w:ind w:left="187" w:firstLine="0"/>
        <w:jc w:val="center"/>
        <w:rPr/>
      </w:pPr>
      <w:r>
        <w:t xml:space="preserve"> </w:t>
      </w:r>
    </w:p>
    <w:p>
      <w:pPr>
        <w:pStyle w:val="style0"/>
        <w:spacing w:after="0" w:lineRule="auto" w:line="259"/>
        <w:ind w:left="272" w:right="2895" w:firstLine="0"/>
        <w:rPr/>
      </w:pPr>
      <w:r>
        <w:t xml:space="preserve"> </w:t>
      </w:r>
    </w:p>
    <w:tbl>
      <w:tblPr>
        <w:tblStyle w:val="style4098"/>
        <w:tblW w:w="7005" w:type="dxa"/>
        <w:tblInd w:w="730" w:type="dxa"/>
        <w:tblCellMar>
          <w:top w:w="9" w:type="dxa"/>
          <w:left w:w="214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  <w:gridCol w:w="641"/>
        <w:gridCol w:w="641"/>
        <w:gridCol w:w="643"/>
        <w:gridCol w:w="735"/>
        <w:gridCol w:w="943"/>
        <w:gridCol w:w="540"/>
        <w:gridCol w:w="1350"/>
      </w:tblGrid>
      <w:tr>
        <w:trPr>
          <w:trHeight w:val="425" w:hRule="atLeast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15" w:lineRule="auto" w:line="259"/>
              <w:ind w:left="0" w:firstLine="0"/>
              <w:rPr/>
            </w:pPr>
            <w:r>
              <w:rPr>
                <w:b/>
              </w:rPr>
              <w:t xml:space="preserve">SECTION </w:t>
            </w:r>
          </w:p>
          <w:p>
            <w:pPr>
              <w:pStyle w:val="style0"/>
              <w:spacing w:after="0" w:lineRule="auto" w:line="259"/>
              <w:ind w:left="0" w:right="102" w:firstLine="0"/>
              <w:jc w:val="center"/>
              <w:rPr/>
            </w:pPr>
            <w:r>
              <w:rPr>
                <w:b/>
              </w:rPr>
              <w:t>B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106" w:firstLine="0"/>
              <w:jc w:val="center"/>
              <w:rPr/>
            </w:pPr>
            <w:r>
              <w:t xml:space="preserve">6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101" w:firstLine="0"/>
              <w:jc w:val="center"/>
              <w:rPr/>
            </w:pPr>
            <w:r>
              <w:t xml:space="preserve">7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98" w:firstLine="0"/>
              <w:jc w:val="center"/>
              <w:rPr/>
            </w:pPr>
            <w:r>
              <w:t xml:space="preserve">8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spacing w:after="0" w:lineRule="auto" w:line="259"/>
              <w:ind w:left="0" w:right="101" w:firstLine="0"/>
              <w:jc w:val="center"/>
              <w:rPr/>
            </w:pPr>
            <w: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101"/>
              <w:jc w:val="center"/>
              <w:rPr/>
            </w:pPr>
            <w:r>
              <w:t>10</w:t>
            </w:r>
          </w:p>
        </w:tc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39" w:firstLine="0"/>
              <w:jc w:val="center"/>
              <w:rPr/>
            </w:pPr>
            <w: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3" w:firstLine="0"/>
              <w:jc w:val="center"/>
              <w:rPr/>
            </w:pPr>
            <w:r>
              <w:t xml:space="preserve"> </w:t>
            </w:r>
          </w:p>
        </w:tc>
      </w:tr>
      <w:tr>
        <w:tblPrEx/>
        <w:trPr>
          <w:trHeight w:val="422" w:hRule="atLeast"/>
        </w:trPr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6" w:firstLine="0"/>
              <w:jc w:val="center"/>
              <w:rPr/>
            </w:pPr>
            <w: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1" w:firstLine="0"/>
              <w:jc w:val="center"/>
              <w:rPr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38" w:firstLine="0"/>
              <w:jc w:val="center"/>
              <w:rPr/>
            </w:pPr>
            <w: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spacing w:after="0" w:lineRule="auto" w:line="259"/>
              <w:ind w:left="0" w:right="41" w:firstLine="0"/>
              <w:jc w:val="center"/>
              <w:rPr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1"/>
              <w:jc w:val="center"/>
              <w:rPr/>
            </w:pPr>
            <w:r>
              <w:t xml:space="preserve"> </w:t>
            </w:r>
          </w:p>
        </w:tc>
        <w:tc>
          <w:tcPr>
            <w:tcW w:w="540" w:type="dxa"/>
            <w:vMerge w:val="continue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135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</w:tr>
    </w:tbl>
    <w:p>
      <w:pPr>
        <w:pStyle w:val="style0"/>
        <w:spacing w:after="287" w:lineRule="auto" w:line="259"/>
        <w:ind w:left="0" w:firstLine="0"/>
        <w:rPr/>
      </w:pPr>
      <w:r>
        <w:t xml:space="preserve"> </w:t>
      </w:r>
      <w:r>
        <w:tab/>
      </w:r>
      <w:r>
        <w:t xml:space="preserve"> </w:t>
      </w:r>
    </w:p>
    <w:tbl>
      <w:tblPr>
        <w:tblStyle w:val="style4098"/>
        <w:tblpPr w:leftFromText="0" w:rightFromText="0" w:topFromText="0" w:bottomFromText="0" w:vertAnchor="text" w:tblpX="6297" w:tblpY="-110"/>
        <w:tblOverlap w:val="never"/>
        <w:tblW w:w="1440" w:type="dxa"/>
        <w:tblInd w:w="0" w:type="dxa"/>
        <w:tblCellMar>
          <w:top w:w="9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1440"/>
      </w:tblGrid>
      <w:tr>
        <w:trPr>
          <w:trHeight w:val="61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right"/>
              <w:rPr/>
            </w:pPr>
            <w:r>
              <w:t xml:space="preserve"> </w:t>
            </w:r>
          </w:p>
        </w:tc>
      </w:tr>
    </w:tbl>
    <w:p>
      <w:pPr>
        <w:pStyle w:val="style0"/>
        <w:spacing w:after="114" w:lineRule="auto" w:line="259"/>
        <w:ind w:left="1594" w:right="2218"/>
        <w:jc w:val="center"/>
        <w:rPr/>
      </w:pPr>
      <w:r>
        <w:rPr>
          <w:b/>
        </w:rPr>
        <w:t xml:space="preserve">TOTAL </w:t>
      </w:r>
    </w:p>
    <w:p>
      <w:pPr>
        <w:pStyle w:val="style1"/>
        <w:ind w:left="139" w:right="2"/>
        <w:rPr/>
      </w:pPr>
      <w:r>
        <w:t>SECTION A (25 marks)</w:t>
      </w:r>
      <w:r>
        <w:rPr>
          <w:b w:val="false"/>
          <w:u w:val="none"/>
        </w:rPr>
        <w:t xml:space="preserve"> </w:t>
      </w:r>
      <w:r>
        <w:t>Answer All the Questions in this Section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2"/>
        </w:numPr>
        <w:spacing w:after="226"/>
        <w:ind w:right="74" w:hanging="720"/>
        <w:rPr/>
      </w:pPr>
      <w:r>
        <w:t xml:space="preserve">a) Define the term mining.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b/>
        </w:rPr>
        <w:t>(2 marks)</w:t>
      </w:r>
    </w:p>
    <w:p>
      <w:pPr>
        <w:pStyle w:val="style0"/>
        <w:numPr>
          <w:ilvl w:val="0"/>
          <w:numId w:val="2"/>
        </w:numPr>
        <w:spacing w:after="226"/>
        <w:ind w:right="74" w:hanging="720"/>
        <w:rPr/>
      </w:pPr>
      <w:r>
        <w:t xml:space="preserve"> b) State </w:t>
      </w:r>
      <w:r>
        <w:rPr>
          <w:b/>
        </w:rPr>
        <w:t>three</w:t>
      </w:r>
      <w:r>
        <w:t xml:space="preserve"> forms in which minerals occur.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b/>
        </w:rPr>
        <w:t>(3 marks)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232"/>
        <w:ind w:right="74" w:hanging="720"/>
        <w:rPr/>
      </w:pPr>
      <w:r>
        <w:t xml:space="preserve">a) </w:t>
      </w:r>
      <w:r>
        <w:tab/>
      </w:r>
      <w:r>
        <w:t xml:space="preserve">Distinguish between forest and forestry.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(2 marks)</w:t>
      </w:r>
      <w:r>
        <w:t xml:space="preserve">  </w:t>
      </w:r>
    </w:p>
    <w:p>
      <w:pPr>
        <w:pStyle w:val="style0"/>
        <w:tabs>
          <w:tab w:val="center" w:leader="none" w:pos="820"/>
          <w:tab w:val="center" w:leader="none" w:pos="4322"/>
          <w:tab w:val="center" w:leader="none" w:pos="7922"/>
          <w:tab w:val="center" w:leader="none" w:pos="9138"/>
        </w:tabs>
        <w:spacing w:after="184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b) </w:t>
      </w:r>
      <w:r>
        <w:tab/>
      </w:r>
      <w:r>
        <w:t>Show</w:t>
      </w:r>
      <w:r>
        <w:rPr>
          <w:b/>
        </w:rPr>
        <w:t xml:space="preserve"> three</w:t>
      </w:r>
      <w:r>
        <w:t xml:space="preserve"> factors that influence the distribution of forests.  </w:t>
      </w:r>
      <w:r>
        <w:tab/>
      </w:r>
      <w:r>
        <w:t xml:space="preserve"> </w:t>
      </w:r>
      <w:r>
        <w:tab/>
      </w:r>
      <w:r>
        <w:rPr>
          <w:b/>
        </w:rPr>
        <w:t>(3 marks)</w:t>
      </w:r>
      <w:r>
        <w:t xml:space="preserve"> </w:t>
      </w:r>
    </w:p>
    <w:p>
      <w:pPr>
        <w:pStyle w:val="style0"/>
        <w:numPr>
          <w:ilvl w:val="0"/>
          <w:numId w:val="2"/>
        </w:numPr>
        <w:spacing w:lineRule="auto" w:line="410"/>
        <w:ind w:right="74" w:hanging="720"/>
        <w:rPr/>
      </w:pPr>
      <w:r>
        <w:t xml:space="preserve">a) What is horticulture?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rPr>
          <w:b/>
        </w:rPr>
        <w:t>(2 marks</w:t>
      </w:r>
    </w:p>
    <w:p>
      <w:pPr>
        <w:pStyle w:val="style0"/>
        <w:spacing w:lineRule="auto" w:line="410"/>
        <w:ind w:left="0" w:right="74" w:firstLine="720"/>
        <w:rPr/>
      </w:pPr>
      <w:r>
        <w:t xml:space="preserve">b) Give </w:t>
      </w:r>
      <w:r>
        <w:rPr>
          <w:b/>
        </w:rPr>
        <w:t>three</w:t>
      </w:r>
      <w:r>
        <w:t xml:space="preserve"> economic factors that influence agricultural activities. </w:t>
      </w:r>
      <w:r>
        <w:tab/>
      </w:r>
      <w:r>
        <w:tab/>
      </w:r>
      <w:r>
        <w:t xml:space="preserve">  </w:t>
      </w:r>
      <w:r>
        <w:rPr>
          <w:b/>
        </w:rPr>
        <w:t>(3 marks)</w:t>
      </w:r>
      <w:r>
        <w:t xml:space="preserve"> </w:t>
      </w:r>
    </w:p>
    <w:p>
      <w:pPr>
        <w:pStyle w:val="style0"/>
        <w:numPr>
          <w:ilvl w:val="0"/>
          <w:numId w:val="2"/>
        </w:numPr>
        <w:spacing w:lineRule="auto" w:line="410"/>
        <w:ind w:right="74" w:hanging="720"/>
        <w:rPr/>
      </w:pPr>
      <w:r>
        <w:t xml:space="preserve">a) Name two places where limestone </w:t>
      </w:r>
      <w:r>
        <w:t>are</w:t>
      </w:r>
      <w:r>
        <w:t xml:space="preserve"> found in Kenya.  </w:t>
      </w:r>
      <w:r>
        <w:tab/>
      </w:r>
      <w:r>
        <w:tab/>
      </w:r>
      <w:r>
        <w:tab/>
      </w:r>
      <w:r>
        <w:tab/>
      </w:r>
      <w:r>
        <w:t xml:space="preserve">  </w:t>
      </w:r>
      <w:r>
        <w:rPr>
          <w:b/>
        </w:rPr>
        <w:t xml:space="preserve">(2 </w:t>
      </w:r>
      <w:r>
        <w:rPr>
          <w:b/>
        </w:rPr>
        <w:t>marks)</w:t>
      </w:r>
      <w:r>
        <w:t xml:space="preserve">  b</w:t>
      </w:r>
      <w:r>
        <w:t xml:space="preserve">) List </w:t>
      </w:r>
      <w:r>
        <w:rPr>
          <w:b/>
        </w:rPr>
        <w:t>three</w:t>
      </w:r>
      <w:r>
        <w:t xml:space="preserve"> uses of soda ash.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b/>
        </w:rPr>
        <w:t>(3 marks)</w:t>
      </w:r>
      <w:r>
        <w:t xml:space="preserve"> </w:t>
      </w:r>
    </w:p>
    <w:p>
      <w:pPr>
        <w:pStyle w:val="style0"/>
        <w:numPr>
          <w:ilvl w:val="0"/>
          <w:numId w:val="2"/>
        </w:numPr>
        <w:spacing w:lineRule="auto" w:line="412"/>
        <w:ind w:right="74" w:hanging="720"/>
        <w:rPr/>
      </w:pPr>
      <w:r>
        <w:t>a) What is a dead ground?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(2 </w:t>
      </w:r>
      <w:r>
        <w:rPr>
          <w:b/>
        </w:rPr>
        <w:t>marks)</w:t>
      </w:r>
      <w:r>
        <w:t xml:space="preserve">  b</w:t>
      </w:r>
      <w:r>
        <w:t xml:space="preserve">) Mention </w:t>
      </w:r>
      <w:r>
        <w:rPr>
          <w:b/>
        </w:rPr>
        <w:t>three</w:t>
      </w:r>
      <w:r>
        <w:t xml:space="preserve"> uses of a photograph.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rPr>
          <w:b/>
        </w:rPr>
        <w:t>(3 marks)</w:t>
      </w:r>
      <w:r>
        <w:t xml:space="preserve"> </w:t>
      </w:r>
    </w:p>
    <w:p>
      <w:pPr>
        <w:pStyle w:val="style0"/>
        <w:spacing w:after="180" w:lineRule="auto" w:line="259"/>
        <w:ind w:left="0" w:firstLine="0"/>
        <w:rPr/>
      </w:pPr>
      <w:r>
        <w:t xml:space="preserve"> </w:t>
      </w:r>
    </w:p>
    <w:p>
      <w:pPr>
        <w:pStyle w:val="style0"/>
        <w:spacing w:after="312" w:lineRule="auto" w:line="259"/>
        <w:ind w:left="139" w:right="2"/>
        <w:jc w:val="center"/>
        <w:rPr/>
      </w:pPr>
      <w:r>
        <w:rPr>
          <w:b/>
          <w:u w:val="single" w:color="000000"/>
        </w:rPr>
        <w:t>SECTION B (75 marks)</w:t>
      </w:r>
      <w:r>
        <w:rPr>
          <w:b/>
        </w:rPr>
        <w:t xml:space="preserve"> </w:t>
      </w:r>
    </w:p>
    <w:p>
      <w:pPr>
        <w:pStyle w:val="style1"/>
        <w:ind w:left="139" w:right="4"/>
        <w:rPr/>
      </w:pPr>
      <w:r>
        <w:t>Answer question 6 and any other two questions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3"/>
        </w:numPr>
        <w:spacing w:after="185"/>
        <w:ind w:right="74" w:hanging="900"/>
        <w:rPr/>
      </w:pPr>
      <w:r>
        <w:t xml:space="preserve">Study the photograph below and use it to answer question (a). </w:t>
      </w:r>
    </w:p>
    <w:p>
      <w:pPr>
        <w:pStyle w:val="style0"/>
        <w:spacing w:after="117" w:lineRule="auto" w:line="259"/>
        <w:ind w:left="0" w:firstLine="0"/>
        <w:jc w:val="both"/>
        <w:rPr/>
      </w:pPr>
      <w:r>
        <w:t xml:space="preserve">           </w:t>
      </w:r>
      <w:r>
        <w:rPr>
          <w:noProof/>
        </w:rPr>
        <w:drawing>
          <wp:inline distL="0" distT="0" distB="0" distR="0">
            <wp:extent cx="5765292" cy="2962656"/>
            <wp:effectExtent l="0" t="0" r="0" b="0"/>
            <wp:docPr id="1028" name="Picture 5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65292" cy="2962656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179"/>
        <w:numPr>
          <w:ilvl w:val="0"/>
          <w:numId w:val="7"/>
        </w:numPr>
        <w:tabs>
          <w:tab w:val="center" w:leader="none" w:pos="853"/>
          <w:tab w:val="center" w:leader="none" w:pos="1554"/>
          <w:tab w:val="center" w:leader="none" w:pos="4348"/>
          <w:tab w:val="center" w:leader="none" w:pos="7201"/>
          <w:tab w:val="center" w:leader="none" w:pos="7922"/>
          <w:tab w:val="center" w:leader="none" w:pos="9091"/>
          <w:tab w:val="center" w:leader="none" w:pos="10082"/>
        </w:tabs>
        <w:spacing w:after="194"/>
        <w:rPr/>
      </w:pPr>
      <w:r>
        <w:t xml:space="preserve">     </w:t>
      </w:r>
      <w:r>
        <w:t>(</w:t>
      </w:r>
      <w:r>
        <w:t>i</w:t>
      </w:r>
      <w:r>
        <w:t xml:space="preserve">) </w:t>
      </w:r>
      <w:r>
        <w:tab/>
      </w:r>
      <w:r>
        <w:t xml:space="preserve">Identify the type of photograph shown above.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(1 mark)</w:t>
      </w:r>
      <w:r>
        <w:t xml:space="preserve"> </w:t>
      </w:r>
      <w:r>
        <w:tab/>
      </w:r>
      <w:r>
        <w:t xml:space="preserve"> </w:t>
      </w:r>
    </w:p>
    <w:p>
      <w:pPr>
        <w:pStyle w:val="style0"/>
        <w:numPr>
          <w:ilvl w:val="3"/>
          <w:numId w:val="5"/>
        </w:numPr>
        <w:spacing w:after="188"/>
        <w:ind w:right="74" w:hanging="720"/>
        <w:rPr/>
      </w:pPr>
      <w:r>
        <w:t xml:space="preserve">Describe the characteristics of the forest shown on the </w:t>
      </w:r>
      <w:r>
        <w:t>photograph.</w:t>
      </w:r>
      <w:r>
        <w:rPr>
          <w:b/>
        </w:rPr>
        <w:t xml:space="preserve"> (</w:t>
      </w:r>
      <w:r>
        <w:rPr>
          <w:b/>
        </w:rPr>
        <w:t>4 marks)</w:t>
      </w:r>
      <w:r>
        <w:t xml:space="preserve"> </w:t>
      </w:r>
    </w:p>
    <w:p>
      <w:pPr>
        <w:pStyle w:val="style0"/>
        <w:numPr>
          <w:ilvl w:val="3"/>
          <w:numId w:val="5"/>
        </w:numPr>
        <w:spacing w:after="101" w:lineRule="auto" w:line="331"/>
        <w:ind w:right="74" w:hanging="720"/>
        <w:rPr/>
      </w:pPr>
      <w:r>
        <w:t xml:space="preserve">Draw a rectangle measuring 15 cm by 10 cm. On it, sketch and label </w:t>
      </w:r>
      <w:r>
        <w:rPr>
          <w:b/>
        </w:rPr>
        <w:t xml:space="preserve">five </w:t>
      </w:r>
      <w:r>
        <w:t xml:space="preserve">main features shown on the photograph. 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(5 marks)</w:t>
      </w:r>
    </w:p>
    <w:p>
      <w:pPr>
        <w:pStyle w:val="style179"/>
        <w:numPr>
          <w:ilvl w:val="0"/>
          <w:numId w:val="7"/>
        </w:numPr>
        <w:spacing w:after="101" w:lineRule="auto" w:line="331"/>
        <w:ind w:right="74"/>
        <w:rPr/>
      </w:pPr>
      <w:r>
        <w:t xml:space="preserve">     </w:t>
      </w:r>
      <w:r>
        <w:t>(</w:t>
      </w:r>
      <w:r>
        <w:t>i</w:t>
      </w:r>
      <w:r>
        <w:t xml:space="preserve">) </w:t>
      </w:r>
      <w:r>
        <w:tab/>
      </w:r>
      <w:r>
        <w:t>Name</w:t>
      </w:r>
      <w:r>
        <w:rPr>
          <w:b/>
        </w:rPr>
        <w:t xml:space="preserve"> two</w:t>
      </w:r>
      <w:r>
        <w:t xml:space="preserve"> indigenous softwood tree species in Kenya. </w:t>
      </w:r>
      <w:r>
        <w:tab/>
      </w:r>
      <w:r>
        <w:t xml:space="preserve"> </w:t>
      </w:r>
      <w:r>
        <w:tab/>
      </w:r>
      <w:r>
        <w:rPr>
          <w:b/>
        </w:rPr>
        <w:t>(2 marks)</w:t>
      </w:r>
      <w:r>
        <w:t xml:space="preserve"> </w:t>
      </w:r>
    </w:p>
    <w:p>
      <w:pPr>
        <w:pStyle w:val="style0"/>
        <w:numPr>
          <w:ilvl w:val="3"/>
          <w:numId w:val="4"/>
        </w:numPr>
        <w:spacing w:after="188"/>
        <w:ind w:right="74" w:hanging="720"/>
        <w:rPr/>
      </w:pPr>
      <w:r>
        <w:t xml:space="preserve">Explain </w:t>
      </w:r>
      <w:r>
        <w:rPr>
          <w:b/>
        </w:rPr>
        <w:t>three</w:t>
      </w:r>
      <w:r>
        <w:t xml:space="preserve"> problems facing forestry in Kenya.   </w:t>
      </w:r>
      <w:r>
        <w:tab/>
      </w:r>
      <w:r>
        <w:t xml:space="preserve"> </w:t>
      </w:r>
      <w:r>
        <w:tab/>
      </w:r>
      <w:r>
        <w:rPr>
          <w:b/>
        </w:rPr>
        <w:t>(6 marks)</w:t>
      </w:r>
      <w:r>
        <w:t xml:space="preserve"> </w:t>
      </w:r>
      <w:r>
        <w:tab/>
      </w:r>
      <w:r>
        <w:t xml:space="preserve"> </w:t>
      </w:r>
    </w:p>
    <w:p>
      <w:pPr>
        <w:pStyle w:val="style0"/>
        <w:numPr>
          <w:ilvl w:val="3"/>
          <w:numId w:val="4"/>
        </w:numPr>
        <w:ind w:right="74" w:hanging="720"/>
        <w:rPr/>
      </w:pPr>
      <w:r>
        <w:t xml:space="preserve">State </w:t>
      </w:r>
      <w:r>
        <w:rPr>
          <w:b/>
        </w:rPr>
        <w:t>three</w:t>
      </w:r>
      <w:r>
        <w:t xml:space="preserve"> factors </w:t>
      </w:r>
      <w:r>
        <w:t>favoring</w:t>
      </w:r>
      <w:r>
        <w:t xml:space="preserve"> the development of softwood forests in Canada.  </w:t>
      </w:r>
    </w:p>
    <w:p>
      <w:pPr>
        <w:pStyle w:val="style0"/>
        <w:tabs>
          <w:tab w:val="center" w:leader="none" w:pos="2160"/>
          <w:tab w:val="center" w:leader="none" w:pos="2881"/>
          <w:tab w:val="center" w:leader="none" w:pos="3601"/>
          <w:tab w:val="center" w:leader="none" w:pos="4321"/>
          <w:tab w:val="center" w:leader="none" w:pos="5041"/>
          <w:tab w:val="center" w:leader="none" w:pos="5761"/>
          <w:tab w:val="center" w:leader="none" w:pos="6481"/>
          <w:tab w:val="center" w:leader="none" w:pos="7201"/>
          <w:tab w:val="center" w:leader="none" w:pos="7922"/>
          <w:tab w:val="center" w:leader="none" w:pos="9138"/>
        </w:tabs>
        <w:spacing w:after="177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(3 marks)</w:t>
      </w:r>
      <w:r>
        <w:t xml:space="preserve"> </w:t>
      </w:r>
    </w:p>
    <w:p>
      <w:pPr>
        <w:pStyle w:val="style0"/>
        <w:tabs>
          <w:tab w:val="center" w:leader="none" w:pos="853"/>
          <w:tab w:val="center" w:leader="none" w:pos="4831"/>
          <w:tab w:val="center" w:leader="none" w:pos="9138"/>
        </w:tabs>
        <w:spacing w:after="194"/>
        <w:ind w:left="-15" w:firstLine="0"/>
        <w:rPr/>
      </w:pPr>
      <w:r>
        <w:t xml:space="preserve"> </w:t>
      </w:r>
      <w:r>
        <w:tab/>
      </w:r>
      <w:r>
        <w:t xml:space="preserve">(c) </w:t>
      </w:r>
      <w:r>
        <w:tab/>
      </w:r>
      <w:r>
        <w:t>Give</w:t>
      </w:r>
      <w:r>
        <w:rPr>
          <w:b/>
        </w:rPr>
        <w:t xml:space="preserve"> four </w:t>
      </w:r>
      <w:r>
        <w:t xml:space="preserve">differences between softwood forests in Kenya and Canada.  </w:t>
      </w:r>
      <w:r>
        <w:tab/>
      </w:r>
      <w:r>
        <w:rPr>
          <w:b/>
        </w:rPr>
        <w:t>(4 marks)</w:t>
      </w:r>
      <w:r>
        <w:t xml:space="preserve"> </w:t>
      </w:r>
    </w:p>
    <w:p>
      <w:pPr>
        <w:pStyle w:val="style0"/>
        <w:spacing w:after="175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3"/>
        </w:numPr>
        <w:ind w:right="74" w:hanging="900"/>
        <w:rPr/>
      </w:pPr>
      <w:r>
        <w:t xml:space="preserve">Study the table below and answer the questions that follow </w:t>
      </w:r>
    </w:p>
    <w:tbl>
      <w:tblPr>
        <w:tblStyle w:val="style4098"/>
        <w:tblW w:w="7202" w:type="dxa"/>
        <w:tblInd w:w="144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3601"/>
      </w:tblGrid>
      <w:tr>
        <w:trPr>
          <w:trHeight w:val="286" w:hRule="atLeast"/>
        </w:trPr>
        <w:tc>
          <w:tcPr>
            <w:tcW w:w="7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2" w:firstLine="0"/>
              <w:jc w:val="center"/>
              <w:rPr/>
            </w:pPr>
            <w:r>
              <w:rPr>
                <w:b/>
              </w:rPr>
              <w:t xml:space="preserve">Oil consumption in Kenya in the year 2010 </w:t>
            </w:r>
          </w:p>
        </w:tc>
      </w:tr>
      <w:tr>
        <w:tblPrEx/>
        <w:trPr>
          <w:trHeight w:val="288" w:hRule="atLeast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b/>
              </w:rPr>
              <w:t xml:space="preserve">Economic sector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b/>
              </w:rPr>
              <w:t xml:space="preserve">Percentage of oil consumed  </w:t>
            </w:r>
          </w:p>
        </w:tc>
      </w:tr>
      <w:tr>
        <w:tblPrEx/>
        <w:trPr>
          <w:trHeight w:val="286" w:hRule="atLeast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Agriculture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4 </w:t>
            </w:r>
          </w:p>
        </w:tc>
      </w:tr>
      <w:tr>
        <w:tblPrEx/>
        <w:trPr>
          <w:trHeight w:val="286" w:hRule="atLeast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Aviation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21 </w:t>
            </w:r>
          </w:p>
        </w:tc>
      </w:tr>
      <w:tr>
        <w:tblPrEx/>
        <w:trPr>
          <w:trHeight w:val="286" w:hRule="atLeast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Commercial and Industry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22 </w:t>
            </w:r>
          </w:p>
        </w:tc>
      </w:tr>
      <w:tr>
        <w:tblPrEx/>
        <w:trPr>
          <w:trHeight w:val="286" w:hRule="atLeast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Power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7 </w:t>
            </w:r>
          </w:p>
        </w:tc>
      </w:tr>
      <w:tr>
        <w:tblPrEx/>
        <w:trPr>
          <w:trHeight w:val="286" w:hRule="atLeast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Rail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6 </w:t>
            </w:r>
          </w:p>
        </w:tc>
      </w:tr>
      <w:tr>
        <w:tblPrEx/>
        <w:trPr>
          <w:trHeight w:val="286" w:hRule="atLeast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Road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30 </w:t>
            </w:r>
          </w:p>
        </w:tc>
      </w:tr>
      <w:tr>
        <w:tblPrEx/>
        <w:trPr>
          <w:trHeight w:val="288" w:hRule="atLeast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Shipping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6 </w:t>
            </w:r>
          </w:p>
        </w:tc>
      </w:tr>
      <w:tr>
        <w:tblPrEx/>
        <w:trPr>
          <w:trHeight w:val="286" w:hRule="atLeast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Others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4 </w:t>
            </w:r>
          </w:p>
        </w:tc>
      </w:tr>
      <w:tr>
        <w:tblPrEx/>
        <w:trPr>
          <w:trHeight w:val="286" w:hRule="atLeast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b/>
              </w:rPr>
              <w:t xml:space="preserve">Total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b/>
              </w:rPr>
              <w:t xml:space="preserve">100 </w:t>
            </w:r>
          </w:p>
        </w:tc>
      </w:tr>
    </w:tbl>
    <w:p>
      <w:pPr>
        <w:pStyle w:val="style179"/>
        <w:numPr>
          <w:ilvl w:val="0"/>
          <w:numId w:val="8"/>
        </w:numPr>
        <w:spacing w:lineRule="auto" w:line="364"/>
        <w:ind w:right="74"/>
        <w:rPr/>
      </w:pPr>
      <w:r>
        <w:rPr>
          <w:rFonts w:ascii="Arial" w:cs="Arial" w:eastAsia="Arial" w:hAnsi="Arial"/>
        </w:rPr>
        <w:t xml:space="preserve"> </w:t>
      </w:r>
      <w:r>
        <w:t>i</w:t>
      </w:r>
      <w:r>
        <w:t xml:space="preserve">) Draw a simple pie chart to represent the information above.  </w:t>
      </w:r>
      <w:r>
        <w:tab/>
      </w:r>
      <w:r>
        <w:t xml:space="preserve"> </w:t>
      </w:r>
      <w:r>
        <w:tab/>
      </w:r>
      <w:r>
        <w:tab/>
      </w:r>
      <w:r>
        <w:rPr>
          <w:b/>
        </w:rPr>
        <w:t xml:space="preserve">(6 </w:t>
      </w:r>
      <w:r>
        <w:rPr>
          <w:b/>
        </w:rPr>
        <w:t>marks)</w:t>
      </w:r>
      <w:r>
        <w:t xml:space="preserve"> </w:t>
      </w:r>
      <w:r>
        <w:t xml:space="preserve">  </w:t>
      </w:r>
      <w:r>
        <w:t xml:space="preserve">  </w:t>
      </w:r>
      <w:r>
        <w:t>ii) What is the percentage of oil used in transport in the year 2010?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(2 marks)</w:t>
      </w:r>
      <w:r>
        <w:t xml:space="preserve"> iii) Mention </w:t>
      </w:r>
      <w:r>
        <w:rPr>
          <w:b/>
        </w:rPr>
        <w:t xml:space="preserve">two </w:t>
      </w:r>
      <w:r>
        <w:t xml:space="preserve">demerits of using the method above to represent data.  </w:t>
      </w:r>
      <w:r>
        <w:tab/>
      </w:r>
      <w:r>
        <w:tab/>
      </w:r>
      <w:r>
        <w:rPr>
          <w:b/>
        </w:rPr>
        <w:t>(2 marks)</w:t>
      </w:r>
    </w:p>
    <w:p>
      <w:pPr>
        <w:pStyle w:val="style179"/>
        <w:numPr>
          <w:ilvl w:val="0"/>
          <w:numId w:val="8"/>
        </w:numPr>
        <w:spacing w:lineRule="auto" w:line="364"/>
        <w:ind w:right="74"/>
        <w:rPr/>
      </w:pPr>
      <w:r>
        <w:rPr>
          <w:rFonts w:ascii="Arial" w:cs="Arial" w:eastAsia="Arial" w:hAnsi="Arial"/>
        </w:rPr>
        <w:t xml:space="preserve"> </w:t>
      </w:r>
      <w:r>
        <w:t>i</w:t>
      </w:r>
      <w:r>
        <w:t xml:space="preserve">) </w:t>
      </w:r>
      <w:r>
        <w:tab/>
      </w:r>
      <w:r>
        <w:t xml:space="preserve">List </w:t>
      </w:r>
      <w:r>
        <w:rPr>
          <w:b/>
        </w:rPr>
        <w:t>three</w:t>
      </w:r>
      <w:r>
        <w:t xml:space="preserve"> countries where oil is produced in the Middle East.  </w:t>
      </w:r>
      <w:r>
        <w:tab/>
      </w:r>
      <w:r>
        <w:t xml:space="preserve"> </w:t>
      </w:r>
      <w:r>
        <w:tab/>
      </w:r>
      <w:r>
        <w:rPr>
          <w:b/>
        </w:rPr>
        <w:t>(3 marks)</w:t>
      </w:r>
      <w:r>
        <w:t xml:space="preserve"> ii) </w:t>
      </w:r>
      <w:r>
        <w:tab/>
      </w:r>
      <w:r>
        <w:t xml:space="preserve">Explain </w:t>
      </w:r>
      <w:r>
        <w:rPr>
          <w:b/>
        </w:rPr>
        <w:t>three</w:t>
      </w:r>
      <w:r>
        <w:t xml:space="preserve"> contributions of oil in the economy of the countries in the Middle East  </w:t>
      </w:r>
    </w:p>
    <w:p>
      <w:pPr>
        <w:pStyle w:val="style0"/>
        <w:spacing w:after="63" w:lineRule="auto" w:line="356"/>
        <w:ind w:left="360" w:right="74" w:firstLine="360"/>
        <w:rPr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rPr>
          <w:b/>
        </w:rPr>
        <w:t xml:space="preserve">(6 marks) </w:t>
      </w:r>
      <w:r>
        <w:t>c)</w:t>
      </w:r>
      <w:r>
        <w:t xml:space="preserve">  </w:t>
      </w:r>
      <w:r>
        <w:rPr>
          <w:rFonts w:ascii="Arial" w:cs="Arial" w:eastAsia="Arial" w:hAnsi="Arial"/>
        </w:rPr>
        <w:t xml:space="preserve"> </w:t>
      </w:r>
      <w:r>
        <w:t xml:space="preserve">Describe how petroleum oil is formed.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t xml:space="preserve">    </w:t>
      </w:r>
      <w:r>
        <w:rPr>
          <w:b/>
        </w:rPr>
        <w:t>(6 marks)</w:t>
      </w:r>
      <w:r>
        <w:t xml:space="preserve"> </w:t>
      </w:r>
    </w:p>
    <w:p>
      <w:pPr>
        <w:pStyle w:val="style0"/>
        <w:spacing w:after="63" w:lineRule="auto" w:line="356"/>
        <w:ind w:left="360" w:right="74" w:firstLine="360"/>
        <w:rPr/>
      </w:pPr>
    </w:p>
    <w:p>
      <w:pPr>
        <w:pStyle w:val="style0"/>
        <w:spacing w:after="63" w:lineRule="auto" w:line="356"/>
        <w:ind w:left="360" w:right="74" w:firstLine="360"/>
        <w:rPr/>
      </w:pPr>
    </w:p>
    <w:p>
      <w:pPr>
        <w:pStyle w:val="style0"/>
        <w:spacing w:after="63" w:lineRule="auto" w:line="356"/>
        <w:ind w:left="360" w:right="74" w:firstLine="360"/>
        <w:rPr/>
      </w:pPr>
    </w:p>
    <w:p>
      <w:pPr>
        <w:pStyle w:val="style0"/>
        <w:spacing w:after="63" w:lineRule="auto" w:line="356"/>
        <w:ind w:left="360" w:right="74" w:firstLine="360"/>
        <w:rPr/>
      </w:pPr>
    </w:p>
    <w:p>
      <w:pPr>
        <w:pStyle w:val="style0"/>
        <w:spacing w:lineRule="auto" w:line="418"/>
        <w:ind w:left="0" w:right="74" w:firstLine="0"/>
        <w:rPr/>
      </w:pPr>
      <w:r>
        <w:t xml:space="preserve">8     </w:t>
      </w:r>
      <w:r>
        <w:t xml:space="preserve">a) </w:t>
      </w:r>
      <w:r>
        <w:tab/>
      </w:r>
      <w:r>
        <w:t xml:space="preserve">Name </w:t>
      </w:r>
      <w:r>
        <w:rPr>
          <w:b/>
        </w:rPr>
        <w:t>two</w:t>
      </w:r>
      <w:r>
        <w:t xml:space="preserve"> wheat growing counties in </w:t>
      </w:r>
      <w:r>
        <w:t xml:space="preserve">Kenya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</w:t>
      </w:r>
      <w:r>
        <w:tab/>
      </w:r>
      <w:r>
        <w:tab/>
      </w:r>
      <w:r>
        <w:rPr>
          <w:b/>
        </w:rPr>
        <w:t>(2 marks)</w:t>
      </w:r>
    </w:p>
    <w:p>
      <w:pPr>
        <w:pStyle w:val="style0"/>
        <w:spacing w:lineRule="auto" w:line="418"/>
        <w:ind w:left="0" w:right="74" w:firstLine="360"/>
        <w:rPr/>
      </w:pPr>
      <w:r>
        <w:t xml:space="preserve">b)  </w:t>
      </w:r>
      <w:r>
        <w:tab/>
      </w:r>
      <w:r>
        <w:t xml:space="preserve">State </w:t>
      </w:r>
      <w:r>
        <w:rPr>
          <w:b/>
        </w:rPr>
        <w:t>five</w:t>
      </w:r>
      <w:r>
        <w:t xml:space="preserve"> conditions </w:t>
      </w:r>
      <w:r>
        <w:t>favoring</w:t>
      </w:r>
      <w:r>
        <w:t xml:space="preserve"> wheat farming in Kenya.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ab/>
      </w:r>
      <w:r>
        <w:rPr>
          <w:b/>
        </w:rPr>
        <w:t>(5 marks)</w:t>
      </w:r>
      <w:r>
        <w:t xml:space="preserve"> </w:t>
      </w:r>
    </w:p>
    <w:p>
      <w:pPr>
        <w:pStyle w:val="style0"/>
        <w:spacing w:after="191"/>
        <w:ind w:left="0" w:right="74" w:firstLine="360"/>
        <w:rPr/>
      </w:pPr>
      <w:r>
        <w:t xml:space="preserve">c)   </w:t>
      </w:r>
      <w:r>
        <w:t xml:space="preserve">Describe wheat farming from planting to harvesting stage.   </w:t>
      </w:r>
      <w:r>
        <w:tab/>
      </w:r>
      <w:r>
        <w:t xml:space="preserve"> </w:t>
      </w:r>
      <w:r>
        <w:tab/>
        <w:t xml:space="preserve"> </w:t>
        <w:tab/>
      </w:r>
      <w:r>
        <w:rPr>
          <w:b/>
        </w:rPr>
        <w:t>(8 marks)</w:t>
      </w:r>
      <w:r>
        <w:t xml:space="preserve"> </w:t>
      </w:r>
    </w:p>
    <w:p>
      <w:pPr>
        <w:pStyle w:val="style0"/>
        <w:spacing w:after="193"/>
        <w:ind w:left="0" w:right="74" w:firstLine="360"/>
        <w:rPr/>
      </w:pPr>
      <w:r>
        <w:t xml:space="preserve">d)   </w:t>
      </w:r>
      <w:r>
        <w:t xml:space="preserve">Give </w:t>
      </w:r>
      <w:r>
        <w:rPr>
          <w:b/>
        </w:rPr>
        <w:t xml:space="preserve">two </w:t>
      </w:r>
      <w:r>
        <w:t xml:space="preserve">selling points of wheat in Kenya. 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ab/>
        <w:t xml:space="preserve">             </w:t>
      </w:r>
      <w:r>
        <w:rPr>
          <w:b/>
        </w:rPr>
        <w:t xml:space="preserve">(2 marks) </w:t>
      </w:r>
    </w:p>
    <w:p>
      <w:pPr>
        <w:pStyle w:val="style0"/>
        <w:ind w:left="0" w:right="74" w:firstLine="360"/>
        <w:rPr/>
      </w:pPr>
      <w:r>
        <w:t xml:space="preserve">e)   </w:t>
      </w:r>
      <w:r>
        <w:t xml:space="preserve">Compare wheat farming in Kenya and Canada.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ab/>
      </w:r>
      <w:r>
        <w:rPr>
          <w:b/>
        </w:rPr>
        <w:t>(8 marks)</w:t>
      </w:r>
      <w:r>
        <w:t xml:space="preserve"> </w:t>
      </w:r>
    </w:p>
    <w:p>
      <w:pPr>
        <w:pStyle w:val="style0"/>
        <w:ind w:left="0" w:right="74" w:firstLine="360"/>
        <w:rPr/>
      </w:pPr>
    </w:p>
    <w:p>
      <w:pPr>
        <w:pStyle w:val="style0"/>
        <w:ind w:left="0" w:right="74" w:firstLine="0"/>
        <w:rPr/>
      </w:pPr>
      <w:r>
        <w:t xml:space="preserve">9.   </w:t>
      </w:r>
      <w:r>
        <w:t xml:space="preserve">a) Discuss nomadic pastoralism in Kenya under the following sub-headings </w:t>
      </w:r>
    </w:p>
    <w:tbl>
      <w:tblPr>
        <w:tblStyle w:val="style4098"/>
        <w:tblW w:w="9696" w:type="dxa"/>
        <w:tblInd w:w="0" w:type="dxa"/>
        <w:tblLook w:val="04A0" w:firstRow="1" w:lastRow="0" w:firstColumn="1" w:lastColumn="0" w:noHBand="0" w:noVBand="1"/>
      </w:tblPr>
      <w:tblGrid>
        <w:gridCol w:w="8642"/>
        <w:gridCol w:w="1054"/>
      </w:tblGrid>
      <w:tr>
        <w:trPr>
          <w:trHeight w:val="370" w:hRule="atLeast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5593"/>
              </w:tabs>
              <w:spacing w:after="0" w:lineRule="auto" w:line="259"/>
              <w:ind w:left="0" w:firstLine="0"/>
              <w:rPr/>
            </w:pPr>
            <w:r>
              <w:t xml:space="preserve">             </w:t>
            </w:r>
            <w:r>
              <w:t>i</w:t>
            </w:r>
            <w:r>
              <w:t xml:space="preserve">) The cattle breeds </w:t>
            </w:r>
            <w:r>
              <w:t xml:space="preserve">kept  </w:t>
            </w:r>
            <w:r>
              <w:tab/>
            </w:r>
            <w:r>
              <w:t xml:space="preserve">                                               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rPr>
                <w:b/>
              </w:rPr>
              <w:t>(2 marks)</w:t>
            </w:r>
            <w:r>
              <w:t xml:space="preserve"> </w:t>
            </w:r>
          </w:p>
        </w:tc>
      </w:tr>
      <w:tr>
        <w:tblPrEx/>
        <w:trPr>
          <w:trHeight w:val="475" w:hRule="atLeast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            ii) The pattern of movement                                                                           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rPr>
                <w:b/>
              </w:rPr>
              <w:t>(2 marks)</w:t>
            </w:r>
            <w:r>
              <w:t xml:space="preserve"> </w:t>
            </w:r>
          </w:p>
        </w:tc>
      </w:tr>
      <w:tr>
        <w:tblPrEx/>
        <w:trPr>
          <w:trHeight w:val="370" w:hRule="atLeast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             iii) Marketing of the animals                                                                          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rPr>
                <w:b/>
              </w:rPr>
              <w:t>(3 marks)</w:t>
            </w:r>
            <w:r>
              <w:t xml:space="preserve"> </w:t>
            </w:r>
          </w:p>
        </w:tc>
      </w:tr>
    </w:tbl>
    <w:p>
      <w:pPr>
        <w:pStyle w:val="style0"/>
        <w:spacing w:after="182"/>
        <w:ind w:left="-5" w:right="74"/>
        <w:rPr/>
      </w:pPr>
      <w:r>
        <w:t xml:space="preserve">         b)  </w:t>
      </w:r>
      <w:r>
        <w:t>i</w:t>
      </w:r>
      <w:r>
        <w:t xml:space="preserve">) Give </w:t>
      </w:r>
      <w:r>
        <w:rPr>
          <w:b/>
        </w:rPr>
        <w:t>three</w:t>
      </w:r>
      <w:r>
        <w:t xml:space="preserve"> reasons why nomadic pastoralists keep large heads of animals. </w:t>
      </w:r>
      <w:r>
        <w:t xml:space="preserve">     </w:t>
      </w:r>
      <w:r>
        <w:t xml:space="preserve"> </w:t>
      </w:r>
      <w:r>
        <w:rPr>
          <w:b/>
        </w:rPr>
        <w:t>(3 marks)</w:t>
      </w:r>
      <w:r>
        <w:t xml:space="preserve"> </w:t>
      </w:r>
    </w:p>
    <w:p>
      <w:pPr>
        <w:pStyle w:val="style0"/>
        <w:spacing w:after="43" w:lineRule="auto" w:line="329"/>
        <w:ind w:left="-5" w:right="74"/>
        <w:rPr>
          <w:b/>
        </w:rPr>
      </w:pPr>
      <w:r>
        <w:t xml:space="preserve">              ii) Explain </w:t>
      </w:r>
      <w:r>
        <w:rPr>
          <w:b/>
        </w:rPr>
        <w:t>four</w:t>
      </w:r>
      <w:r>
        <w:t xml:space="preserve"> measures taken by the government of Kenya to improve beef </w:t>
      </w:r>
      <w:r>
        <w:t xml:space="preserve">cattle  </w:t>
      </w:r>
      <w:r>
        <w:tab/>
      </w:r>
      <w:r>
        <w:t xml:space="preserve">farming.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b/>
        </w:rPr>
        <w:t>(8 marks)</w:t>
      </w:r>
    </w:p>
    <w:p>
      <w:pPr>
        <w:pStyle w:val="style0"/>
        <w:spacing w:after="43" w:lineRule="auto" w:line="329"/>
        <w:ind w:left="-5" w:right="74"/>
        <w:rPr/>
      </w:pPr>
      <w:r>
        <w:rPr>
          <w:b/>
        </w:rPr>
        <w:t xml:space="preserve">        </w:t>
      </w:r>
      <w:r>
        <w:t xml:space="preserve"> c)</w:t>
      </w:r>
      <w:r>
        <w:rPr>
          <w:rFonts w:ascii="Arial" w:cs="Arial" w:eastAsia="Arial" w:hAnsi="Arial"/>
        </w:rPr>
        <w:t xml:space="preserve"> </w:t>
      </w:r>
      <w:r>
        <w:t xml:space="preserve">Give </w:t>
      </w:r>
      <w:r>
        <w:rPr>
          <w:b/>
        </w:rPr>
        <w:t>four</w:t>
      </w:r>
      <w:r>
        <w:t xml:space="preserve"> challenges facing nomadic pastoralism in </w:t>
      </w:r>
      <w:r>
        <w:t xml:space="preserve">Kenya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(4 marks)</w:t>
      </w:r>
      <w:r>
        <w:t xml:space="preserve"> </w:t>
      </w:r>
    </w:p>
    <w:p>
      <w:pPr>
        <w:pStyle w:val="style0"/>
        <w:tabs>
          <w:tab w:val="center" w:leader="none" w:pos="3904"/>
          <w:tab w:val="center" w:leader="none" w:pos="9138"/>
        </w:tabs>
        <w:spacing w:after="321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 xml:space="preserve">          </w:t>
      </w:r>
      <w:r>
        <w:t>d)</w:t>
      </w:r>
      <w:r>
        <w:rPr>
          <w:rFonts w:ascii="Arial" w:cs="Arial" w:eastAsia="Arial" w:hAnsi="Arial"/>
        </w:rPr>
        <w:t xml:space="preserve"> </w:t>
      </w:r>
      <w:r>
        <w:t xml:space="preserve">Name </w:t>
      </w:r>
      <w:r>
        <w:rPr>
          <w:b/>
        </w:rPr>
        <w:t>three</w:t>
      </w:r>
      <w:r>
        <w:t xml:space="preserve"> indigenous breeds of dairy cattle reared in Kenya.                      </w:t>
      </w:r>
      <w:r>
        <w:tab/>
      </w:r>
      <w:r>
        <w:rPr>
          <w:b/>
        </w:rPr>
        <w:t>(3 marks)</w:t>
      </w:r>
      <w:r>
        <w:t xml:space="preserve"> </w:t>
      </w:r>
    </w:p>
    <w:p>
      <w:pPr>
        <w:pStyle w:val="style0"/>
        <w:spacing w:after="160" w:lineRule="auto" w:line="257"/>
        <w:ind w:left="10"/>
        <w:rPr>
          <w:rFonts w:ascii="Calibri" w:cs="Calibri" w:eastAsia="Calibri" w:hAnsi="Calibri"/>
          <w:sz w:val="22"/>
        </w:rPr>
      </w:pPr>
      <w:r>
        <w:t xml:space="preserve">10.) a.) </w:t>
      </w:r>
      <w:r>
        <w:t>i</w:t>
      </w:r>
      <w:r>
        <w:t xml:space="preserve">.) Differentiate between land reclamation and land rehabilitation          </w:t>
      </w:r>
      <w:r>
        <w:t xml:space="preserve">            </w:t>
      </w:r>
      <w:r>
        <w:t xml:space="preserve">  </w:t>
      </w:r>
      <w:r>
        <w:t xml:space="preserve">   </w:t>
      </w:r>
      <w:r>
        <w:rPr>
          <w:b/>
          <w:bCs/>
        </w:rPr>
        <w:t>(</w:t>
      </w:r>
      <w:r>
        <w:rPr>
          <w:b/>
          <w:bCs/>
        </w:rPr>
        <w:t>2 marks)</w:t>
      </w:r>
      <w:r>
        <w:t xml:space="preserve"> </w:t>
      </w:r>
    </w:p>
    <w:p>
      <w:pPr>
        <w:pStyle w:val="style0"/>
        <w:spacing w:after="158" w:lineRule="auto" w:line="257"/>
        <w:rPr/>
      </w:pPr>
      <w:r>
        <w:t xml:space="preserve">    ii) </w:t>
      </w:r>
      <w:r>
        <w:t xml:space="preserve">Identify three methods of land reclamation in Kenya                               </w:t>
      </w:r>
      <w:r>
        <w:t xml:space="preserve">        </w:t>
      </w:r>
      <w:r>
        <w:t xml:space="preserve"> </w:t>
      </w:r>
      <w:r>
        <w:t xml:space="preserve"> </w:t>
      </w:r>
      <w:r>
        <w:rPr>
          <w:b/>
          <w:bCs/>
        </w:rPr>
        <w:t xml:space="preserve"> (</w:t>
      </w:r>
      <w:r>
        <w:rPr>
          <w:b/>
          <w:bCs/>
        </w:rPr>
        <w:t xml:space="preserve">3 marks) </w:t>
      </w:r>
    </w:p>
    <w:p>
      <w:pPr>
        <w:pStyle w:val="style0"/>
        <w:spacing w:after="160" w:lineRule="auto" w:line="257"/>
        <w:ind w:left="567" w:firstLine="0"/>
        <w:rPr>
          <w:rFonts w:ascii="Calibri" w:cs="Calibri" w:eastAsia="Calibri" w:hAnsi="Calibri"/>
          <w:sz w:val="22"/>
        </w:rPr>
      </w:pPr>
      <w:r>
        <w:t xml:space="preserve">b) </w:t>
      </w:r>
      <w:r>
        <w:t>i</w:t>
      </w:r>
      <w:r>
        <w:t xml:space="preserve">.) State four physical factors that influenced the location of </w:t>
      </w:r>
      <w:r>
        <w:t>Mwea</w:t>
      </w:r>
      <w:r>
        <w:t xml:space="preserve"> </w:t>
      </w:r>
      <w:r>
        <w:t>Tabere</w:t>
      </w:r>
      <w:r>
        <w:t xml:space="preserve"> irrigation scheme                             </w:t>
      </w:r>
      <w:r>
        <w:t xml:space="preserve">                                                                                                    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</w:t>
      </w:r>
      <w:r>
        <w:t xml:space="preserve">   </w:t>
      </w:r>
      <w:r>
        <w:rPr>
          <w:b/>
          <w:bCs/>
        </w:rPr>
        <w:t>(</w:t>
      </w:r>
      <w:r>
        <w:rPr>
          <w:b/>
          <w:bCs/>
        </w:rPr>
        <w:t>4marks)</w:t>
      </w:r>
    </w:p>
    <w:p>
      <w:pPr>
        <w:pStyle w:val="style0"/>
        <w:spacing w:after="160" w:lineRule="auto" w:line="257"/>
        <w:ind w:left="10"/>
        <w:rPr>
          <w:rFonts w:ascii="Calibri" w:cs="Calibri" w:eastAsia="Calibri" w:hAnsi="Calibri"/>
          <w:sz w:val="22"/>
        </w:rPr>
      </w:pPr>
      <w:r>
        <w:t xml:space="preserve">      </w:t>
      </w:r>
      <w:r>
        <w:t xml:space="preserve">    </w:t>
      </w:r>
      <w:r>
        <w:t xml:space="preserve">   ii.)  Explain four problems facing </w:t>
      </w:r>
      <w:r>
        <w:t>Mwea</w:t>
      </w:r>
      <w:r>
        <w:t xml:space="preserve"> </w:t>
      </w:r>
      <w:r>
        <w:t>Tabere</w:t>
      </w:r>
      <w:r>
        <w:t xml:space="preserve"> irrigation scheme                </w:t>
      </w:r>
      <w:r>
        <w:t xml:space="preserve">        </w:t>
      </w:r>
      <w:r>
        <w:t xml:space="preserve"> </w:t>
      </w:r>
      <w:r>
        <w:t xml:space="preserve"> </w:t>
      </w:r>
      <w:r>
        <w:rPr>
          <w:b/>
          <w:bCs/>
        </w:rPr>
        <w:t xml:space="preserve">  (</w:t>
      </w:r>
      <w:r>
        <w:rPr>
          <w:b/>
          <w:bCs/>
        </w:rPr>
        <w:t xml:space="preserve">8 marks) </w:t>
      </w:r>
    </w:p>
    <w:p>
      <w:pPr>
        <w:pStyle w:val="style0"/>
        <w:spacing w:after="48" w:lineRule="auto" w:line="361"/>
        <w:rPr>
          <w:b/>
          <w:bCs/>
        </w:rPr>
      </w:pPr>
      <w:r>
        <w:t xml:space="preserve">c) </w:t>
      </w:r>
      <w:r>
        <w:t>i</w:t>
      </w:r>
      <w:r>
        <w:t xml:space="preserve">.) Outline the stages that were involved in the reclamation of land from the sea in Netherlands                   </w:t>
      </w:r>
      <w:r>
        <w:t xml:space="preserve">                                                                                                        </w:t>
      </w:r>
      <w:r>
        <w:tab/>
      </w:r>
      <w:r>
        <w:tab/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t xml:space="preserve">  </w:t>
      </w:r>
      <w:r>
        <w:rPr>
          <w:b/>
          <w:bCs/>
        </w:rPr>
        <w:t xml:space="preserve"> (</w:t>
      </w:r>
      <w:r>
        <w:rPr>
          <w:b/>
          <w:bCs/>
        </w:rPr>
        <w:t xml:space="preserve">5marks)  </w:t>
      </w:r>
      <w:r>
        <w:rPr>
          <w:b/>
          <w:bCs/>
        </w:rPr>
        <w:t xml:space="preserve">    </w:t>
      </w:r>
      <w:r>
        <w:rPr>
          <w:b/>
          <w:bCs/>
        </w:rPr>
        <w:t xml:space="preserve">          </w:t>
      </w:r>
    </w:p>
    <w:p>
      <w:pPr>
        <w:pStyle w:val="style0"/>
        <w:spacing w:after="48" w:lineRule="auto" w:line="361"/>
        <w:rPr>
          <w:rFonts w:ascii="Calibri" w:cs="Calibri" w:eastAsia="Calibri" w:hAnsi="Calibri"/>
          <w:sz w:val="22"/>
        </w:rPr>
      </w:pPr>
      <w:r>
        <w:rPr>
          <w:b/>
          <w:bCs/>
        </w:rPr>
        <w:t xml:space="preserve">   </w:t>
      </w:r>
      <w:r>
        <w:t xml:space="preserve">ii.) State three benefits of the of irrigation farming in Kenya                      </w:t>
      </w:r>
      <w:r>
        <w:t xml:space="preserve">              </w:t>
      </w:r>
      <w:r>
        <w:t xml:space="preserve">  </w:t>
      </w:r>
      <w:r>
        <w:t xml:space="preserve">   </w:t>
      </w:r>
      <w:r>
        <w:rPr>
          <w:b/>
          <w:bCs/>
        </w:rPr>
        <w:t>(</w:t>
      </w:r>
      <w:r>
        <w:rPr>
          <w:b/>
          <w:bCs/>
        </w:rPr>
        <w:t xml:space="preserve">3 marks)         </w:t>
      </w:r>
    </w:p>
    <w:p>
      <w:pPr>
        <w:pStyle w:val="style0"/>
        <w:spacing w:after="177" w:lineRule="auto" w:line="259"/>
        <w:ind w:left="360" w:firstLine="0"/>
        <w:rPr/>
      </w:pPr>
      <w:r>
        <w:t xml:space="preserve"> </w:t>
      </w:r>
    </w:p>
    <w:p>
      <w:pPr>
        <w:pStyle w:val="style0"/>
        <w:spacing w:after="175" w:lineRule="auto" w:line="259"/>
        <w:ind w:left="360" w:firstLine="0"/>
        <w:rPr/>
      </w:pPr>
      <w:r>
        <w:t xml:space="preserve"> </w:t>
      </w:r>
    </w:p>
    <w:p>
      <w:pPr>
        <w:pStyle w:val="style0"/>
        <w:spacing w:after="175" w:lineRule="auto" w:line="259"/>
        <w:rPr/>
      </w:pPr>
    </w:p>
    <w:p>
      <w:pPr>
        <w:pStyle w:val="style0"/>
        <w:spacing w:after="175" w:lineRule="auto" w:line="259"/>
        <w:ind w:left="360" w:firstLine="0"/>
        <w:rPr/>
      </w:pPr>
      <w:r>
        <w:t xml:space="preserve"> </w:t>
      </w:r>
    </w:p>
    <w:p>
      <w:pPr>
        <w:pStyle w:val="style0"/>
        <w:spacing w:after="180" w:lineRule="auto" w:line="259"/>
        <w:ind w:left="360" w:firstLine="0"/>
        <w:rPr/>
      </w:pPr>
      <w:r>
        <w:t xml:space="preserve"> </w:t>
      </w:r>
    </w:p>
    <w:p>
      <w:pPr>
        <w:pStyle w:val="style0"/>
        <w:spacing w:after="114" w:lineRule="auto" w:line="259"/>
        <w:ind w:left="1594" w:right="1102"/>
        <w:jc w:val="center"/>
        <w:rPr/>
      </w:pPr>
      <w:r>
        <w:rPr>
          <w:b/>
        </w:rPr>
        <w:t xml:space="preserve">THIS IS THE LAST PRINTED PAGE. </w:t>
      </w: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2240" w:h="15840" w:orient="portrait"/>
      <w:pgMar w:top="960" w:right="1205" w:bottom="1756" w:left="1080" w:header="480" w:footer="4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Broadway">
    <w:altName w:val="Broadway"/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right" w:leader="none" w:pos="9955"/>
      </w:tabs>
      <w:spacing w:after="0" w:lineRule="auto" w:line="259"/>
      <w:ind w:left="0" w:right="-127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8" behindDoc="false" locked="false" layoutInCell="true" allowOverlap="true">
              <wp:simplePos x="0" y="0"/>
              <wp:positionH relativeFrom="page">
                <wp:posOffset>667512</wp:posOffset>
              </wp:positionH>
              <wp:positionV relativeFrom="page">
                <wp:posOffset>9206179</wp:posOffset>
              </wp:positionV>
              <wp:extent cx="6438647" cy="56388"/>
              <wp:effectExtent l="0" t="0" r="0" b="0"/>
              <wp:wrapSquare wrapText="bothSides"/>
              <wp:docPr id="4139" name="Group 1022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438647" cy="56388"/>
                        <a:chOff x="0" y="0"/>
                        <a:chExt cx="6438647" cy="563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6438647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38647" h="38100" stroke="1">
                              <a:moveTo>
                                <a:pt x="0" y="0"/>
                              </a:moveTo>
                              <a:lnTo>
                                <a:pt x="6438647" y="0"/>
                              </a:lnTo>
                              <a:lnTo>
                                <a:pt x="643864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47244"/>
                          <a:ext cx="6438647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38647" h="9144" stroke="1">
                              <a:moveTo>
                                <a:pt x="0" y="0"/>
                              </a:moveTo>
                              <a:lnTo>
                                <a:pt x="6438647" y="0"/>
                              </a:lnTo>
                              <a:lnTo>
                                <a:pt x="6438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39" filled="f" stroked="f" style="position:absolute;margin-left:52.56pt;margin-top:724.9pt;width:506.98pt;height:4.44pt;z-index:8;mso-position-horizontal-relative:page;mso-position-vertical-relative:page;mso-width-relative:page;mso-height-relative:page;visibility:visible;" coordsize="6438647,56388">
              <v:shape id="4140" coordsize="6438647,38100" path="m0,0l6438647,0l6438647,38100l0,38100l0,0e" fillcolor="#622423" stroked="t" style="position:absolute;left:0;top:0;width:6438647;height:3810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6438647,38100" o:connectlocs=""/>
              </v:shape>
              <v:shape id="4141" coordsize="6438647,9144" path="m0,0l6438647,0l6438647,9144l0,9144l0,0e" fillcolor="#622423" stroked="t" style="position:absolute;left:0;top:47244;width:6438647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6438647,9144" o:connectlocs=""/>
              </v:shape>
              <w10:wrap type="square"/>
              <v:fill/>
            </v:group>
          </w:pict>
        </mc:Fallback>
      </mc:AlternateContent>
    </w: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9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4142" name="Group 102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5638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388" h="38100" stroke="1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38100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9144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9144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5638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388" h="38100" stroke="1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42" filled="f" stroked="f" style="position:absolute;margin-left:24.0pt;margin-top:763.68pt;width:564.12pt;height:4.44pt;z-index:9;mso-position-horizontal-relative:page;mso-position-vertical-relative:page;mso-width-relative:page;mso-height-relative:page;visibility:visible;" coordsize="7164324,56388">
              <v:shape id="4143" coordsize="38100,56388" path="m0,0l38100,0l38100,56388l0,56388l0,0e" fillcolor="black" stroked="t" style="position:absolute;left:0;top:0;width:38100;height:56388;z-index:2;mso-position-horizontal-relative:page;mso-position-vertical-relative:page;mso-width-relative:page;mso-height-relative:page;visibility:visible;">
                <v:stroke weight="0.0pt"/>
                <v:fill/>
                <v:path textboxrect="0,0,38100,56388" o:connectlocs=""/>
              </v:shape>
              <v:shape id="4144" coordsize="56388,38100" path="m0,0l56388,0l56388,38100l0,38100l0,0e" fillcolor="black" stroked="t" style="position:absolute;left:0;top:18288;width:56388;height:38100;z-index:3;mso-position-horizontal-relative:page;mso-position-vertical-relative:page;mso-width-relative:page;mso-height-relative:page;visibility:visible;">
                <v:stroke weight="0.0pt"/>
                <v:fill/>
                <v:path textboxrect="0,0,56388,38100" o:connectlocs=""/>
              </v:shape>
              <v:shape id="4145" coordsize="9144,18288" path="m0,0l9144,0l9144,18288l0,18288l0,0e" fillcolor="white" stroked="t" style="position:absolute;left:38100;top:0;width:9144;height:18288;z-index:4;mso-position-horizontal-relative:page;mso-position-vertical-relative:page;mso-width-relative:page;mso-height-relative:page;visibility:visible;">
                <v:stroke weight="0.0pt"/>
                <v:fill/>
                <v:path textboxrect="0,0,9144,18288" o:connectlocs=""/>
              </v:shape>
              <v:shape id="4146" coordsize="18288,9144" path="m0,0l18288,0l18288,9144l0,9144l0,0e" fillcolor="white" stroked="t" style="position:absolute;left:38100;top:9144;width:18288;height:9144;z-index:5;mso-position-horizontal-relative:page;mso-position-vertical-relative:page;mso-width-relative:page;mso-height-relative:page;visibility:visible;">
                <v:stroke weight="0.0pt"/>
                <v:fill/>
                <v:path textboxrect="0,0,18288,9144" o:connectlocs=""/>
              </v:shape>
              <v:shape id="4147" coordsize="9144,9144" path="m0,0l9144,0l9144,9144l0,9144l0,0e" fillcolor="black" stroked="t" style="position:absolute;left:47244;top:0;width:9144;height:9144;z-index:6;mso-position-horizontal-relative:page;mso-position-vertical-relative:page;mso-width-relative:page;mso-height-relative:page;visibility:visible;">
                <v:stroke weight="0.0pt"/>
                <v:fill/>
                <v:path textboxrect="0,0,9144,9144" o:connectlocs=""/>
              </v:shape>
              <v:shape id="4148" coordsize="7051548,38100" path="m0,0l7051548,0l7051548,38100l0,38100l0,0e" fillcolor="black" stroked="t" style="position:absolute;left:56388;top:18288;width:7051548;height:38100;z-index:7;mso-position-horizontal-relative:page;mso-position-vertical-relative:page;mso-width-relative:page;mso-height-relative:page;visibility:visible;">
                <v:stroke weight="0.0pt"/>
                <v:fill/>
                <v:path textboxrect="0,0,7051548,38100" o:connectlocs=""/>
              </v:shape>
              <v:shape id="4149" coordsize="7051548,9144" path="m0,0l7051548,0l7051548,9144l0,9144l0,0e" fillcolor="white" stroked="t" style="position:absolute;left:56388;top:9144;width:7051548;height:9144;z-index:8;mso-position-horizontal-relative:page;mso-position-vertical-relative:page;mso-width-relative:page;mso-height-relative:page;visibility:visible;">
                <v:stroke weight="0.0pt"/>
                <v:fill/>
                <v:path textboxrect="0,0,7051548,9144" o:connectlocs=""/>
              </v:shape>
              <v:shape id="4150" coordsize="7051548,9144" path="m0,0l7051548,0l7051548,9144l0,9144l0,0e" fillcolor="black" stroked="t" style="position:absolute;left:56388;top:0;width:7051548;height:9144;z-index:9;mso-position-horizontal-relative:page;mso-position-vertical-relative:page;mso-width-relative:page;mso-height-relative:page;visibility:visible;">
                <v:stroke weight="0.0pt"/>
                <v:fill/>
                <v:path textboxrect="0,0,7051548,9144" o:connectlocs=""/>
              </v:shape>
              <v:shape id="4151" coordsize="38100,56388" path="m0,0l38100,0l38100,56388l0,56388l0,0e" fillcolor="black" stroked="t" style="position:absolute;left:7126224;top:0;width:38100;height:56388;z-index:10;mso-position-horizontal-relative:page;mso-position-vertical-relative:page;mso-width-relative:page;mso-height-relative:page;visibility:visible;">
                <v:stroke weight="0.0pt"/>
                <v:fill/>
                <v:path textboxrect="0,0,38100,56388" o:connectlocs=""/>
              </v:shape>
              <v:shape id="4152" coordsize="56388,38100" path="m0,0l56388,0l56388,38100l0,38100l0,0e" fillcolor="black" stroked="t" style="position:absolute;left:7107936;top:18288;width:56388;height:38100;z-index:11;mso-position-horizontal-relative:page;mso-position-vertical-relative:page;mso-width-relative:page;mso-height-relative:page;visibility:visible;">
                <v:stroke weight="0.0pt"/>
                <v:fill/>
                <v:path textboxrect="0,0,56388,38100" o:connectlocs=""/>
              </v:shape>
              <v:shape id="4153" coordsize="9144,18288" path="m0,0l9144,0l9144,18288l0,18288l0,0e" fillcolor="white" stroked="t" style="position:absolute;left:7117081;top:0;width:9144;height:18288;z-index:12;mso-position-horizontal-relative:page;mso-position-vertical-relative:page;mso-width-relative:page;mso-height-relative:page;visibility:visible;">
                <v:stroke weight="0.0pt"/>
                <v:fill/>
                <v:path textboxrect="0,0,9144,18288" o:connectlocs=""/>
              </v:shape>
              <v:shape id="4154" coordsize="18288,9144" path="m0,0l18288,0l18288,9144l0,9144l0,0e" fillcolor="white" stroked="t" style="position:absolute;left:7107936;top:9144;width:18288;height:9144;z-index:13;mso-position-horizontal-relative:page;mso-position-vertical-relative:page;mso-width-relative:page;mso-height-relative:page;visibility:visible;">
                <v:stroke weight="0.0pt"/>
                <v:fill/>
                <v:path textboxrect="0,0,18288,9144" o:connectlocs=""/>
              </v:shape>
              <v:shape id="4155" coordsize="9144,9144" path="m0,0l9144,0l9144,9144l0,9144l0,0e" fillcolor="black" stroked="t" style="position:absolute;left:7107936;top:0;width:9144;height:9144;z-index:14;mso-position-horizontal-relative:page;mso-position-vertical-relative:page;mso-width-relative:page;mso-height-relative:page;visibility:visible;">
                <v:stroke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  <w:r>
      <w:rPr>
        <w:rFonts w:ascii="Cambria" w:cs="Cambria" w:eastAsia="Cambria" w:hAnsi="Cambria"/>
        <w:sz w:val="22"/>
      </w:rPr>
      <w:t xml:space="preserve">WEST POKOT GEOGRAPHY © 2020 </w:t>
    </w:r>
    <w:r>
      <w:rPr>
        <w:rFonts w:ascii="Cambria" w:cs="Cambria" w:eastAsia="Cambria" w:hAnsi="Cambria"/>
        <w:sz w:val="22"/>
      </w:rPr>
      <w:tab/>
    </w:r>
    <w:r>
      <w:rPr>
        <w:rFonts w:ascii="Cambria" w:cs="Cambria" w:eastAsia="Cambria" w:hAnsi="Cambria"/>
        <w:sz w:val="22"/>
      </w:rP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rFonts w:ascii="Cambria" w:cs="Cambria" w:eastAsia="Cambria" w:hAnsi="Cambria"/>
        <w:sz w:val="22"/>
      </w:rPr>
      <w:t>1</w:t>
    </w:r>
    <w:r>
      <w:rPr>
        <w:rFonts w:ascii="Cambria" w:cs="Cambria" w:eastAsia="Cambria" w:hAnsi="Cambria"/>
        <w:sz w:val="22"/>
      </w:rPr>
      <w:fldChar w:fldCharType="end"/>
    </w:r>
    <w:r>
      <w:rPr>
        <w:rFonts w:ascii="Cambria" w:cs="Cambria" w:eastAsia="Cambria" w:hAnsi="Cambria"/>
        <w:sz w:val="22"/>
      </w:rPr>
      <w:t xml:space="preserve"> </w:t>
    </w:r>
  </w:p>
  <w:p>
    <w:pPr>
      <w:pStyle w:val="style0"/>
      <w:spacing w:after="0" w:lineRule="auto" w:line="259"/>
      <w:ind w:left="0" w:firstLine="0"/>
      <w:rPr/>
    </w:pPr>
    <w:r>
      <w:rPr>
        <w:rFonts w:ascii="Calibri" w:cs="Calibri" w:eastAsia="Calibri" w:hAnsi="Calibri"/>
        <w:sz w:val="22"/>
      </w:rPr>
      <w:t xml:space="preserve"> 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right" w:leader="none" w:pos="9955"/>
      </w:tabs>
      <w:spacing w:after="0" w:lineRule="auto" w:line="259"/>
      <w:ind w:left="0" w:right="-127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10" behindDoc="false" locked="false" layoutInCell="true" allowOverlap="true">
              <wp:simplePos x="0" y="0"/>
              <wp:positionH relativeFrom="page">
                <wp:posOffset>667512</wp:posOffset>
              </wp:positionH>
              <wp:positionV relativeFrom="page">
                <wp:posOffset>9206179</wp:posOffset>
              </wp:positionV>
              <wp:extent cx="6438647" cy="56388"/>
              <wp:effectExtent l="0" t="0" r="0" b="0"/>
              <wp:wrapSquare wrapText="bothSides"/>
              <wp:docPr id="4156" name="Group 1016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438647" cy="56388"/>
                        <a:chOff x="0" y="0"/>
                        <a:chExt cx="6438647" cy="563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6438647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38647" h="38100" stroke="1">
                              <a:moveTo>
                                <a:pt x="0" y="0"/>
                              </a:moveTo>
                              <a:lnTo>
                                <a:pt x="6438647" y="0"/>
                              </a:lnTo>
                              <a:lnTo>
                                <a:pt x="643864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47244"/>
                          <a:ext cx="6438647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38647" h="9144" stroke="1">
                              <a:moveTo>
                                <a:pt x="0" y="0"/>
                              </a:moveTo>
                              <a:lnTo>
                                <a:pt x="6438647" y="0"/>
                              </a:lnTo>
                              <a:lnTo>
                                <a:pt x="64386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56" filled="f" stroked="f" style="position:absolute;margin-left:52.56pt;margin-top:724.9pt;width:506.98pt;height:4.44pt;z-index:10;mso-position-horizontal-relative:page;mso-position-vertical-relative:page;mso-width-relative:page;mso-height-relative:page;visibility:visible;" coordsize="6438647,56388">
              <v:shape id="4157" coordsize="6438647,38100" path="m0,0l6438647,0l6438647,38100l0,38100l0,0e" fillcolor="#622423" stroked="t" style="position:absolute;left:0;top:0;width:6438647;height:3810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6438647,38100" o:connectlocs=""/>
              </v:shape>
              <v:shape id="4158" coordsize="6438647,9144" path="m0,0l6438647,0l6438647,9144l0,9144l0,0e" fillcolor="#622423" stroked="t" style="position:absolute;left:0;top:47244;width:6438647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6438647,9144" o:connectlocs=""/>
              </v:shape>
              <w10:wrap type="square"/>
              <v:fill/>
            </v:group>
          </w:pict>
        </mc:Fallback>
      </mc:AlternateContent>
    </w: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11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4159" name="Group 1016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5638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388" h="38100" stroke="1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38100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9144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9144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5638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388" h="38100" stroke="1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59" filled="f" stroked="f" style="position:absolute;margin-left:24.0pt;margin-top:763.68pt;width:564.12pt;height:4.44pt;z-index:11;mso-position-horizontal-relative:page;mso-position-vertical-relative:page;mso-width-relative:page;mso-height-relative:page;visibility:visible;" coordsize="7164324,56388">
              <v:shape id="4160" coordsize="38100,56388" path="m0,0l38100,0l38100,56388l0,56388l0,0e" fillcolor="black" stroked="t" style="position:absolute;left:0;top:0;width:38100;height:56388;z-index:2;mso-position-horizontal-relative:page;mso-position-vertical-relative:page;mso-width-relative:page;mso-height-relative:page;visibility:visible;">
                <v:stroke weight="0.0pt"/>
                <v:fill/>
                <v:path textboxrect="0,0,38100,56388" o:connectlocs=""/>
              </v:shape>
              <v:shape id="4161" coordsize="56388,38100" path="m0,0l56388,0l56388,38100l0,38100l0,0e" fillcolor="black" stroked="t" style="position:absolute;left:0;top:18288;width:56388;height:38100;z-index:3;mso-position-horizontal-relative:page;mso-position-vertical-relative:page;mso-width-relative:page;mso-height-relative:page;visibility:visible;">
                <v:stroke weight="0.0pt"/>
                <v:fill/>
                <v:path textboxrect="0,0,56388,38100" o:connectlocs=""/>
              </v:shape>
              <v:shape id="4162" coordsize="9144,18288" path="m0,0l9144,0l9144,18288l0,18288l0,0e" fillcolor="white" stroked="t" style="position:absolute;left:38100;top:0;width:9144;height:18288;z-index:4;mso-position-horizontal-relative:page;mso-position-vertical-relative:page;mso-width-relative:page;mso-height-relative:page;visibility:visible;">
                <v:stroke weight="0.0pt"/>
                <v:fill/>
                <v:path textboxrect="0,0,9144,18288" o:connectlocs=""/>
              </v:shape>
              <v:shape id="4163" coordsize="18288,9144" path="m0,0l18288,0l18288,9144l0,9144l0,0e" fillcolor="white" stroked="t" style="position:absolute;left:38100;top:9144;width:18288;height:9144;z-index:5;mso-position-horizontal-relative:page;mso-position-vertical-relative:page;mso-width-relative:page;mso-height-relative:page;visibility:visible;">
                <v:stroke weight="0.0pt"/>
                <v:fill/>
                <v:path textboxrect="0,0,18288,9144" o:connectlocs=""/>
              </v:shape>
              <v:shape id="4164" coordsize="9144,9144" path="m0,0l9144,0l9144,9144l0,9144l0,0e" fillcolor="black" stroked="t" style="position:absolute;left:47244;top:0;width:9144;height:9144;z-index:6;mso-position-horizontal-relative:page;mso-position-vertical-relative:page;mso-width-relative:page;mso-height-relative:page;visibility:visible;">
                <v:stroke weight="0.0pt"/>
                <v:fill/>
                <v:path textboxrect="0,0,9144,9144" o:connectlocs=""/>
              </v:shape>
              <v:shape id="4165" coordsize="7051548,38100" path="m0,0l7051548,0l7051548,38100l0,38100l0,0e" fillcolor="black" stroked="t" style="position:absolute;left:56388;top:18288;width:7051548;height:38100;z-index:7;mso-position-horizontal-relative:page;mso-position-vertical-relative:page;mso-width-relative:page;mso-height-relative:page;visibility:visible;">
                <v:stroke weight="0.0pt"/>
                <v:fill/>
                <v:path textboxrect="0,0,7051548,38100" o:connectlocs=""/>
              </v:shape>
              <v:shape id="4166" coordsize="7051548,9144" path="m0,0l7051548,0l7051548,9144l0,9144l0,0e" fillcolor="white" stroked="t" style="position:absolute;left:56388;top:9144;width:7051548;height:9144;z-index:8;mso-position-horizontal-relative:page;mso-position-vertical-relative:page;mso-width-relative:page;mso-height-relative:page;visibility:visible;">
                <v:stroke weight="0.0pt"/>
                <v:fill/>
                <v:path textboxrect="0,0,7051548,9144" o:connectlocs=""/>
              </v:shape>
              <v:shape id="4167" coordsize="7051548,9144" path="m0,0l7051548,0l7051548,9144l0,9144l0,0e" fillcolor="black" stroked="t" style="position:absolute;left:56388;top:0;width:7051548;height:9144;z-index:9;mso-position-horizontal-relative:page;mso-position-vertical-relative:page;mso-width-relative:page;mso-height-relative:page;visibility:visible;">
                <v:stroke weight="0.0pt"/>
                <v:fill/>
                <v:path textboxrect="0,0,7051548,9144" o:connectlocs=""/>
              </v:shape>
              <v:shape id="4168" coordsize="38100,56388" path="m0,0l38100,0l38100,56388l0,56388l0,0e" fillcolor="black" stroked="t" style="position:absolute;left:7126224;top:0;width:38100;height:56388;z-index:10;mso-position-horizontal-relative:page;mso-position-vertical-relative:page;mso-width-relative:page;mso-height-relative:page;visibility:visible;">
                <v:stroke weight="0.0pt"/>
                <v:fill/>
                <v:path textboxrect="0,0,38100,56388" o:connectlocs=""/>
              </v:shape>
              <v:shape id="4169" coordsize="56388,38100" path="m0,0l56388,0l56388,38100l0,38100l0,0e" fillcolor="black" stroked="t" style="position:absolute;left:7107936;top:18288;width:56388;height:38100;z-index:11;mso-position-horizontal-relative:page;mso-position-vertical-relative:page;mso-width-relative:page;mso-height-relative:page;visibility:visible;">
                <v:stroke weight="0.0pt"/>
                <v:fill/>
                <v:path textboxrect="0,0,56388,38100" o:connectlocs=""/>
              </v:shape>
              <v:shape id="4170" coordsize="9144,18288" path="m0,0l9144,0l9144,18288l0,18288l0,0e" fillcolor="white" stroked="t" style="position:absolute;left:7117081;top:0;width:9144;height:18288;z-index:12;mso-position-horizontal-relative:page;mso-position-vertical-relative:page;mso-width-relative:page;mso-height-relative:page;visibility:visible;">
                <v:stroke weight="0.0pt"/>
                <v:fill/>
                <v:path textboxrect="0,0,9144,18288" o:connectlocs=""/>
              </v:shape>
              <v:shape id="4171" coordsize="18288,9144" path="m0,0l18288,0l18288,9144l0,9144l0,0e" fillcolor="white" stroked="t" style="position:absolute;left:7107936;top:9144;width:18288;height:9144;z-index:13;mso-position-horizontal-relative:page;mso-position-vertical-relative:page;mso-width-relative:page;mso-height-relative:page;visibility:visible;">
                <v:stroke weight="0.0pt"/>
                <v:fill/>
                <v:path textboxrect="0,0,18288,9144" o:connectlocs=""/>
              </v:shape>
              <v:shape id="4172" coordsize="9144,9144" path="m0,0l9144,0l9144,9144l0,9144l0,0e" fillcolor="black" stroked="t" style="position:absolute;left:7107936;top:0;width:9144;height:9144;z-index:14;mso-position-horizontal-relative:page;mso-position-vertical-relative:page;mso-width-relative:page;mso-height-relative:page;visibility:visible;">
                <v:stroke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  <w:r>
      <w:rPr>
        <w:rFonts w:ascii="Cambria" w:cs="Cambria" w:eastAsia="Cambria" w:hAnsi="Cambria"/>
        <w:sz w:val="22"/>
      </w:rPr>
      <w:t xml:space="preserve"> </w:t>
    </w:r>
    <w:r>
      <w:rPr>
        <w:rFonts w:ascii="Cambria" w:cs="Cambria" w:eastAsia="Cambria" w:hAnsi="Cambria"/>
        <w:sz w:val="22"/>
      </w:rPr>
      <w:tab/>
    </w:r>
    <w:r>
      <w:rPr>
        <w:rFonts w:ascii="Cambria" w:cs="Cambria" w:eastAsia="Cambria" w:hAnsi="Cambria"/>
        <w:sz w:val="22"/>
      </w:rP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rFonts w:ascii="Cambria" w:cs="Cambria" w:eastAsia="Cambria" w:hAnsi="Cambria"/>
        <w:sz w:val="22"/>
      </w:rPr>
      <w:t>1</w:t>
    </w:r>
    <w:r>
      <w:rPr>
        <w:rFonts w:ascii="Cambria" w:cs="Cambria" w:eastAsia="Cambria" w:hAnsi="Cambria"/>
        <w:sz w:val="22"/>
      </w:rPr>
      <w:fldChar w:fldCharType="end"/>
    </w:r>
    <w:r>
      <w:rPr>
        <w:rFonts w:ascii="Cambria" w:cs="Cambria" w:eastAsia="Cambria" w:hAnsi="Cambria"/>
        <w:sz w:val="22"/>
      </w:rPr>
      <w:t xml:space="preserve"> </w:t>
    </w:r>
  </w:p>
  <w:p>
    <w:pPr>
      <w:pStyle w:val="style0"/>
      <w:spacing w:after="0" w:lineRule="auto" w:line="259"/>
      <w:ind w:left="0" w:firstLine="0"/>
      <w:rPr/>
    </w:pPr>
    <w:r>
      <w:rPr>
        <w:rFonts w:ascii="Calibri" w:cs="Calibri" w:eastAsia="Calibri" w:hAnsi="Calibri"/>
        <w:sz w:val="22"/>
      </w:rPr>
      <w:t xml:space="preserve">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080" w:right="11035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4097" name="Group 1019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5638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388" h="38100" stroke="1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38100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9144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9144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5638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388" h="38100" stroke="1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24.0pt;margin-top:24.0pt;width:564.12pt;height:4.44pt;z-index:2;mso-position-horizontal-relative:page;mso-position-vertical-relative:page;mso-width-relative:page;mso-height-relative:page;visibility:visible;" coordsize="7164324,56388">
              <v:shape id="4098" coordsize="38100,56388" path="m0,0l38100,0l38100,56388l0,56388l0,0e" fillcolor="black" stroked="t" style="position:absolute;left:0;top:0;width:38100;height:56388;z-index:2;mso-position-horizontal-relative:page;mso-position-vertical-relative:page;mso-width-relative:page;mso-height-relative:page;visibility:visible;">
                <v:stroke weight="0.0pt"/>
                <v:fill/>
                <v:path textboxrect="0,0,38100,56388" o:connectlocs=""/>
              </v:shape>
              <v:shape id="4099" coordsize="56388,38100" path="m0,0l56388,0l56388,38100l0,38100l0,0e" fillcolor="black" stroked="t" style="position:absolute;left:0;top:0;width:56388;height:38100;z-index:3;mso-position-horizontal-relative:page;mso-position-vertical-relative:page;mso-width-relative:page;mso-height-relative:page;visibility:visible;">
                <v:stroke weight="0.0pt"/>
                <v:fill/>
                <v:path textboxrect="0,0,56388,38100" o:connectlocs=""/>
              </v:shape>
              <v:shape id="4100" coordsize="9144,18288" path="m0,0l9144,0l9144,18288l0,18288l0,0e" fillcolor="white" stroked="t" style="position:absolute;left:38100;top:38100;width:9144;height:18288;z-index:4;mso-position-horizontal-relative:page;mso-position-vertical-relative:page;mso-width-relative:page;mso-height-relative:page;visibility:visible;">
                <v:stroke weight="0.0pt"/>
                <v:fill/>
                <v:path textboxrect="0,0,9144,18288" o:connectlocs=""/>
              </v:shape>
              <v:shape id="4101" coordsize="18288,9144" path="m0,0l18288,0l18288,9144l0,9144l0,0e" fillcolor="white" stroked="t" style="position:absolute;left:38100;top:38100;width:18288;height:9144;z-index:5;mso-position-horizontal-relative:page;mso-position-vertical-relative:page;mso-width-relative:page;mso-height-relative:page;visibility:visible;">
                <v:stroke weight="0.0pt"/>
                <v:fill/>
                <v:path textboxrect="0,0,18288,9144" o:connectlocs=""/>
              </v:shape>
              <v:shape id="4102" coordsize="9144,9144" path="m0,0l9144,0l9144,9144l0,9144l0,0e" fillcolor="black" stroked="t" style="position:absolute;left:47244;top:47244;width:9144;height:9144;z-index:6;mso-position-horizontal-relative:page;mso-position-vertical-relative:page;mso-width-relative:page;mso-height-relative:page;visibility:visible;">
                <v:stroke weight="0.0pt"/>
                <v:fill/>
                <v:path textboxrect="0,0,9144,9144" o:connectlocs=""/>
              </v:shape>
              <v:shape id="4103" coordsize="7051548,38100" path="m0,0l7051548,0l7051548,38100l0,38100l0,0e" fillcolor="black" stroked="t" style="position:absolute;left:56388;top:0;width:7051548;height:38100;z-index:7;mso-position-horizontal-relative:page;mso-position-vertical-relative:page;mso-width-relative:page;mso-height-relative:page;visibility:visible;">
                <v:stroke weight="0.0pt"/>
                <v:fill/>
                <v:path textboxrect="0,0,7051548,38100" o:connectlocs=""/>
              </v:shape>
              <v:shape id="4104" coordsize="7051548,9144" path="m0,0l7051548,0l7051548,9144l0,9144l0,0e" fillcolor="white" stroked="t" style="position:absolute;left:56388;top:38100;width:7051548;height:9144;z-index:8;mso-position-horizontal-relative:page;mso-position-vertical-relative:page;mso-width-relative:page;mso-height-relative:page;visibility:visible;">
                <v:stroke weight="0.0pt"/>
                <v:fill/>
                <v:path textboxrect="0,0,7051548,9144" o:connectlocs=""/>
              </v:shape>
              <v:shape id="4105" coordsize="7051548,9144" path="m0,0l7051548,0l7051548,9144l0,9144l0,0e" fillcolor="black" stroked="t" style="position:absolute;left:56388;top:47244;width:7051548;height:9144;z-index:9;mso-position-horizontal-relative:page;mso-position-vertical-relative:page;mso-width-relative:page;mso-height-relative:page;visibility:visible;">
                <v:stroke weight="0.0pt"/>
                <v:fill/>
                <v:path textboxrect="0,0,7051548,9144" o:connectlocs=""/>
              </v:shape>
              <v:shape id="4106" coordsize="38100,56388" path="m0,0l38100,0l38100,56388l0,56388l0,0e" fillcolor="black" stroked="t" style="position:absolute;left:7126224;top:0;width:38100;height:56388;z-index:10;mso-position-horizontal-relative:page;mso-position-vertical-relative:page;mso-width-relative:page;mso-height-relative:page;visibility:visible;">
                <v:stroke weight="0.0pt"/>
                <v:fill/>
                <v:path textboxrect="0,0,38100,56388" o:connectlocs=""/>
              </v:shape>
              <v:shape id="4107" coordsize="56388,38100" path="m0,0l56388,0l56388,38100l0,38100l0,0e" fillcolor="black" stroked="t" style="position:absolute;left:7107936;top:0;width:56388;height:38100;z-index:11;mso-position-horizontal-relative:page;mso-position-vertical-relative:page;mso-width-relative:page;mso-height-relative:page;visibility:visible;">
                <v:stroke weight="0.0pt"/>
                <v:fill/>
                <v:path textboxrect="0,0,56388,38100" o:connectlocs=""/>
              </v:shape>
              <v:shape id="4108" coordsize="9144,18288" path="m0,0l9144,0l9144,18288l0,18288l0,0e" fillcolor="white" stroked="t" style="position:absolute;left:7117081;top:38100;width:9144;height:18288;z-index:12;mso-position-horizontal-relative:page;mso-position-vertical-relative:page;mso-width-relative:page;mso-height-relative:page;visibility:visible;">
                <v:stroke weight="0.0pt"/>
                <v:fill/>
                <v:path textboxrect="0,0,9144,18288" o:connectlocs=""/>
              </v:shape>
              <v:shape id="4109" coordsize="18288,9144" path="m0,0l18288,0l18288,9144l0,9144l0,0e" fillcolor="white" stroked="t" style="position:absolute;left:7107936;top:38100;width:18288;height:9144;z-index:13;mso-position-horizontal-relative:page;mso-position-vertical-relative:page;mso-width-relative:page;mso-height-relative:page;visibility:visible;">
                <v:stroke weight="0.0pt"/>
                <v:fill/>
                <v:path textboxrect="0,0,18288,9144" o:connectlocs=""/>
              </v:shape>
              <v:shape id="4110" coordsize="9144,9144" path="m0,0l9144,0l9144,9144l0,9144l0,0e" fillcolor="black" stroked="t" style="position:absolute;left:7107936;top:47244;width:9144;height:9144;z-index:14;mso-position-horizontal-relative:page;mso-position-vertical-relative:page;mso-width-relative:page;mso-height-relative:page;visibility:visible;">
                <v:stroke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4111" name="Group 1020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933754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933754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1" filled="f" stroked="f" style="position:absolute;margin-left:24.0pt;margin-top:28.44pt;width:564.12pt;height:735.24pt;z-index:-2147483644;mso-position-horizontal-relative:page;mso-position-vertical-relative:page;mso-width-relative:page;mso-height-relative:page;mso-wrap-distance-left:0.0pt;mso-wrap-distance-right:0.0pt;visibility:visible;" coordsize="7164324,9337548">
              <v:shape id="4112" coordsize="38100,9337548" path="m0,0l38100,0l38100,9337548l0,9337548l0,0e" fillcolor="black" stroked="t" style="position:absolute;left:0;top:0;width:38100;height:9337548;z-index:2;mso-position-horizontal-relative:page;mso-position-vertical-relative:page;mso-width-relative:page;mso-height-relative:page;visibility:visible;">
                <v:stroke weight="0.0pt"/>
                <v:fill/>
                <v:path textboxrect="0,0,38100,9337548" o:connectlocs=""/>
              </v:shape>
              <v:shape id="4113" coordsize="9144,9337548" path="m0,0l9144,0l9144,9337548l0,9337548l0,0e" fillcolor="white" stroked="t" style="position:absolute;left:38100;top:0;width:9144;height:9337548;z-index:3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shape id="4114" coordsize="9144,9337548" path="m0,0l9144,0l9144,9337548l0,9337548l0,0e" fillcolor="black" stroked="t" style="position:absolute;left:47244;top:0;width:9144;height:9337548;z-index:4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shape id="4115" coordsize="38100,9337548" path="m0,0l38100,0l38100,9337548l0,9337548l0,0e" fillcolor="black" stroked="t" style="position:absolute;left:7126224;top:0;width:38100;height:9337548;z-index:5;mso-position-horizontal-relative:page;mso-position-vertical-relative:page;mso-width-relative:page;mso-height-relative:page;visibility:visible;">
                <v:stroke weight="0.0pt"/>
                <v:fill/>
                <v:path textboxrect="0,0,38100,9337548" o:connectlocs=""/>
              </v:shape>
              <v:shape id="4116" coordsize="9144,9337548" path="m0,0l9144,0l9144,9337548l0,9337548l0,0e" fillcolor="white" stroked="t" style="position:absolute;left:7117081;top:0;width:9144;height:9337548;z-index:6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shape id="4117" coordsize="9144,9337548" path="m0,0l9144,0l9144,9337548l0,9337548l0,0e" fillcolor="black" stroked="t" style="position:absolute;left:7107936;top:0;width:9144;height:9337548;z-index:7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080" w:right="11035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4118" name="Group 1013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5638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388" h="38100" stroke="1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38100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9144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9144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5638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388" h="38100" stroke="1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8" filled="f" stroked="f" style="position:absolute;margin-left:24.0pt;margin-top:24.0pt;width:564.12pt;height:4.44pt;z-index:4;mso-position-horizontal-relative:page;mso-position-vertical-relative:page;mso-width-relative:page;mso-height-relative:page;visibility:visible;" coordsize="7164324,56388">
              <v:shape id="4119" coordsize="38100,56388" path="m0,0l38100,0l38100,56388l0,56388l0,0e" fillcolor="black" stroked="t" style="position:absolute;left:0;top:0;width:38100;height:56388;z-index:2;mso-position-horizontal-relative:page;mso-position-vertical-relative:page;mso-width-relative:page;mso-height-relative:page;visibility:visible;">
                <v:stroke weight="0.0pt"/>
                <v:fill/>
                <v:path textboxrect="0,0,38100,56388" o:connectlocs=""/>
              </v:shape>
              <v:shape id="4120" coordsize="56388,38100" path="m0,0l56388,0l56388,38100l0,38100l0,0e" fillcolor="black" stroked="t" style="position:absolute;left:0;top:0;width:56388;height:38100;z-index:3;mso-position-horizontal-relative:page;mso-position-vertical-relative:page;mso-width-relative:page;mso-height-relative:page;visibility:visible;">
                <v:stroke weight="0.0pt"/>
                <v:fill/>
                <v:path textboxrect="0,0,56388,38100" o:connectlocs=""/>
              </v:shape>
              <v:shape id="4121" coordsize="9144,18288" path="m0,0l9144,0l9144,18288l0,18288l0,0e" fillcolor="white" stroked="t" style="position:absolute;left:38100;top:38100;width:9144;height:18288;z-index:4;mso-position-horizontal-relative:page;mso-position-vertical-relative:page;mso-width-relative:page;mso-height-relative:page;visibility:visible;">
                <v:stroke weight="0.0pt"/>
                <v:fill/>
                <v:path textboxrect="0,0,9144,18288" o:connectlocs=""/>
              </v:shape>
              <v:shape id="4122" coordsize="18288,9144" path="m0,0l18288,0l18288,9144l0,9144l0,0e" fillcolor="white" stroked="t" style="position:absolute;left:38100;top:38100;width:18288;height:9144;z-index:5;mso-position-horizontal-relative:page;mso-position-vertical-relative:page;mso-width-relative:page;mso-height-relative:page;visibility:visible;">
                <v:stroke weight="0.0pt"/>
                <v:fill/>
                <v:path textboxrect="0,0,18288,9144" o:connectlocs=""/>
              </v:shape>
              <v:shape id="4123" coordsize="9144,9144" path="m0,0l9144,0l9144,9144l0,9144l0,0e" fillcolor="black" stroked="t" style="position:absolute;left:47244;top:47244;width:9144;height:9144;z-index:6;mso-position-horizontal-relative:page;mso-position-vertical-relative:page;mso-width-relative:page;mso-height-relative:page;visibility:visible;">
                <v:stroke weight="0.0pt"/>
                <v:fill/>
                <v:path textboxrect="0,0,9144,9144" o:connectlocs=""/>
              </v:shape>
              <v:shape id="4124" coordsize="7051548,38100" path="m0,0l7051548,0l7051548,38100l0,38100l0,0e" fillcolor="black" stroked="t" style="position:absolute;left:56388;top:0;width:7051548;height:38100;z-index:7;mso-position-horizontal-relative:page;mso-position-vertical-relative:page;mso-width-relative:page;mso-height-relative:page;visibility:visible;">
                <v:stroke weight="0.0pt"/>
                <v:fill/>
                <v:path textboxrect="0,0,7051548,38100" o:connectlocs=""/>
              </v:shape>
              <v:shape id="4125" coordsize="7051548,9144" path="m0,0l7051548,0l7051548,9144l0,9144l0,0e" fillcolor="white" stroked="t" style="position:absolute;left:56388;top:38100;width:7051548;height:9144;z-index:8;mso-position-horizontal-relative:page;mso-position-vertical-relative:page;mso-width-relative:page;mso-height-relative:page;visibility:visible;">
                <v:stroke weight="0.0pt"/>
                <v:fill/>
                <v:path textboxrect="0,0,7051548,9144" o:connectlocs=""/>
              </v:shape>
              <v:shape id="4126" coordsize="7051548,9144" path="m0,0l7051548,0l7051548,9144l0,9144l0,0e" fillcolor="black" stroked="t" style="position:absolute;left:56388;top:47244;width:7051548;height:9144;z-index:9;mso-position-horizontal-relative:page;mso-position-vertical-relative:page;mso-width-relative:page;mso-height-relative:page;visibility:visible;">
                <v:stroke weight="0.0pt"/>
                <v:fill/>
                <v:path textboxrect="0,0,7051548,9144" o:connectlocs=""/>
              </v:shape>
              <v:shape id="4127" coordsize="38100,56388" path="m0,0l38100,0l38100,56388l0,56388l0,0e" fillcolor="black" stroked="t" style="position:absolute;left:7126224;top:0;width:38100;height:56388;z-index:10;mso-position-horizontal-relative:page;mso-position-vertical-relative:page;mso-width-relative:page;mso-height-relative:page;visibility:visible;">
                <v:stroke weight="0.0pt"/>
                <v:fill/>
                <v:path textboxrect="0,0,38100,56388" o:connectlocs=""/>
              </v:shape>
              <v:shape id="4128" coordsize="56388,38100" path="m0,0l56388,0l56388,38100l0,38100l0,0e" fillcolor="black" stroked="t" style="position:absolute;left:7107936;top:0;width:56388;height:38100;z-index:11;mso-position-horizontal-relative:page;mso-position-vertical-relative:page;mso-width-relative:page;mso-height-relative:page;visibility:visible;">
                <v:stroke weight="0.0pt"/>
                <v:fill/>
                <v:path textboxrect="0,0,56388,38100" o:connectlocs=""/>
              </v:shape>
              <v:shape id="4129" coordsize="9144,18288" path="m0,0l9144,0l9144,18288l0,18288l0,0e" fillcolor="white" stroked="t" style="position:absolute;left:7117081;top:38100;width:9144;height:18288;z-index:12;mso-position-horizontal-relative:page;mso-position-vertical-relative:page;mso-width-relative:page;mso-height-relative:page;visibility:visible;">
                <v:stroke weight="0.0pt"/>
                <v:fill/>
                <v:path textboxrect="0,0,9144,18288" o:connectlocs=""/>
              </v:shape>
              <v:shape id="4130" coordsize="18288,9144" path="m0,0l18288,0l18288,9144l0,9144l0,0e" fillcolor="white" stroked="t" style="position:absolute;left:7107936;top:38100;width:18288;height:9144;z-index:13;mso-position-horizontal-relative:page;mso-position-vertical-relative:page;mso-width-relative:page;mso-height-relative:page;visibility:visible;">
                <v:stroke weight="0.0pt"/>
                <v:fill/>
                <v:path textboxrect="0,0,18288,9144" o:connectlocs=""/>
              </v:shape>
              <v:shape id="4131" coordsize="9144,9144" path="m0,0l9144,0l9144,9144l0,9144l0,0e" fillcolor="black" stroked="t" style="position:absolute;left:7107936;top:47244;width:9144;height:9144;z-index:14;mso-position-horizontal-relative:page;mso-position-vertical-relative:page;mso-width-relative:page;mso-height-relative:page;visibility:visible;">
                <v:stroke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4132" name="Group 1014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933754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933754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32" filled="f" stroked="f" style="position:absolute;margin-left:24.0pt;margin-top:28.44pt;width:564.12pt;height:735.24pt;z-index:-2147483642;mso-position-horizontal-relative:page;mso-position-vertical-relative:page;mso-width-relative:page;mso-height-relative:page;mso-wrap-distance-left:0.0pt;mso-wrap-distance-right:0.0pt;visibility:visible;" coordsize="7164324,9337548">
              <v:shape id="4133" coordsize="38100,9337548" path="m0,0l38100,0l38100,9337548l0,9337548l0,0e" fillcolor="black" stroked="t" style="position:absolute;left:0;top:0;width:38100;height:9337548;z-index:2;mso-position-horizontal-relative:page;mso-position-vertical-relative:page;mso-width-relative:page;mso-height-relative:page;visibility:visible;">
                <v:stroke weight="0.0pt"/>
                <v:fill/>
                <v:path textboxrect="0,0,38100,9337548" o:connectlocs=""/>
              </v:shape>
              <v:shape id="4134" coordsize="9144,9337548" path="m0,0l9144,0l9144,9337548l0,9337548l0,0e" fillcolor="white" stroked="t" style="position:absolute;left:38100;top:0;width:9144;height:9337548;z-index:3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shape id="4135" coordsize="9144,9337548" path="m0,0l9144,0l9144,9337548l0,9337548l0,0e" fillcolor="black" stroked="t" style="position:absolute;left:47244;top:0;width:9144;height:9337548;z-index:4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shape id="4136" coordsize="38100,9337548" path="m0,0l38100,0l38100,9337548l0,9337548l0,0e" fillcolor="black" stroked="t" style="position:absolute;left:7126224;top:0;width:38100;height:9337548;z-index:5;mso-position-horizontal-relative:page;mso-position-vertical-relative:page;mso-width-relative:page;mso-height-relative:page;visibility:visible;">
                <v:stroke weight="0.0pt"/>
                <v:fill/>
                <v:path textboxrect="0,0,38100,9337548" o:connectlocs=""/>
              </v:shape>
              <v:shape id="4137" coordsize="9144,9337548" path="m0,0l9144,0l9144,9337548l0,9337548l0,0e" fillcolor="white" stroked="t" style="position:absolute;left:7117081;top:0;width:9144;height:9337548;z-index:6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shape id="4138" coordsize="9144,9337548" path="m0,0l9144,0l9144,9337548l0,9337548l0,0e" fillcolor="black" stroked="t" style="position:absolute;left:7107936;top:0;width:9144;height:9337548;z-index:7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fill/>
            </v:group>
          </w:pict>
        </mc:Fallback>
      </mc:AlternateConten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080" w:right="11035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6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4173" name="Group 1007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5638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388" h="38100" stroke="1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38100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9144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1548" h="9144" stroke="1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5638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388" h="38100" stroke="1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73" filled="f" stroked="f" style="position:absolute;margin-left:24.0pt;margin-top:24.0pt;width:564.12pt;height:4.44pt;z-index:6;mso-position-horizontal-relative:page;mso-position-vertical-relative:page;mso-width-relative:page;mso-height-relative:page;visibility:visible;" coordsize="7164324,56388">
              <v:shape id="4174" coordsize="38100,56388" path="m0,0l38100,0l38100,56388l0,56388l0,0e" fillcolor="black" stroked="t" style="position:absolute;left:0;top:0;width:38100;height:56388;z-index:2;mso-position-horizontal-relative:page;mso-position-vertical-relative:page;mso-width-relative:page;mso-height-relative:page;visibility:visible;">
                <v:stroke weight="0.0pt"/>
                <v:fill/>
                <v:path textboxrect="0,0,38100,56388" o:connectlocs=""/>
              </v:shape>
              <v:shape id="4175" coordsize="56388,38100" path="m0,0l56388,0l56388,38100l0,38100l0,0e" fillcolor="black" stroked="t" style="position:absolute;left:0;top:0;width:56388;height:38100;z-index:3;mso-position-horizontal-relative:page;mso-position-vertical-relative:page;mso-width-relative:page;mso-height-relative:page;visibility:visible;">
                <v:stroke weight="0.0pt"/>
                <v:fill/>
                <v:path textboxrect="0,0,56388,38100" o:connectlocs=""/>
              </v:shape>
              <v:shape id="4176" coordsize="9144,18288" path="m0,0l9144,0l9144,18288l0,18288l0,0e" fillcolor="white" stroked="t" style="position:absolute;left:38100;top:38100;width:9144;height:18288;z-index:4;mso-position-horizontal-relative:page;mso-position-vertical-relative:page;mso-width-relative:page;mso-height-relative:page;visibility:visible;">
                <v:stroke weight="0.0pt"/>
                <v:fill/>
                <v:path textboxrect="0,0,9144,18288" o:connectlocs=""/>
              </v:shape>
              <v:shape id="4177" coordsize="18288,9144" path="m0,0l18288,0l18288,9144l0,9144l0,0e" fillcolor="white" stroked="t" style="position:absolute;left:38100;top:38100;width:18288;height:9144;z-index:5;mso-position-horizontal-relative:page;mso-position-vertical-relative:page;mso-width-relative:page;mso-height-relative:page;visibility:visible;">
                <v:stroke weight="0.0pt"/>
                <v:fill/>
                <v:path textboxrect="0,0,18288,9144" o:connectlocs=""/>
              </v:shape>
              <v:shape id="4178" coordsize="9144,9144" path="m0,0l9144,0l9144,9144l0,9144l0,0e" fillcolor="black" stroked="t" style="position:absolute;left:47244;top:47244;width:9144;height:9144;z-index:6;mso-position-horizontal-relative:page;mso-position-vertical-relative:page;mso-width-relative:page;mso-height-relative:page;visibility:visible;">
                <v:stroke weight="0.0pt"/>
                <v:fill/>
                <v:path textboxrect="0,0,9144,9144" o:connectlocs=""/>
              </v:shape>
              <v:shape id="4179" coordsize="7051548,38100" path="m0,0l7051548,0l7051548,38100l0,38100l0,0e" fillcolor="black" stroked="t" style="position:absolute;left:56388;top:0;width:7051548;height:38100;z-index:7;mso-position-horizontal-relative:page;mso-position-vertical-relative:page;mso-width-relative:page;mso-height-relative:page;visibility:visible;">
                <v:stroke weight="0.0pt"/>
                <v:fill/>
                <v:path textboxrect="0,0,7051548,38100" o:connectlocs=""/>
              </v:shape>
              <v:shape id="4180" coordsize="7051548,9144" path="m0,0l7051548,0l7051548,9144l0,9144l0,0e" fillcolor="white" stroked="t" style="position:absolute;left:56388;top:38100;width:7051548;height:9144;z-index:8;mso-position-horizontal-relative:page;mso-position-vertical-relative:page;mso-width-relative:page;mso-height-relative:page;visibility:visible;">
                <v:stroke weight="0.0pt"/>
                <v:fill/>
                <v:path textboxrect="0,0,7051548,9144" o:connectlocs=""/>
              </v:shape>
              <v:shape id="4181" coordsize="7051548,9144" path="m0,0l7051548,0l7051548,9144l0,9144l0,0e" fillcolor="black" stroked="t" style="position:absolute;left:56388;top:47244;width:7051548;height:9144;z-index:9;mso-position-horizontal-relative:page;mso-position-vertical-relative:page;mso-width-relative:page;mso-height-relative:page;visibility:visible;">
                <v:stroke weight="0.0pt"/>
                <v:fill/>
                <v:path textboxrect="0,0,7051548,9144" o:connectlocs=""/>
              </v:shape>
              <v:shape id="4182" coordsize="38100,56388" path="m0,0l38100,0l38100,56388l0,56388l0,0e" fillcolor="black" stroked="t" style="position:absolute;left:7126224;top:0;width:38100;height:56388;z-index:10;mso-position-horizontal-relative:page;mso-position-vertical-relative:page;mso-width-relative:page;mso-height-relative:page;visibility:visible;">
                <v:stroke weight="0.0pt"/>
                <v:fill/>
                <v:path textboxrect="0,0,38100,56388" o:connectlocs=""/>
              </v:shape>
              <v:shape id="4183" coordsize="56388,38100" path="m0,0l56388,0l56388,38100l0,38100l0,0e" fillcolor="black" stroked="t" style="position:absolute;left:7107936;top:0;width:56388;height:38100;z-index:11;mso-position-horizontal-relative:page;mso-position-vertical-relative:page;mso-width-relative:page;mso-height-relative:page;visibility:visible;">
                <v:stroke weight="0.0pt"/>
                <v:fill/>
                <v:path textboxrect="0,0,56388,38100" o:connectlocs=""/>
              </v:shape>
              <v:shape id="4184" coordsize="9144,18288" path="m0,0l9144,0l9144,18288l0,18288l0,0e" fillcolor="white" stroked="t" style="position:absolute;left:7117081;top:38100;width:9144;height:18288;z-index:12;mso-position-horizontal-relative:page;mso-position-vertical-relative:page;mso-width-relative:page;mso-height-relative:page;visibility:visible;">
                <v:stroke weight="0.0pt"/>
                <v:fill/>
                <v:path textboxrect="0,0,9144,18288" o:connectlocs=""/>
              </v:shape>
              <v:shape id="4185" coordsize="18288,9144" path="m0,0l18288,0l18288,9144l0,9144l0,0e" fillcolor="white" stroked="t" style="position:absolute;left:7107936;top:38100;width:18288;height:9144;z-index:13;mso-position-horizontal-relative:page;mso-position-vertical-relative:page;mso-width-relative:page;mso-height-relative:page;visibility:visible;">
                <v:stroke weight="0.0pt"/>
                <v:fill/>
                <v:path textboxrect="0,0,18288,9144" o:connectlocs=""/>
              </v:shape>
              <v:shape id="4186" coordsize="9144,9144" path="m0,0l9144,0l9144,9144l0,9144l0,0e" fillcolor="black" stroked="t" style="position:absolute;left:7107936;top:47244;width:9144;height:9144;z-index:14;mso-position-horizontal-relative:page;mso-position-vertical-relative:page;mso-width-relative:page;mso-height-relative:page;visibility:visible;">
                <v:stroke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7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4187" name="Group 1009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933754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9337548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33754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87" filled="f" stroked="f" style="position:absolute;margin-left:24.0pt;margin-top:28.44pt;width:564.12pt;height:735.24pt;z-index:-2147483640;mso-position-horizontal-relative:page;mso-position-vertical-relative:page;mso-width-relative:page;mso-height-relative:page;mso-wrap-distance-left:0.0pt;mso-wrap-distance-right:0.0pt;visibility:visible;" coordsize="7164324,9337548">
              <v:shape id="4188" coordsize="38100,9337548" path="m0,0l38100,0l38100,9337548l0,9337548l0,0e" fillcolor="black" stroked="t" style="position:absolute;left:0;top:0;width:38100;height:9337548;z-index:2;mso-position-horizontal-relative:page;mso-position-vertical-relative:page;mso-width-relative:page;mso-height-relative:page;visibility:visible;">
                <v:stroke weight="0.0pt"/>
                <v:fill/>
                <v:path textboxrect="0,0,38100,9337548" o:connectlocs=""/>
              </v:shape>
              <v:shape id="4189" coordsize="9144,9337548" path="m0,0l9144,0l9144,9337548l0,9337548l0,0e" fillcolor="white" stroked="t" style="position:absolute;left:38100;top:0;width:9144;height:9337548;z-index:3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shape id="4190" coordsize="9144,9337548" path="m0,0l9144,0l9144,9337548l0,9337548l0,0e" fillcolor="black" stroked="t" style="position:absolute;left:47244;top:0;width:9144;height:9337548;z-index:4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shape id="4191" coordsize="38100,9337548" path="m0,0l38100,0l38100,9337548l0,9337548l0,0e" fillcolor="black" stroked="t" style="position:absolute;left:7126224;top:0;width:38100;height:9337548;z-index:5;mso-position-horizontal-relative:page;mso-position-vertical-relative:page;mso-width-relative:page;mso-height-relative:page;visibility:visible;">
                <v:stroke weight="0.0pt"/>
                <v:fill/>
                <v:path textboxrect="0,0,38100,9337548" o:connectlocs=""/>
              </v:shape>
              <v:shape id="4192" coordsize="9144,9337548" path="m0,0l9144,0l9144,9337548l0,9337548l0,0e" fillcolor="white" stroked="t" style="position:absolute;left:7117081;top:0;width:9144;height:9337548;z-index:6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shape id="4193" coordsize="9144,9337548" path="m0,0l9144,0l9144,9337548l0,9337548l0,0e" fillcolor="black" stroked="t" style="position:absolute;left:7107936;top:0;width:9144;height:9337548;z-index:7;mso-position-horizontal-relative:page;mso-position-vertical-relative:page;mso-width-relative:page;mso-height-relative:page;visibility:visible;">
                <v:stroke weight="0.0pt"/>
                <v:fill/>
                <v:path textboxrect="0,0,9144,9337548" o:connectlocs="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7624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C14595A"/>
    <w:lvl w:ilvl="0" w:tplc="2A267DBA">
      <w:start w:val="1"/>
      <w:numFmt w:val="bullet"/>
      <w:lvlText w:val="•"/>
      <w:lvlJc w:val="left"/>
      <w:pPr>
        <w:ind w:left="927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DA2">
      <w:start w:val="1"/>
      <w:numFmt w:val="bullet"/>
      <w:lvlText w:val="o"/>
      <w:lvlJc w:val="left"/>
      <w:pPr>
        <w:ind w:left="1647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85ED0">
      <w:start w:val="1"/>
      <w:numFmt w:val="bullet"/>
      <w:lvlText w:val="▪"/>
      <w:lvlJc w:val="left"/>
      <w:pPr>
        <w:ind w:left="2367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24B58">
      <w:start w:val="1"/>
      <w:numFmt w:val="bullet"/>
      <w:lvlText w:val="•"/>
      <w:lvlJc w:val="left"/>
      <w:pPr>
        <w:ind w:left="3087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A4A0C">
      <w:start w:val="1"/>
      <w:numFmt w:val="bullet"/>
      <w:lvlText w:val="o"/>
      <w:lvlJc w:val="left"/>
      <w:pPr>
        <w:ind w:left="3807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40C06">
      <w:start w:val="1"/>
      <w:numFmt w:val="bullet"/>
      <w:lvlText w:val="▪"/>
      <w:lvlJc w:val="left"/>
      <w:pPr>
        <w:ind w:left="4527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E7D44">
      <w:start w:val="1"/>
      <w:numFmt w:val="bullet"/>
      <w:lvlText w:val="•"/>
      <w:lvlJc w:val="left"/>
      <w:pPr>
        <w:ind w:left="5247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CBDA8">
      <w:start w:val="1"/>
      <w:numFmt w:val="bullet"/>
      <w:lvlText w:val="o"/>
      <w:lvlJc w:val="left"/>
      <w:pPr>
        <w:ind w:left="5967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E181A">
      <w:start w:val="1"/>
      <w:numFmt w:val="bullet"/>
      <w:lvlText w:val="▪"/>
      <w:lvlJc w:val="left"/>
      <w:pPr>
        <w:ind w:left="6687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B3624198"/>
    <w:lvl w:ilvl="0" w:tplc="CF1AB40A">
      <w:start w:val="6"/>
      <w:numFmt w:val="decimal"/>
      <w:lvlText w:val="%1."/>
      <w:lvlJc w:val="left"/>
      <w:pPr>
        <w:ind w:left="9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48AFA">
      <w:start w:val="1"/>
      <w:numFmt w:val="lowerLetter"/>
      <w:lvlText w:val="%2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4376C">
      <w:start w:val="1"/>
      <w:numFmt w:val="lowerRoman"/>
      <w:lvlText w:val="%3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A5B92">
      <w:start w:val="1"/>
      <w:numFmt w:val="decimal"/>
      <w:lvlText w:val="%4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E0496">
      <w:start w:val="1"/>
      <w:numFmt w:val="lowerLetter"/>
      <w:lvlText w:val="%5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4D7A2">
      <w:start w:val="1"/>
      <w:numFmt w:val="lowerRoman"/>
      <w:lvlText w:val="%6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88EE">
      <w:start w:val="1"/>
      <w:numFmt w:val="decimal"/>
      <w:lvlText w:val="%7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CBE44">
      <w:start w:val="1"/>
      <w:numFmt w:val="lowerLetter"/>
      <w:lvlText w:val="%8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A7570">
      <w:start w:val="1"/>
      <w:numFmt w:val="lowerRoman"/>
      <w:lvlText w:val="%9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63726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C5A68EC"/>
    <w:lvl w:ilvl="0" w:tplc="C59EE4E4">
      <w:start w:val="1"/>
      <w:numFmt w:val="lowerLetter"/>
      <w:lvlText w:val="(%1)"/>
      <w:lvlJc w:val="left"/>
      <w:pPr>
        <w:ind w:left="142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00000005"/>
    <w:multiLevelType w:val="hybridMultilevel"/>
    <w:tmpl w:val="5A8E6B16"/>
    <w:lvl w:ilvl="0" w:tplc="A2B69AD2">
      <w:start w:val="1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063B4">
      <w:start w:val="3"/>
      <w:numFmt w:val="lowerLetter"/>
      <w:lvlText w:val="%2)"/>
      <w:lvlJc w:val="left"/>
      <w:pPr>
        <w:ind w:left="14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20DEC">
      <w:start w:val="1"/>
      <w:numFmt w:val="lowerRoman"/>
      <w:lvlText w:val="%3"/>
      <w:lvlJc w:val="left"/>
      <w:pPr>
        <w:ind w:left="14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288E6">
      <w:start w:val="1"/>
      <w:numFmt w:val="decimal"/>
      <w:lvlText w:val="%4"/>
      <w:lvlJc w:val="left"/>
      <w:pPr>
        <w:ind w:left="21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47118">
      <w:start w:val="1"/>
      <w:numFmt w:val="lowerLetter"/>
      <w:lvlText w:val="%5"/>
      <w:lvlJc w:val="left"/>
      <w:pPr>
        <w:ind w:left="28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8DA04">
      <w:start w:val="1"/>
      <w:numFmt w:val="lowerRoman"/>
      <w:lvlText w:val="%6"/>
      <w:lvlJc w:val="left"/>
      <w:pPr>
        <w:ind w:left="36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4090C">
      <w:start w:val="1"/>
      <w:numFmt w:val="decimal"/>
      <w:lvlText w:val="%7"/>
      <w:lvlJc w:val="left"/>
      <w:pPr>
        <w:ind w:left="43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6BC4E">
      <w:start w:val="1"/>
      <w:numFmt w:val="lowerLetter"/>
      <w:lvlText w:val="%8"/>
      <w:lvlJc w:val="left"/>
      <w:pPr>
        <w:ind w:left="50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C2AB6">
      <w:start w:val="1"/>
      <w:numFmt w:val="lowerRoman"/>
      <w:lvlText w:val="%9"/>
      <w:lvlJc w:val="left"/>
      <w:pPr>
        <w:ind w:left="57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5F4A03E2"/>
    <w:lvl w:ilvl="0" w:tplc="44562474">
      <w:start w:val="2"/>
      <w:numFmt w:val="lowerLetter"/>
      <w:lvlText w:val="%1.)"/>
      <w:lvlJc w:val="left"/>
      <w:pPr>
        <w:ind w:left="57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6F988">
      <w:start w:val="1"/>
      <w:numFmt w:val="lowerLetter"/>
      <w:lvlText w:val="%2"/>
      <w:lvlJc w:val="left"/>
      <w:pPr>
        <w:ind w:left="172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21C40">
      <w:start w:val="1"/>
      <w:numFmt w:val="lowerRoman"/>
      <w:lvlText w:val="%3"/>
      <w:lvlJc w:val="left"/>
      <w:pPr>
        <w:ind w:left="244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EF65A">
      <w:start w:val="1"/>
      <w:numFmt w:val="decimal"/>
      <w:lvlText w:val="%4"/>
      <w:lvlJc w:val="left"/>
      <w:pPr>
        <w:ind w:left="316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6F976">
      <w:start w:val="1"/>
      <w:numFmt w:val="lowerLetter"/>
      <w:lvlText w:val="%5"/>
      <w:lvlJc w:val="left"/>
      <w:pPr>
        <w:ind w:left="388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AECF4">
      <w:start w:val="1"/>
      <w:numFmt w:val="lowerRoman"/>
      <w:lvlText w:val="%6"/>
      <w:lvlJc w:val="left"/>
      <w:pPr>
        <w:ind w:left="460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88C10">
      <w:start w:val="1"/>
      <w:numFmt w:val="decimal"/>
      <w:lvlText w:val="%7"/>
      <w:lvlJc w:val="left"/>
      <w:pPr>
        <w:ind w:left="532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E913C">
      <w:start w:val="1"/>
      <w:numFmt w:val="lowerLetter"/>
      <w:lvlText w:val="%8"/>
      <w:lvlJc w:val="left"/>
      <w:pPr>
        <w:ind w:left="604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4147A">
      <w:start w:val="1"/>
      <w:numFmt w:val="lowerRoman"/>
      <w:lvlText w:val="%9"/>
      <w:lvlJc w:val="left"/>
      <w:pPr>
        <w:ind w:left="676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272AD4F2"/>
    <w:lvl w:ilvl="0" w:tplc="F180458C">
      <w:start w:val="1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AA20A">
      <w:start w:val="1"/>
      <w:numFmt w:val="lowerLetter"/>
      <w:lvlText w:val="%2"/>
      <w:lvlJc w:val="left"/>
      <w:pPr>
        <w:ind w:left="8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EAFF4">
      <w:start w:val="1"/>
      <w:numFmt w:val="lowerRoman"/>
      <w:lvlText w:val="%3"/>
      <w:lvlJc w:val="left"/>
      <w:pPr>
        <w:ind w:left="13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28B8C">
      <w:start w:val="2"/>
      <w:numFmt w:val="lowerRoman"/>
      <w:lvlText w:val="(%4)"/>
      <w:lvlJc w:val="left"/>
      <w:pPr>
        <w:ind w:left="2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0EAEE">
      <w:start w:val="1"/>
      <w:numFmt w:val="lowerLetter"/>
      <w:lvlText w:val="%5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EC82A">
      <w:start w:val="1"/>
      <w:numFmt w:val="lowerRoman"/>
      <w:lvlText w:val="%6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A5404">
      <w:start w:val="1"/>
      <w:numFmt w:val="decimal"/>
      <w:lvlText w:val="%7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AAAD8">
      <w:start w:val="1"/>
      <w:numFmt w:val="lowerLetter"/>
      <w:lvlText w:val="%8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29618">
      <w:start w:val="1"/>
      <w:numFmt w:val="lowerRoman"/>
      <w:lvlText w:val="%9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000008"/>
    <w:multiLevelType w:val="hybridMultilevel"/>
    <w:tmpl w:val="D166F01A"/>
    <w:lvl w:ilvl="0" w:tplc="D324A9F2">
      <w:start w:val="1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EAE7C">
      <w:start w:val="1"/>
      <w:numFmt w:val="lowerLetter"/>
      <w:lvlText w:val="%2"/>
      <w:lvlJc w:val="left"/>
      <w:pPr>
        <w:ind w:left="8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076F2">
      <w:start w:val="1"/>
      <w:numFmt w:val="lowerRoman"/>
      <w:lvlText w:val="%3"/>
      <w:lvlJc w:val="left"/>
      <w:pPr>
        <w:ind w:left="13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E4CD2">
      <w:start w:val="2"/>
      <w:numFmt w:val="lowerRoman"/>
      <w:lvlText w:val="(%4)"/>
      <w:lvlJc w:val="left"/>
      <w:pPr>
        <w:ind w:left="2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ADC00">
      <w:start w:val="1"/>
      <w:numFmt w:val="lowerLetter"/>
      <w:lvlText w:val="%5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9DA8">
      <w:start w:val="1"/>
      <w:numFmt w:val="lowerRoman"/>
      <w:lvlText w:val="%6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6589A">
      <w:start w:val="1"/>
      <w:numFmt w:val="decimal"/>
      <w:lvlText w:val="%7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CB5C2">
      <w:start w:val="1"/>
      <w:numFmt w:val="lowerLetter"/>
      <w:lvlText w:val="%8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A6E16">
      <w:start w:val="1"/>
      <w:numFmt w:val="lowerRoman"/>
      <w:lvlText w:val="%9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0000009"/>
    <w:multiLevelType w:val="hybridMultilevel"/>
    <w:tmpl w:val="B5760F24"/>
    <w:lvl w:ilvl="0" w:tplc="33B879B6">
      <w:start w:val="1"/>
      <w:numFmt w:val="decimal"/>
      <w:lvlText w:val="%1."/>
      <w:lvlJc w:val="left"/>
      <w:pPr>
        <w:ind w:left="7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8D436">
      <w:start w:val="1"/>
      <w:numFmt w:val="lowerLetter"/>
      <w:lvlText w:val="%2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CEB9A">
      <w:start w:val="1"/>
      <w:numFmt w:val="lowerRoman"/>
      <w:lvlText w:val="%3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E8D4A">
      <w:start w:val="1"/>
      <w:numFmt w:val="decimal"/>
      <w:lvlText w:val="%4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E7DCE">
      <w:start w:val="1"/>
      <w:numFmt w:val="lowerLetter"/>
      <w:lvlText w:val="%5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CDF08">
      <w:start w:val="1"/>
      <w:numFmt w:val="lowerRoman"/>
      <w:lvlText w:val="%6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0CE68">
      <w:start w:val="1"/>
      <w:numFmt w:val="decimal"/>
      <w:lvlText w:val="%7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4FC54">
      <w:start w:val="1"/>
      <w:numFmt w:val="lowerLetter"/>
      <w:lvlText w:val="%8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A0320">
      <w:start w:val="1"/>
      <w:numFmt w:val="lowerRoman"/>
      <w:lvlText w:val="%9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5" w:lineRule="auto" w:line="249"/>
      <w:ind w:left="577" w:hanging="10"/>
    </w:pPr>
    <w:rPr>
      <w:rFonts w:ascii="Times New Roman" w:cs="Times New Roman" w:eastAsia="Times New Roman" w:hAnsi="Times New Roman"/>
      <w:color w:val="000000"/>
      <w:sz w:val="24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312"/>
      <w:ind w:left="577" w:hanging="10"/>
      <w:jc w:val="center"/>
      <w:outlineLvl w:val="0"/>
    </w:pPr>
    <w:rPr>
      <w:rFonts w:ascii="Times New Roman" w:cs="Times New Roman" w:eastAsia="Times New Roman" w:hAnsi="Times New Roman"/>
      <w:b/>
      <w:color w:val="000000"/>
      <w:sz w:val="24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31b74e2-1948-4e10-8546-eb2b6827fad3"/>
    <w:next w:val="style4097"/>
    <w:link w:val="style1"/>
    <w:rPr>
      <w:rFonts w:ascii="Times New Roman" w:cs="Times New Roman" w:eastAsia="Times New Roman" w:hAnsi="Times New Roman"/>
      <w:b/>
      <w:color w:val="000000"/>
      <w:sz w:val="24"/>
      <w:u w:val="single" w:color="000000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691</Words>
  <Pages>4</Pages>
  <Characters>3352</Characters>
  <Application>WPS Office</Application>
  <DocSecurity>0</DocSecurity>
  <Paragraphs>171</Paragraphs>
  <ScaleCrop>false</ScaleCrop>
  <LinksUpToDate>false</LinksUpToDate>
  <CharactersWithSpaces>5317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2021-07-26T18:32:00Z</dcterms:created>
  <dc:creator>USER</dc:creator>
  <lastModifiedBy>DUB-LX1</lastModifiedBy>
  <dcterms:modified xsi:type="dcterms:W3CDTF">2021-08-20T15:52:50Z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1fa131b069ca4665aa448157c28cb488</vt:lpwstr>
  </property>
</Properties>
</file>