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8A53DCD" Type="http://schemas.openxmlformats.org/officeDocument/2006/relationships/officeDocument" Target="/word/document.xml" /><Relationship Id="coreR28A53DCD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rPr>
          <w:b w:val="1"/>
        </w:rPr>
      </w:pPr>
      <w:r>
        <w:rPr>
          <w:b w:val="1"/>
        </w:rPr>
        <w:t>NAME………………………………………</w:t>
      </w:r>
      <w:r>
        <w:rPr>
          <w:b w:val="1"/>
        </w:rPr>
        <w:t xml:space="preserve">………………................  USAJILI</w:t>
      </w:r>
      <w:r>
        <w:rPr>
          <w:b w:val="1"/>
        </w:rPr>
        <w:t>……………………...…</w:t>
      </w:r>
    </w:p>
    <w:p>
      <w:pPr>
        <w:spacing w:lineRule="auto" w:line="360"/>
        <w:rPr>
          <w:b w:val="1"/>
        </w:rPr>
      </w:pPr>
    </w:p>
    <w:p>
      <w:pPr>
        <w:spacing w:lineRule="auto" w:line="360"/>
        <w:rPr>
          <w:b w:val="1"/>
        </w:rPr>
      </w:pPr>
      <w:r>
        <w:rPr>
          <w:b w:val="1"/>
        </w:rPr>
        <w:t>SAHIHI YA MTAHINI….……………</w:t>
        <w:tab/>
        <w:tab/>
        <w:t>TAREHE</w:t>
      </w:r>
      <w:r>
        <w:rPr>
          <w:b w:val="1"/>
        </w:rPr>
        <w:t>………..…………………………………</w:t>
      </w:r>
    </w:p>
    <w:p>
      <w:pPr>
        <w:spacing w:lineRule="auto" w:line="360"/>
        <w:jc w:val="both"/>
        <w:rPr>
          <w:b w:val="1"/>
        </w:rPr>
      </w:pPr>
    </w:p>
    <w:p>
      <w:pPr>
        <w:spacing w:lineRule="auto" w:line="360"/>
        <w:jc w:val="both"/>
        <w:rPr>
          <w:b w:val="1"/>
        </w:rPr>
      </w:pPr>
      <w:r>
        <w:rPr>
          <w:b w:val="1"/>
        </w:rPr>
        <w:t>102/1</w:t>
      </w:r>
    </w:p>
    <w:p>
      <w:pPr>
        <w:spacing w:lineRule="auto" w:line="360"/>
        <w:jc w:val="both"/>
        <w:rPr>
          <w:b w:val="1"/>
        </w:rPr>
      </w:pPr>
      <w:r>
        <w:rPr>
          <w:b w:val="1"/>
        </w:rPr>
        <w:t>KISWAHILI</w:t>
      </w:r>
      <w:r>
        <w:rPr>
          <w:b w:val="1"/>
        </w:rPr>
        <w:t xml:space="preserve">      KIDATO CHA NNE</w:t>
      </w:r>
    </w:p>
    <w:p>
      <w:pPr>
        <w:spacing w:lineRule="auto" w:line="360"/>
        <w:jc w:val="both"/>
        <w:rPr>
          <w:b w:val="1"/>
        </w:rPr>
      </w:pPr>
      <w:r>
        <w:rPr>
          <w:b w:val="1"/>
        </w:rPr>
        <w:t>Karatasi ya 1</w:t>
      </w:r>
    </w:p>
    <w:p>
      <w:pPr>
        <w:spacing w:lineRule="auto" w:line="360"/>
        <w:jc w:val="both"/>
        <w:rPr>
          <w:b w:val="1"/>
        </w:rPr>
      </w:pPr>
      <w:r>
        <w:rPr>
          <w:b w:val="1"/>
        </w:rPr>
        <w:t>INSHA</w:t>
      </w:r>
    </w:p>
    <w:p>
      <w:pPr>
        <w:spacing w:lineRule="auto" w:line="360"/>
        <w:jc w:val="both"/>
        <w:rPr>
          <w:b w:val="1"/>
        </w:rPr>
      </w:pPr>
      <w:r>
        <w:rPr>
          <w:b w:val="1"/>
        </w:rPr>
        <w:t>Muda: Saa 1¾</w:t>
      </w:r>
    </w:p>
    <w:p>
      <w:pPr>
        <w:spacing w:lineRule="auto" w:line="360"/>
        <w:jc w:val="both"/>
        <w:rPr>
          <w:b w:val="1"/>
        </w:rPr>
      </w:pPr>
    </w:p>
    <w:p>
      <w:pPr>
        <w:spacing w:lineRule="auto" w:line="360"/>
        <w:jc w:val="both"/>
        <w:rPr>
          <w:b w:val="1"/>
        </w:rPr>
      </w:pPr>
    </w:p>
    <w:p>
      <w:pPr>
        <w:tabs>
          <w:tab w:val="left" w:pos="9180" w:leader="none"/>
        </w:tabs>
        <w:ind w:left="-360"/>
      </w:pPr>
    </w:p>
    <w:p>
      <w:pPr>
        <w:tabs>
          <w:tab w:val="left" w:pos="9180" w:leader="none"/>
        </w:tabs>
        <w:ind w:left="-360"/>
        <w:jc w:val="center"/>
        <w:rPr>
          <w:b w:val="1"/>
        </w:rPr>
      </w:pPr>
      <w:r>
        <w:rPr>
          <w:b w:val="1"/>
        </w:rPr>
        <w:t>MTIHANI WA PAMOJA YA CASPA</w:t>
      </w:r>
    </w:p>
    <w:p>
      <w:pPr>
        <w:tabs>
          <w:tab w:val="left" w:pos="9180" w:leader="none"/>
        </w:tabs>
        <w:ind w:left="-360"/>
        <w:jc w:val="center"/>
        <w:rPr>
          <w:b w:val="1"/>
        </w:rPr>
      </w:pPr>
      <w:r>
        <w:rPr>
          <w:b w:val="1"/>
        </w:rPr>
        <w:t>HATI YA KUHITIMU KISOMO CHA SEKONDARI</w:t>
      </w:r>
    </w:p>
    <w:p>
      <w:pPr>
        <w:tabs>
          <w:tab w:val="left" w:pos="9180" w:leader="none"/>
        </w:tabs>
        <w:ind w:left="-360"/>
        <w:jc w:val="center"/>
        <w:rPr>
          <w:b w:val="1"/>
        </w:rPr>
      </w:pPr>
      <w:r>
        <w:rPr>
          <w:b w:val="1"/>
        </w:rPr>
        <w:t xml:space="preserve">Kiswahili </w:t>
      </w:r>
      <w:r>
        <w:rPr>
          <w:b w:val="1"/>
        </w:rPr>
        <w:t xml:space="preserve"> karatasi ya kwanza</w:t>
      </w:r>
    </w:p>
    <w:p>
      <w:pPr>
        <w:tabs>
          <w:tab w:val="left" w:pos="9180" w:leader="none"/>
        </w:tabs>
        <w:ind w:left="-360"/>
        <w:jc w:val="center"/>
        <w:rPr>
          <w:b w:val="1"/>
        </w:rPr>
      </w:pPr>
    </w:p>
    <w:p>
      <w:pPr>
        <w:spacing w:lineRule="auto" w:line="360"/>
        <w:jc w:val="both"/>
        <w:rPr>
          <w:b w:val="1"/>
        </w:rPr>
      </w:pPr>
    </w:p>
    <w:p>
      <w:pPr>
        <w:spacing w:lineRule="auto" w:line="360"/>
        <w:jc w:val="both"/>
        <w:rPr>
          <w:b w:val="1"/>
        </w:rPr>
      </w:pPr>
    </w:p>
    <w:p>
      <w:pPr>
        <w:spacing w:lineRule="auto" w:line="360"/>
        <w:jc w:val="both"/>
        <w:rPr>
          <w:b w:val="1"/>
          <w:u w:val="single"/>
        </w:rPr>
      </w:pPr>
    </w:p>
    <w:p>
      <w:pPr>
        <w:spacing w:lineRule="auto" w:line="360"/>
        <w:jc w:val="both"/>
        <w:rPr>
          <w:b w:val="1"/>
        </w:rPr>
      </w:pPr>
      <w:r>
        <w:rPr>
          <w:b w:val="1"/>
          <w:u w:val="single"/>
        </w:rPr>
        <w:t>MAAGIZO</w:t>
      </w:r>
      <w:r>
        <w:rPr>
          <w:b w:val="1"/>
        </w:rPr>
        <w:t>:</w:t>
      </w:r>
    </w:p>
    <w:p>
      <w:pPr>
        <w:spacing w:lineRule="auto" w:line="360"/>
        <w:jc w:val="both"/>
        <w:rPr>
          <w:b w:val="1"/>
        </w:rPr>
      </w:pPr>
    </w:p>
    <w:p>
      <w:pPr>
        <w:spacing w:lineRule="auto" w:line="360"/>
        <w:jc w:val="both"/>
        <w:rPr>
          <w:i w:val="1"/>
        </w:rPr>
      </w:pPr>
      <w:r>
        <w:rPr>
          <w:i w:val="1"/>
        </w:rPr>
        <w:t xml:space="preserve">(a)  Andika insha </w:t>
      </w:r>
      <w:r>
        <w:rPr>
          <w:b w:val="1"/>
          <w:i w:val="1"/>
        </w:rPr>
        <w:t>mbili</w:t>
      </w:r>
      <w:r>
        <w:rPr>
          <w:i w:val="1"/>
        </w:rPr>
        <w:t xml:space="preserve">. Insha ya kwanza ni ya </w:t>
      </w:r>
      <w:r>
        <w:rPr>
          <w:b w:val="1"/>
          <w:i w:val="1"/>
        </w:rPr>
        <w:t>lazima</w:t>
      </w:r>
      <w:r>
        <w:rPr>
          <w:i w:val="1"/>
        </w:rPr>
        <w:t>.</w:t>
      </w:r>
    </w:p>
    <w:p>
      <w:pPr>
        <w:spacing w:lineRule="auto" w:line="360"/>
        <w:jc w:val="both"/>
        <w:rPr>
          <w:i w:val="1"/>
        </w:rPr>
      </w:pPr>
      <w:r>
        <w:rPr>
          <w:i w:val="1"/>
        </w:rPr>
        <w:t xml:space="preserve">(b)  Kisha chagua insha moja nyingine kutoka kwa hizo tatu zilizobakia.</w:t>
      </w:r>
    </w:p>
    <w:p>
      <w:pPr>
        <w:spacing w:lineRule="auto" w:line="360"/>
        <w:jc w:val="both"/>
        <w:rPr>
          <w:i w:val="1"/>
        </w:rPr>
      </w:pPr>
      <w:r>
        <w:rPr>
          <w:i w:val="1"/>
        </w:rPr>
        <w:t xml:space="preserve">(c)  Kila insha isipungue maneno 400.</w:t>
      </w:r>
    </w:p>
    <w:p>
      <w:pPr>
        <w:spacing w:lineRule="auto" w:line="360"/>
        <w:jc w:val="both"/>
        <w:rPr>
          <w:i w:val="1"/>
        </w:rPr>
      </w:pPr>
      <w:r>
        <w:rPr>
          <w:i w:val="1"/>
        </w:rPr>
        <w:t xml:space="preserve">(d)  Kila insha ina alama 20.</w:t>
      </w:r>
    </w:p>
    <w:p>
      <w:pPr>
        <w:spacing w:lineRule="auto" w:line="360"/>
        <w:jc w:val="both"/>
      </w:pPr>
    </w:p>
    <w:p>
      <w:pPr>
        <w:spacing w:lineRule="auto" w:line="360"/>
        <w:jc w:val="both"/>
      </w:pPr>
    </w:p>
    <w:p>
      <w:pPr>
        <w:spacing w:lineRule="auto" w:line="360"/>
        <w:jc w:val="both"/>
      </w:pPr>
    </w:p>
    <w:p>
      <w:pPr>
        <w:spacing w:lineRule="auto" w:line="360"/>
        <w:jc w:val="both"/>
      </w:pPr>
    </w:p>
    <w:p>
      <w:pPr>
        <w:spacing w:lineRule="auto" w:line="360"/>
        <w:jc w:val="both"/>
      </w:pPr>
    </w:p>
    <w:p>
      <w:pPr>
        <w:spacing w:lineRule="auto" w:line="360"/>
        <w:jc w:val="center"/>
        <w:rPr>
          <w:i w:val="1"/>
        </w:rPr>
      </w:pPr>
      <w:r>
        <w:rPr>
          <w:b w:val="1"/>
          <w:i w:val="1"/>
        </w:rPr>
        <w:t>Karatasi hii ina kurasa 2 zilizopigwa chapa.</w:t>
      </w:r>
    </w:p>
    <w:p>
      <w:pPr>
        <w:spacing w:lineRule="auto" w:line="360"/>
        <w:jc w:val="center"/>
        <w:rPr>
          <w:i w:val="1"/>
        </w:rPr>
      </w:pPr>
      <w:r>
        <w:rPr>
          <w:b w:val="1"/>
          <w:i w:val="1"/>
        </w:rPr>
        <w:t>Watahiniwa ni lazima wahakikishe kuwa kurasa zote za karatasi ya mtihani</w:t>
      </w:r>
    </w:p>
    <w:p>
      <w:pPr>
        <w:spacing w:lineRule="auto" w:line="360"/>
        <w:jc w:val="center"/>
        <w:rPr>
          <w:i w:val="1"/>
        </w:rPr>
      </w:pPr>
      <w:r>
        <w:rPr>
          <w:b w:val="1"/>
          <w:i w:val="1"/>
        </w:rPr>
        <w:t>zimepigwa chapa sawasawa na kuwa maswali yote yamo.</w:t>
      </w:r>
    </w:p>
    <w:p>
      <w:pPr>
        <w:spacing w:lineRule="auto" w:line="360"/>
        <w:jc w:val="both"/>
      </w:pPr>
    </w:p>
    <w:p>
      <w:pPr>
        <w:spacing w:lineRule="auto" w:line="360"/>
        <w:jc w:val="both"/>
      </w:pPr>
    </w:p>
    <w:p>
      <w:pPr>
        <w:spacing w:lineRule="auto" w:line="360"/>
        <w:jc w:val="both"/>
      </w:pPr>
    </w:p>
    <w:p>
      <w:pPr>
        <w:spacing w:lineRule="auto" w:line="360"/>
        <w:jc w:val="both"/>
        <w:rPr>
          <w:i w:val="1"/>
        </w:rPr>
      </w:pPr>
      <w:r>
        <w:rPr>
          <w:i w:val="1"/>
        </w:rPr>
        <w:t xml:space="preserve">Kiswahili </w:t>
      </w:r>
      <w:r>
        <w:rPr>
          <w:i w:val="1"/>
        </w:rPr>
        <w:t>102/1</w:t>
      </w:r>
      <w:r>
        <w:rPr>
          <w:i w:val="1"/>
        </w:rPr>
        <w:t xml:space="preserve">    </w:t>
        <w:tab/>
        <w:tab/>
        <w:tab/>
        <w:tab/>
        <w:tab/>
        <w:tab/>
        <w:tab/>
        <w:tab/>
        <w:tab/>
        <w:tab/>
        <w:t>Fungua u</w:t>
      </w:r>
      <w:r>
        <w:rPr>
          <w:i w:val="1"/>
        </w:rPr>
        <w:t>kurasa</w:t>
      </w:r>
    </w:p>
    <w:p>
      <w:pPr>
        <w:spacing w:lineRule="auto" w:line="360"/>
        <w:rPr>
          <w:b w:val="1"/>
        </w:rPr>
      </w:pPr>
    </w:p>
    <w:p>
      <w:pPr>
        <w:spacing w:lineRule="auto" w:line="360"/>
        <w:rPr>
          <w:b w:val="1"/>
        </w:rPr>
      </w:pPr>
    </w:p>
    <w:p>
      <w:pPr>
        <w:spacing w:lineRule="auto" w:line="360"/>
        <w:ind w:hanging="720" w:left="720"/>
      </w:pPr>
      <w:r>
        <w:t>1.</w:t>
        <w:tab/>
        <w:t xml:space="preserve">Umechaguliwa kuwa katibu wa Chama cha Kiswahili shuleni.  Andaa kumbukumbu </w:t>
      </w:r>
    </w:p>
    <w:p>
      <w:pPr>
        <w:spacing w:lineRule="auto" w:line="360"/>
        <w:ind w:left="720"/>
      </w:pPr>
      <w:r>
        <w:t xml:space="preserve">za mkutano uliofanyika hivi majuzi ili kupanga mikakati ya kukiendeleza Kiswahili </w:t>
      </w:r>
    </w:p>
    <w:p>
      <w:pPr>
        <w:spacing w:lineRule="auto" w:line="360"/>
        <w:ind w:left="720"/>
      </w:pPr>
      <w:r>
        <w:t>ndani na nje ya shule yenu.</w:t>
      </w: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  <w:ind w:hanging="720" w:left="720"/>
      </w:pPr>
      <w:r>
        <w:t>2.</w:t>
        <w:tab/>
        <w:t xml:space="preserve">Vijana wa sasa wanakumbwa na changamoto nyingi za maisha.  Thibitisha kauli hii </w:t>
      </w:r>
    </w:p>
    <w:p>
      <w:pPr>
        <w:spacing w:lineRule="auto" w:line="360"/>
        <w:ind w:left="720"/>
      </w:pPr>
      <w:r>
        <w:t>huku ukieleza namna wanavyoweza kuzishughulikia.</w:t>
      </w: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  <w:r>
        <w:t>3.</w:t>
        <w:tab/>
        <w:t>Ngozi ivute ili maji.</w:t>
      </w:r>
    </w:p>
    <w:p>
      <w:pPr>
        <w:spacing w:lineRule="auto" w:line="360"/>
      </w:pPr>
    </w:p>
    <w:p>
      <w:pPr>
        <w:spacing w:lineRule="auto" w:line="360"/>
      </w:pPr>
    </w:p>
    <w:p>
      <w:pPr>
        <w:spacing w:lineRule="auto" w:line="360"/>
      </w:pPr>
      <w:r>
        <w:t>4.</w:t>
        <w:tab/>
        <w:t>Andika insha itakayomalizikia kwa kifungu hiki:-</w:t>
      </w:r>
    </w:p>
    <w:p>
      <w:pPr>
        <w:spacing w:lineRule="auto" w:line="360"/>
        <w:ind w:left="720"/>
      </w:pPr>
      <w:r>
        <w:t xml:space="preserve">…….. ndivyo wahenga kuwa aliye juu mngojee chini.  Hii ni zamu yao sasa.   Wamewadhulumu wanawake kwa miaka na miaka.  Wacha wapate kichapo cha kisasi.</w:t>
      </w:r>
    </w:p>
    <w:p>
      <w:pPr>
        <w:spacing w:lineRule="auto" w:line="360"/>
        <w:ind w:left="720"/>
      </w:pPr>
    </w:p>
    <w:p>
      <w:pPr>
        <w:spacing w:lineRule="auto" w:line="360"/>
        <w:ind w:left="720"/>
      </w:pPr>
    </w:p>
    <w:p>
      <w:pPr>
        <w:spacing w:lineRule="auto" w:line="360"/>
        <w:ind w:left="720"/>
      </w:pPr>
    </w:p>
    <w:p>
      <w:pPr>
        <w:spacing w:lineRule="auto" w:line="360"/>
        <w:ind w:left="720"/>
      </w:pPr>
    </w:p>
    <w:p>
      <w:pPr>
        <w:spacing w:lineRule="auto" w:line="360"/>
      </w:pPr>
    </w:p>
    <w:sectPr>
      <w:footerReference xmlns:r="http://schemas.openxmlformats.org/officeDocument/2006/relationships" w:type="default" r:id="RelFtr1"/>
      <w:type w:val="nextPage"/>
      <w:pgSz w:w="11909" w:h="16834" w:code="0"/>
      <w:pgMar w:left="720" w:right="389" w:top="720" w:bottom="36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#</w:t>
    </w:r>
    <w:r>
      <w:fldChar w:fldCharType="end"/>
    </w:r>
  </w:p>
  <w:p>
    <w:pPr>
      <w:pStyle w:val="P2"/>
    </w:pP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paragraph" w:styleId="P1">
    <w:name w:val="Header"/>
    <w:basedOn w:val="P0"/>
    <w:next w:val="P1"/>
    <w:link w:val="C3"/>
    <w:pPr>
      <w:tabs>
        <w:tab w:val="center" w:pos="4680" w:leader="none"/>
        <w:tab w:val="right" w:pos="9360" w:leader="none"/>
      </w:tabs>
    </w:pPr>
    <w:rPr/>
  </w:style>
  <w:style w:type="paragraph" w:styleId="P2">
    <w:name w:val="Footer"/>
    <w:basedOn w:val="P0"/>
    <w:next w:val="P2"/>
    <w:link w:val="C4"/>
    <w:pPr>
      <w:tabs>
        <w:tab w:val="center" w:pos="4680" w:leader="none"/>
        <w:tab w:val="right" w:pos="936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link w:val="P1"/>
    <w:rPr/>
  </w:style>
  <w:style w:type="character" w:styleId="C4">
    <w:name w:val="Footer Char"/>
    <w:link w:val="P2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Jane</dc:creator>
  <dcterms:created xsi:type="dcterms:W3CDTF">2021-08-11T11:35:00Z</dcterms:created>
  <cp:lastModifiedBy>TRIZ\user</cp:lastModifiedBy>
  <cp:lastPrinted>2021-08-11T11:48:00Z</cp:lastPrinted>
  <dcterms:modified xsi:type="dcterms:W3CDTF">2022-01-02T11:32:52Z</dcterms:modified>
  <cp:revision>12</cp:revision>
  <dc:title>102/1</dc:title>
</cp:coreProperties>
</file>