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C6" w:rsidRPr="005C5EC6" w:rsidRDefault="005C5EC6" w:rsidP="005C5E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C3F" w:rsidRDefault="00FA6C3F" w:rsidP="00FA6C3F">
      <w:pPr>
        <w:autoSpaceDE w:val="0"/>
        <w:autoSpaceDN w:val="0"/>
        <w:adjustRightInd w:val="0"/>
        <w:spacing w:line="360" w:lineRule="auto"/>
        <w:ind w:left="6480" w:hanging="648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A6C3F" w:rsidRPr="00FA6C3F" w:rsidRDefault="00FA6C3F" w:rsidP="00FA6C3F">
      <w:pPr>
        <w:autoSpaceDE w:val="0"/>
        <w:autoSpaceDN w:val="0"/>
        <w:adjustRightInd w:val="0"/>
        <w:spacing w:line="360" w:lineRule="auto"/>
        <w:ind w:left="6480" w:hanging="648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>NAME………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…………………………………………  </w:t>
      </w: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>ADM NO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……CLASS……</w:t>
      </w:r>
    </w:p>
    <w:p w:rsidR="00FA6C3F" w:rsidRPr="00FA6C3F" w:rsidRDefault="00FA6C3F" w:rsidP="00FA6C3F">
      <w:pPr>
        <w:tabs>
          <w:tab w:val="left" w:pos="684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>STREAM…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…………………………………………   </w:t>
      </w: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DATE ………………</w:t>
      </w:r>
    </w:p>
    <w:p w:rsidR="00FA6C3F" w:rsidRPr="00FA6C3F" w:rsidRDefault="00FA6C3F" w:rsidP="00FA6C3F">
      <w:pPr>
        <w:rPr>
          <w:rFonts w:ascii="Calibri" w:eastAsia="Calibri" w:hAnsi="Calibri" w:cs="Times New Roman"/>
        </w:rPr>
      </w:pP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SIGN </w:t>
      </w: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....................................</w:t>
      </w:r>
    </w:p>
    <w:p w:rsidR="00FA6C3F" w:rsidRPr="00FA6C3F" w:rsidRDefault="00FA6C3F" w:rsidP="00FA6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443/2</w:t>
      </w:r>
    </w:p>
    <w:p w:rsidR="00FA6C3F" w:rsidRPr="00FA6C3F" w:rsidRDefault="00FA6C3F" w:rsidP="00FA6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>AGRICULTURE</w:t>
      </w:r>
    </w:p>
    <w:p w:rsidR="00FA6C3F" w:rsidRPr="00FA6C3F" w:rsidRDefault="00FA6C3F" w:rsidP="00FA6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PAPER 2</w:t>
      </w:r>
    </w:p>
    <w:p w:rsidR="00FA6C3F" w:rsidRPr="00FA6C3F" w:rsidRDefault="00FA6C3F" w:rsidP="00FA6C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>TIME: 2</w:t>
      </w:r>
      <w:r w:rsidRPr="00FA6C3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A6C3F">
        <w:rPr>
          <w:rFonts w:ascii="Times New Roman" w:eastAsia="Calibri" w:hAnsi="Times New Roman" w:cs="Times New Roman"/>
          <w:b/>
          <w:bCs/>
          <w:sz w:val="24"/>
          <w:szCs w:val="24"/>
        </w:rPr>
        <w:t>HOURS</w:t>
      </w:r>
    </w:p>
    <w:p w:rsidR="003824C6" w:rsidRDefault="003824C6" w:rsidP="00FA6C3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36"/>
          <w:szCs w:val="36"/>
        </w:rPr>
        <w:t>DECEMBER</w:t>
      </w:r>
      <w:r w:rsidRPr="00FA6C3F">
        <w:rPr>
          <w:rFonts w:ascii="Calibri" w:eastAsia="Calibri" w:hAnsi="Calibri" w:cs="Times New Roman"/>
          <w:b/>
          <w:sz w:val="36"/>
          <w:szCs w:val="36"/>
        </w:rPr>
        <w:t>, 2021</w:t>
      </w:r>
    </w:p>
    <w:p w:rsidR="00FA6C3F" w:rsidRPr="003824C6" w:rsidRDefault="00FA6C3F" w:rsidP="00FA6C3F">
      <w:pPr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Pr="003824C6">
        <w:rPr>
          <w:rFonts w:ascii="Times New Roman" w:eastAsia="Calibri" w:hAnsi="Times New Roman" w:cs="Times New Roman"/>
          <w:b/>
          <w:sz w:val="48"/>
          <w:szCs w:val="48"/>
        </w:rPr>
        <w:t>MOMALICHE 4 CYCLE 8</w:t>
      </w:r>
      <w:r w:rsidR="003824C6" w:rsidRPr="003824C6">
        <w:rPr>
          <w:rFonts w:ascii="Times New Roman" w:eastAsia="Calibri" w:hAnsi="Times New Roman" w:cs="Times New Roman"/>
          <w:b/>
          <w:sz w:val="48"/>
          <w:szCs w:val="48"/>
        </w:rPr>
        <w:t xml:space="preserve"> JOINT EXAM 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1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  <w:bookmarkStart w:id="0" w:name="_GoBack"/>
      <w:bookmarkEnd w:id="0"/>
    </w:p>
    <w:p w:rsidR="009E0168" w:rsidRPr="009E0168" w:rsidRDefault="009E0168" w:rsidP="009E0168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Write </w:t>
      </w: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</w:rPr>
        <w:t>your name</w:t>
      </w: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Index number </w:t>
      </w: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</w:rPr>
        <w:t>sign</w:t>
      </w: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spaces provided above.</w:t>
      </w:r>
    </w:p>
    <w:p w:rsidR="009E0168" w:rsidRPr="009E0168" w:rsidRDefault="009E0168" w:rsidP="009E0168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section </w:t>
      </w: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spaces provided in this booklet.</w:t>
      </w:r>
    </w:p>
    <w:p w:rsidR="009E0168" w:rsidRPr="009E0168" w:rsidRDefault="009E0168" w:rsidP="009E0168">
      <w:pPr>
        <w:numPr>
          <w:ilvl w:val="0"/>
          <w:numId w:val="30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</w:rPr>
        <w:t>any two</w:t>
      </w: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section</w:t>
      </w: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>in the spaces provided after the last question.</w:t>
      </w: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25"/>
        <w:gridCol w:w="1961"/>
        <w:gridCol w:w="3051"/>
        <w:gridCol w:w="3407"/>
      </w:tblGrid>
      <w:tr w:rsidR="009E0168" w:rsidRPr="009E0168" w:rsidTr="00691E93">
        <w:trPr>
          <w:trHeight w:val="491"/>
        </w:trPr>
        <w:tc>
          <w:tcPr>
            <w:tcW w:w="1925" w:type="dxa"/>
          </w:tcPr>
          <w:p w:rsidR="009E0168" w:rsidRPr="009E0168" w:rsidRDefault="009E0168" w:rsidP="009E0168">
            <w:pPr>
              <w:spacing w:line="360" w:lineRule="auto"/>
              <w:rPr>
                <w:b/>
                <w:sz w:val="24"/>
                <w:szCs w:val="32"/>
              </w:rPr>
            </w:pPr>
            <w:r w:rsidRPr="009E0168">
              <w:rPr>
                <w:b/>
                <w:sz w:val="24"/>
                <w:szCs w:val="32"/>
              </w:rPr>
              <w:t xml:space="preserve">SECTION </w:t>
            </w:r>
          </w:p>
        </w:tc>
        <w:tc>
          <w:tcPr>
            <w:tcW w:w="1961" w:type="dxa"/>
          </w:tcPr>
          <w:p w:rsidR="009E0168" w:rsidRPr="009E0168" w:rsidRDefault="009E0168" w:rsidP="009E0168">
            <w:pPr>
              <w:spacing w:line="360" w:lineRule="auto"/>
              <w:rPr>
                <w:b/>
                <w:sz w:val="24"/>
                <w:szCs w:val="32"/>
              </w:rPr>
            </w:pPr>
            <w:r w:rsidRPr="009E0168">
              <w:rPr>
                <w:b/>
                <w:sz w:val="24"/>
                <w:szCs w:val="32"/>
              </w:rPr>
              <w:t>QUESTIONS</w:t>
            </w:r>
          </w:p>
        </w:tc>
        <w:tc>
          <w:tcPr>
            <w:tcW w:w="3051" w:type="dxa"/>
          </w:tcPr>
          <w:p w:rsidR="009E0168" w:rsidRPr="009E0168" w:rsidRDefault="009E0168" w:rsidP="009E0168">
            <w:pPr>
              <w:spacing w:line="360" w:lineRule="auto"/>
              <w:rPr>
                <w:b/>
                <w:sz w:val="24"/>
                <w:szCs w:val="32"/>
              </w:rPr>
            </w:pPr>
            <w:r w:rsidRPr="009E0168">
              <w:rPr>
                <w:b/>
                <w:sz w:val="24"/>
                <w:szCs w:val="32"/>
              </w:rPr>
              <w:t>MAXIMUM SCORE</w:t>
            </w:r>
          </w:p>
        </w:tc>
        <w:tc>
          <w:tcPr>
            <w:tcW w:w="3407" w:type="dxa"/>
          </w:tcPr>
          <w:p w:rsidR="009E0168" w:rsidRPr="009E0168" w:rsidRDefault="009E0168" w:rsidP="009E0168">
            <w:pPr>
              <w:spacing w:line="360" w:lineRule="auto"/>
              <w:rPr>
                <w:b/>
                <w:sz w:val="24"/>
                <w:szCs w:val="32"/>
              </w:rPr>
            </w:pPr>
            <w:r w:rsidRPr="009E0168">
              <w:rPr>
                <w:b/>
                <w:sz w:val="24"/>
                <w:szCs w:val="32"/>
              </w:rPr>
              <w:t>CANDIDATES SCORE</w:t>
            </w:r>
          </w:p>
        </w:tc>
      </w:tr>
      <w:tr w:rsidR="009E0168" w:rsidRPr="009E0168" w:rsidTr="00691E93">
        <w:trPr>
          <w:trHeight w:val="470"/>
        </w:trPr>
        <w:tc>
          <w:tcPr>
            <w:tcW w:w="1925" w:type="dxa"/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  <w:r w:rsidRPr="009E0168">
              <w:rPr>
                <w:sz w:val="24"/>
                <w:szCs w:val="32"/>
              </w:rPr>
              <w:t>A</w:t>
            </w:r>
          </w:p>
        </w:tc>
        <w:tc>
          <w:tcPr>
            <w:tcW w:w="1961" w:type="dxa"/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  <w:r w:rsidRPr="009E0168">
              <w:rPr>
                <w:sz w:val="24"/>
                <w:szCs w:val="32"/>
              </w:rPr>
              <w:t>1-18</w:t>
            </w:r>
          </w:p>
        </w:tc>
        <w:tc>
          <w:tcPr>
            <w:tcW w:w="3051" w:type="dxa"/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  <w:r w:rsidRPr="009E0168">
              <w:rPr>
                <w:sz w:val="24"/>
                <w:szCs w:val="32"/>
              </w:rPr>
              <w:t>30</w:t>
            </w:r>
          </w:p>
        </w:tc>
        <w:tc>
          <w:tcPr>
            <w:tcW w:w="3407" w:type="dxa"/>
          </w:tcPr>
          <w:p w:rsidR="009E0168" w:rsidRPr="009E0168" w:rsidRDefault="009E0168" w:rsidP="009E0168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9E0168" w:rsidRPr="009E0168" w:rsidTr="00691E93">
        <w:trPr>
          <w:trHeight w:val="470"/>
        </w:trPr>
        <w:tc>
          <w:tcPr>
            <w:tcW w:w="1925" w:type="dxa"/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  <w:r w:rsidRPr="009E0168">
              <w:rPr>
                <w:sz w:val="24"/>
                <w:szCs w:val="32"/>
              </w:rPr>
              <w:t>B</w:t>
            </w:r>
          </w:p>
        </w:tc>
        <w:tc>
          <w:tcPr>
            <w:tcW w:w="1961" w:type="dxa"/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  <w:r w:rsidRPr="009E0168">
              <w:rPr>
                <w:sz w:val="24"/>
                <w:szCs w:val="32"/>
              </w:rPr>
              <w:t>19-21</w:t>
            </w:r>
          </w:p>
        </w:tc>
        <w:tc>
          <w:tcPr>
            <w:tcW w:w="3051" w:type="dxa"/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  <w:r w:rsidRPr="009E0168">
              <w:rPr>
                <w:sz w:val="24"/>
                <w:szCs w:val="32"/>
              </w:rPr>
              <w:t>20</w:t>
            </w:r>
          </w:p>
        </w:tc>
        <w:tc>
          <w:tcPr>
            <w:tcW w:w="3407" w:type="dxa"/>
          </w:tcPr>
          <w:p w:rsidR="009E0168" w:rsidRPr="009E0168" w:rsidRDefault="009E0168" w:rsidP="009E0168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9E0168" w:rsidRPr="009E0168" w:rsidTr="00691E93">
        <w:trPr>
          <w:trHeight w:val="491"/>
        </w:trPr>
        <w:tc>
          <w:tcPr>
            <w:tcW w:w="1925" w:type="dxa"/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  <w:r w:rsidRPr="009E0168">
              <w:rPr>
                <w:sz w:val="24"/>
                <w:szCs w:val="32"/>
              </w:rPr>
              <w:t>C</w:t>
            </w:r>
          </w:p>
        </w:tc>
        <w:tc>
          <w:tcPr>
            <w:tcW w:w="1961" w:type="dxa"/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  <w:r w:rsidRPr="009E0168">
              <w:rPr>
                <w:sz w:val="24"/>
                <w:szCs w:val="32"/>
              </w:rPr>
              <w:t>22-24</w:t>
            </w:r>
          </w:p>
        </w:tc>
        <w:tc>
          <w:tcPr>
            <w:tcW w:w="3051" w:type="dxa"/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  <w:r w:rsidRPr="009E0168">
              <w:rPr>
                <w:sz w:val="24"/>
                <w:szCs w:val="32"/>
              </w:rPr>
              <w:t>40</w:t>
            </w:r>
          </w:p>
        </w:tc>
        <w:tc>
          <w:tcPr>
            <w:tcW w:w="3407" w:type="dxa"/>
          </w:tcPr>
          <w:p w:rsidR="009E0168" w:rsidRPr="009E0168" w:rsidRDefault="009E0168" w:rsidP="009E0168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9E0168" w:rsidRPr="009E0168" w:rsidTr="00691E93">
        <w:trPr>
          <w:trHeight w:val="491"/>
        </w:trPr>
        <w:tc>
          <w:tcPr>
            <w:tcW w:w="1925" w:type="dxa"/>
            <w:tcBorders>
              <w:left w:val="nil"/>
              <w:bottom w:val="nil"/>
            </w:tcBorders>
          </w:tcPr>
          <w:p w:rsidR="009E0168" w:rsidRPr="009E0168" w:rsidRDefault="009E0168" w:rsidP="009E0168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961" w:type="dxa"/>
          </w:tcPr>
          <w:p w:rsidR="009E0168" w:rsidRPr="009E0168" w:rsidRDefault="009E0168" w:rsidP="009E0168">
            <w:pPr>
              <w:spacing w:line="360" w:lineRule="auto"/>
              <w:rPr>
                <w:b/>
                <w:sz w:val="24"/>
                <w:szCs w:val="32"/>
              </w:rPr>
            </w:pPr>
            <w:r w:rsidRPr="009E0168">
              <w:rPr>
                <w:b/>
                <w:sz w:val="24"/>
                <w:szCs w:val="32"/>
              </w:rPr>
              <w:t>TOTAL</w:t>
            </w:r>
          </w:p>
        </w:tc>
        <w:tc>
          <w:tcPr>
            <w:tcW w:w="3051" w:type="dxa"/>
          </w:tcPr>
          <w:p w:rsidR="009E0168" w:rsidRPr="009E0168" w:rsidRDefault="009E0168" w:rsidP="009E0168">
            <w:pPr>
              <w:spacing w:line="360" w:lineRule="auto"/>
              <w:rPr>
                <w:b/>
                <w:sz w:val="24"/>
                <w:szCs w:val="32"/>
              </w:rPr>
            </w:pPr>
            <w:r w:rsidRPr="009E0168">
              <w:rPr>
                <w:b/>
                <w:sz w:val="24"/>
                <w:szCs w:val="32"/>
              </w:rPr>
              <w:t>90</w:t>
            </w:r>
          </w:p>
        </w:tc>
        <w:tc>
          <w:tcPr>
            <w:tcW w:w="3407" w:type="dxa"/>
          </w:tcPr>
          <w:p w:rsidR="009E0168" w:rsidRPr="009E0168" w:rsidRDefault="009E0168" w:rsidP="009E0168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</w:tbl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7C017E" w:rsidRDefault="007C017E" w:rsidP="009E01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9E0168" w:rsidRDefault="009E0168" w:rsidP="009E0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1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A (30MARKS)</w:t>
      </w:r>
    </w:p>
    <w:p w:rsidR="007C017E" w:rsidRPr="009E0168" w:rsidRDefault="007C017E" w:rsidP="009E0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E0168" w:rsidRDefault="009E0168" w:rsidP="009E0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the questions in this section.</w:t>
      </w:r>
    </w:p>
    <w:p w:rsidR="007C017E" w:rsidRPr="009E0168" w:rsidRDefault="007C017E" w:rsidP="009E0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reasons of using farm tools and equipment in the farm.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reasons that</w:t>
      </w:r>
      <w:r w:rsidR="009D3D45">
        <w:rPr>
          <w:rFonts w:ascii="Times New Roman" w:eastAsia="Times New Roman" w:hAnsi="Times New Roman" w:cs="Times New Roman"/>
          <w:sz w:val="24"/>
          <w:szCs w:val="24"/>
        </w:rPr>
        <w:t xml:space="preserve"> would make a farmer prefer to keep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indigenous cattle breeds instead of exotic cattle breeds. </w:t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9D3D45">
        <w:rPr>
          <w:rFonts w:ascii="Times New Roman" w:eastAsia="Times New Roman" w:hAnsi="Times New Roman" w:cs="Times New Roman"/>
          <w:sz w:val="24"/>
          <w:szCs w:val="24"/>
        </w:rPr>
        <w:t>(1½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3F153F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3F153F" w:rsidRPr="007C017E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="003F153F">
        <w:rPr>
          <w:rFonts w:ascii="Times New Roman" w:eastAsia="Times New Roman" w:hAnsi="Times New Roman" w:cs="Times New Roman"/>
          <w:sz w:val="24"/>
          <w:szCs w:val="24"/>
        </w:rPr>
        <w:t xml:space="preserve"> characteristics of </w:t>
      </w:r>
      <w:r w:rsidR="007E0657">
        <w:rPr>
          <w:rFonts w:ascii="Times New Roman" w:eastAsia="Times New Roman" w:hAnsi="Times New Roman" w:cs="Times New Roman"/>
          <w:sz w:val="24"/>
          <w:szCs w:val="24"/>
        </w:rPr>
        <w:t>Bactrian (</w:t>
      </w:r>
      <w:r w:rsidR="003F153F" w:rsidRPr="003F153F">
        <w:rPr>
          <w:rFonts w:ascii="Times New Roman" w:eastAsia="Times New Roman" w:hAnsi="Times New Roman" w:cs="Times New Roman"/>
          <w:i/>
          <w:sz w:val="24"/>
          <w:szCs w:val="24"/>
        </w:rPr>
        <w:t>Camelus b</w:t>
      </w:r>
      <w:r w:rsidRPr="009E0168">
        <w:rPr>
          <w:rFonts w:ascii="Times New Roman" w:eastAsia="Times New Roman" w:hAnsi="Times New Roman" w:cs="Times New Roman"/>
          <w:i/>
          <w:sz w:val="24"/>
          <w:szCs w:val="24"/>
        </w:rPr>
        <w:t>acterian</w:t>
      </w:r>
      <w:r w:rsidR="007E0657">
        <w:rPr>
          <w:rFonts w:ascii="Times New Roman" w:eastAsia="Times New Roman" w:hAnsi="Times New Roman" w:cs="Times New Roman"/>
          <w:i/>
          <w:sz w:val="24"/>
          <w:szCs w:val="24"/>
        </w:rPr>
        <w:t>us)</w:t>
      </w:r>
      <w:r w:rsidR="007E0657">
        <w:rPr>
          <w:rFonts w:ascii="Times New Roman" w:eastAsia="Times New Roman" w:hAnsi="Times New Roman" w:cs="Times New Roman"/>
          <w:sz w:val="24"/>
          <w:szCs w:val="24"/>
        </w:rPr>
        <w:t xml:space="preserve"> type of camel.                      </w:t>
      </w:r>
      <w:r w:rsidR="003F153F">
        <w:rPr>
          <w:rFonts w:ascii="Times New Roman" w:eastAsia="Times New Roman" w:hAnsi="Times New Roman" w:cs="Times New Roman"/>
          <w:sz w:val="24"/>
          <w:szCs w:val="24"/>
        </w:rPr>
        <w:t>(1½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Name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factors tha</w:t>
      </w:r>
      <w:r w:rsidR="00532705">
        <w:rPr>
          <w:rFonts w:ascii="Times New Roman" w:eastAsia="Times New Roman" w:hAnsi="Times New Roman" w:cs="Times New Roman"/>
          <w:sz w:val="24"/>
          <w:szCs w:val="24"/>
        </w:rPr>
        <w:t>t influence the pulse rate in farm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animal</w:t>
      </w:r>
      <w:r w:rsidR="0053270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53270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532705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532705" w:rsidRPr="007C017E">
        <w:rPr>
          <w:rFonts w:ascii="Times New Roman" w:eastAsia="Times New Roman" w:hAnsi="Times New Roman" w:cs="Times New Roman"/>
          <w:b/>
          <w:sz w:val="24"/>
          <w:szCs w:val="24"/>
        </w:rPr>
        <w:t xml:space="preserve">three </w:t>
      </w:r>
      <w:r w:rsidR="00532705">
        <w:rPr>
          <w:rFonts w:ascii="Times New Roman" w:eastAsia="Times New Roman" w:hAnsi="Times New Roman" w:cs="Times New Roman"/>
          <w:sz w:val="24"/>
          <w:szCs w:val="24"/>
        </w:rPr>
        <w:t>symptoms of endoparasites attack in liv</w:t>
      </w:r>
      <w:r w:rsidR="00DD5CA3">
        <w:rPr>
          <w:rFonts w:ascii="Times New Roman" w:eastAsia="Times New Roman" w:hAnsi="Times New Roman" w:cs="Times New Roman"/>
          <w:sz w:val="24"/>
          <w:szCs w:val="24"/>
        </w:rPr>
        <w:t>e</w:t>
      </w:r>
      <w:r w:rsidR="00532705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532705">
        <w:rPr>
          <w:rFonts w:ascii="Times New Roman" w:eastAsia="Times New Roman" w:hAnsi="Times New Roman" w:cs="Times New Roman"/>
          <w:sz w:val="24"/>
          <w:szCs w:val="24"/>
        </w:rPr>
        <w:t xml:space="preserve">                (1½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FA6C3F" w:rsidRDefault="00FA6C3F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C3F" w:rsidRDefault="00FA6C3F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factors that determine the amount of food given to an animal.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53270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532705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532705" w:rsidRPr="007C017E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="00532705">
        <w:rPr>
          <w:rFonts w:ascii="Times New Roman" w:eastAsia="Times New Roman" w:hAnsi="Times New Roman" w:cs="Times New Roman"/>
          <w:sz w:val="24"/>
          <w:szCs w:val="24"/>
        </w:rPr>
        <w:t xml:space="preserve"> advantages of using a machakos dip as compared to a plunge dip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3270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F153F">
        <w:rPr>
          <w:rFonts w:ascii="Times New Roman" w:eastAsia="Times New Roman" w:hAnsi="Times New Roman" w:cs="Times New Roman"/>
          <w:sz w:val="24"/>
          <w:szCs w:val="24"/>
        </w:rPr>
        <w:t>(1½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factors considered when selecting construction materials.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7C017E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Name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methods a farmer can u</w:t>
      </w:r>
      <w:r w:rsidR="007C017E">
        <w:rPr>
          <w:rFonts w:ascii="Times New Roman" w:eastAsia="Times New Roman" w:hAnsi="Times New Roman" w:cs="Times New Roman"/>
          <w:sz w:val="24"/>
          <w:szCs w:val="24"/>
        </w:rPr>
        <w:t>se when selecting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17E">
        <w:rPr>
          <w:rFonts w:ascii="Times New Roman" w:eastAsia="Times New Roman" w:hAnsi="Times New Roman" w:cs="Times New Roman"/>
          <w:sz w:val="24"/>
          <w:szCs w:val="24"/>
        </w:rPr>
        <w:t xml:space="preserve">livestock for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breeding</w:t>
      </w:r>
      <w:r w:rsidR="007C017E">
        <w:rPr>
          <w:rFonts w:ascii="Times New Roman" w:eastAsia="Times New Roman" w:hAnsi="Times New Roman" w:cs="Times New Roman"/>
          <w:sz w:val="24"/>
          <w:szCs w:val="24"/>
        </w:rPr>
        <w:t xml:space="preserve"> in the farm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017E">
        <w:rPr>
          <w:rFonts w:ascii="Times New Roman" w:eastAsia="Times New Roman" w:hAnsi="Times New Roman" w:cs="Times New Roman"/>
          <w:sz w:val="24"/>
          <w:szCs w:val="24"/>
        </w:rPr>
        <w:tab/>
      </w:r>
      <w:r w:rsidR="003F153F">
        <w:rPr>
          <w:rFonts w:ascii="Times New Roman" w:eastAsia="Times New Roman" w:hAnsi="Times New Roman" w:cs="Times New Roman"/>
          <w:sz w:val="24"/>
          <w:szCs w:val="24"/>
        </w:rPr>
        <w:t>(1½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 xml:space="preserve">three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signs of heat in a doe.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3F153F">
        <w:rPr>
          <w:rFonts w:ascii="Times New Roman" w:eastAsia="Times New Roman" w:hAnsi="Times New Roman" w:cs="Times New Roman"/>
          <w:sz w:val="24"/>
          <w:szCs w:val="24"/>
        </w:rPr>
        <w:t>(1½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7C017E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5D7812">
        <w:rPr>
          <w:rFonts w:ascii="Times New Roman" w:eastAsia="Times New Roman" w:hAnsi="Times New Roman" w:cs="Times New Roman"/>
          <w:sz w:val="24"/>
          <w:szCs w:val="24"/>
        </w:rPr>
        <w:t xml:space="preserve"> reasons for carrying out identification in livestock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5D78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diseases that commonly affect bees in bee farming.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7C017E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methods a farmer can use when preserving fish after harvesting.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factors that determine the choice of poultry rearing system that a farmer chooses to use. </w:t>
      </w:r>
    </w:p>
    <w:p w:rsidR="009E0168" w:rsidRPr="009E0168" w:rsidRDefault="009E0168" w:rsidP="009E0168">
      <w:pPr>
        <w:spacing w:after="0" w:line="360" w:lineRule="auto"/>
        <w:ind w:left="936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one</w:t>
      </w:r>
      <w:r w:rsidR="007C0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812">
        <w:rPr>
          <w:rFonts w:ascii="Times New Roman" w:eastAsia="Times New Roman" w:hAnsi="Times New Roman" w:cs="Times New Roman"/>
          <w:sz w:val="24"/>
          <w:szCs w:val="24"/>
        </w:rPr>
        <w:t>advantag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 w:rsidR="005D7812">
        <w:rPr>
          <w:rFonts w:ascii="Times New Roman" w:eastAsia="Times New Roman" w:hAnsi="Times New Roman" w:cs="Times New Roman"/>
          <w:sz w:val="24"/>
          <w:szCs w:val="24"/>
        </w:rPr>
        <w:t xml:space="preserve"> using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mobile calf pen in calf rearing. </w:t>
      </w:r>
      <w:r w:rsidR="005D7812">
        <w:rPr>
          <w:rFonts w:ascii="Times New Roman" w:eastAsia="Times New Roman" w:hAnsi="Times New Roman" w:cs="Times New Roman"/>
          <w:sz w:val="24"/>
          <w:szCs w:val="24"/>
        </w:rPr>
        <w:tab/>
      </w:r>
      <w:r w:rsidR="005D7812">
        <w:rPr>
          <w:rFonts w:ascii="Times New Roman" w:eastAsia="Times New Roman" w:hAnsi="Times New Roman" w:cs="Times New Roman"/>
          <w:sz w:val="24"/>
          <w:szCs w:val="24"/>
        </w:rPr>
        <w:tab/>
      </w:r>
      <w:r w:rsidR="005D7812">
        <w:rPr>
          <w:rFonts w:ascii="Times New Roman" w:eastAsia="Times New Roman" w:hAnsi="Times New Roman" w:cs="Times New Roman"/>
          <w:sz w:val="24"/>
          <w:szCs w:val="24"/>
        </w:rPr>
        <w:tab/>
      </w:r>
      <w:r w:rsidR="005D7812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7C017E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disadvantages of a two stroke engine.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factors that could cause sudden stopping of a tractor engine.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disadvantages of animal drawn implements over tractor drawn implements.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Default="009E0168" w:rsidP="003F1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45F0" w:rsidRDefault="003B45F0" w:rsidP="003F1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45F0" w:rsidRDefault="003B45F0" w:rsidP="003F1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45F0" w:rsidRDefault="003B45F0" w:rsidP="003F15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513F" w:rsidRDefault="00B2513F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513F" w:rsidRDefault="00B2513F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513F" w:rsidRDefault="00B2513F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513F" w:rsidRDefault="00B2513F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E0168" w:rsidRDefault="009E0168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1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 (20MARKS)</w:t>
      </w:r>
    </w:p>
    <w:p w:rsidR="007C017E" w:rsidRPr="009E0168" w:rsidRDefault="007C017E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E0168" w:rsidRDefault="009E0168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questions in this section.</w:t>
      </w:r>
    </w:p>
    <w:p w:rsidR="007C017E" w:rsidRPr="009E0168" w:rsidRDefault="007C017E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The diagram below shows a tractor drawn implement. Study it and answer the questions that follow.</w:t>
      </w:r>
    </w:p>
    <w:p w:rsidR="009E0168" w:rsidRPr="009E0168" w:rsidRDefault="009E0168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BDF749" wp14:editId="1EC49818">
            <wp:extent cx="3724275" cy="2181225"/>
            <wp:effectExtent l="0" t="0" r="9525" b="9525"/>
            <wp:docPr id="1" name="Picture 1" descr="scan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</a:blip>
                    <a:srcRect l="12721" t="9346" r="15929" b="59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68" w:rsidRPr="009E0168" w:rsidRDefault="009E0168" w:rsidP="009E0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a) Name the parts A, B, C and D.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b) 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 xml:space="preserve">two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advantages of using the above implement over mould- board plough.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3C56A2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c) State the function of the parts labeled.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E0168" w:rsidRPr="009E0168" w:rsidRDefault="009E0168" w:rsidP="009E01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i) A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ii) D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The diagram below shows livestock parasites. Study the diagrams and answer the questions that follow.</w:t>
      </w:r>
    </w:p>
    <w:p w:rsidR="007C017E" w:rsidRDefault="009E0168" w:rsidP="003B4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E8BB6F" wp14:editId="5A6B805E">
            <wp:extent cx="4681947" cy="19812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20" cy="1982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A23" w:rsidRDefault="004E5A23" w:rsidP="003B4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A23" w:rsidRDefault="004E5A23" w:rsidP="003B4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A23" w:rsidRDefault="004E5A23" w:rsidP="003B4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A23" w:rsidRPr="009E0168" w:rsidRDefault="004E5A23" w:rsidP="003B4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0168" w:rsidRPr="009E0168" w:rsidRDefault="009E0168" w:rsidP="009E0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a) Identify the parasites X and Y above.   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b) 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 xml:space="preserve">two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effects that are caused by the parasite labeled X on the animal’s body.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c) Name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one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disease transmitted by parasite labeled X above.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d) State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measures taken to control the parasite labeled Y above.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145F77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 w:rsidR="00145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Study the diagram below and answer the questions that follow.</w:t>
      </w:r>
    </w:p>
    <w:p w:rsidR="009E0168" w:rsidRPr="009E0168" w:rsidRDefault="009E0168" w:rsidP="009E0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D40977" wp14:editId="5A7C097F">
            <wp:extent cx="3818659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659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68" w:rsidRPr="009E0168" w:rsidRDefault="009E0168" w:rsidP="009E0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a) Identify the livestock equipment marked E above.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="008D0BD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0168" w:rsidRPr="009E0168" w:rsidRDefault="009E0168" w:rsidP="009E01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b) State </w:t>
      </w:r>
      <w:r w:rsidR="00664573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reasons that make branding be discouraged as a method of livestock identification. </w:t>
      </w:r>
    </w:p>
    <w:p w:rsidR="009E0168" w:rsidRPr="009E0168" w:rsidRDefault="00145F77" w:rsidP="009E0168">
      <w:pPr>
        <w:spacing w:after="0" w:line="240" w:lineRule="auto"/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64573">
        <w:rPr>
          <w:rFonts w:ascii="Times New Roman" w:eastAsia="Times New Roman" w:hAnsi="Times New Roman" w:cs="Times New Roman"/>
          <w:sz w:val="24"/>
          <w:szCs w:val="24"/>
        </w:rPr>
        <w:t>(3</w:t>
      </w:r>
      <w:r w:rsidR="009E0168" w:rsidRPr="009E0168">
        <w:rPr>
          <w:rFonts w:ascii="Times New Roman" w:eastAsia="Times New Roman" w:hAnsi="Times New Roman" w:cs="Times New Roman"/>
          <w:sz w:val="24"/>
          <w:szCs w:val="24"/>
        </w:rPr>
        <w:t>mk)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E0168" w:rsidRDefault="009E0168" w:rsidP="009E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20F84" w:rsidRPr="009E0168" w:rsidRDefault="00320F84" w:rsidP="009E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c) What is caponisation as used in poultry production.                                                               (1mk)</w:t>
      </w:r>
    </w:p>
    <w:p w:rsidR="00320F84" w:rsidRPr="009E0168" w:rsidRDefault="00320F84" w:rsidP="00320F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145F77" w:rsidRDefault="00145F77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A23" w:rsidRDefault="004E5A23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A23" w:rsidRDefault="004E5A23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A23" w:rsidRDefault="004E5A23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A23" w:rsidRPr="009E0168" w:rsidRDefault="004E5A23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0168" w:rsidRPr="009E0168" w:rsidRDefault="009E0168" w:rsidP="009E0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1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C (40 MARKS)</w:t>
      </w:r>
    </w:p>
    <w:p w:rsidR="009E0168" w:rsidRPr="009E0168" w:rsidRDefault="009E0168" w:rsidP="009E0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E01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any two questions.</w:t>
      </w:r>
    </w:p>
    <w:p w:rsidR="009E0168" w:rsidRDefault="00320F84" w:rsidP="009E0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a) State</w:t>
      </w:r>
      <w:r w:rsidR="009E0168" w:rsidRPr="009E01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7812">
        <w:rPr>
          <w:rFonts w:ascii="Times New Roman" w:eastAsia="Times New Roman" w:hAnsi="Times New Roman" w:cs="Times New Roman"/>
          <w:sz w:val="24"/>
          <w:szCs w:val="24"/>
        </w:rPr>
        <w:t>and explain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F84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5D7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168" w:rsidRPr="009E0168">
        <w:rPr>
          <w:rFonts w:ascii="Times New Roman" w:eastAsia="Times New Roman" w:hAnsi="Times New Roman" w:cs="Times New Roman"/>
          <w:sz w:val="24"/>
          <w:szCs w:val="24"/>
        </w:rPr>
        <w:t>factors that predisp</w:t>
      </w:r>
      <w:r w:rsidR="005D7812">
        <w:rPr>
          <w:rFonts w:ascii="Times New Roman" w:eastAsia="Times New Roman" w:hAnsi="Times New Roman" w:cs="Times New Roman"/>
          <w:sz w:val="24"/>
          <w:szCs w:val="24"/>
        </w:rPr>
        <w:t xml:space="preserve">ose livestock to diseases. </w:t>
      </w:r>
      <w:r w:rsidR="005D7812">
        <w:rPr>
          <w:rFonts w:ascii="Times New Roman" w:eastAsia="Times New Roman" w:hAnsi="Times New Roman" w:cs="Times New Roman"/>
          <w:sz w:val="24"/>
          <w:szCs w:val="24"/>
        </w:rPr>
        <w:tab/>
      </w:r>
      <w:r w:rsidR="005D7812">
        <w:rPr>
          <w:rFonts w:ascii="Times New Roman" w:eastAsia="Times New Roman" w:hAnsi="Times New Roman" w:cs="Times New Roman"/>
          <w:sz w:val="24"/>
          <w:szCs w:val="24"/>
        </w:rPr>
        <w:tab/>
      </w:r>
      <w:r w:rsidR="005D7812">
        <w:rPr>
          <w:rFonts w:ascii="Times New Roman" w:eastAsia="Times New Roman" w:hAnsi="Times New Roman" w:cs="Times New Roman"/>
          <w:sz w:val="24"/>
          <w:szCs w:val="24"/>
        </w:rPr>
        <w:tab/>
      </w:r>
      <w:r w:rsidR="009E0168" w:rsidRPr="009E0168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:rsidR="003B45F0" w:rsidRPr="009E0168" w:rsidRDefault="004E5A23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B45F0"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5D7812" w:rsidRPr="009E0168" w:rsidRDefault="005D7812" w:rsidP="004E5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Default="009E0168" w:rsidP="003B45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b) State and explain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 xml:space="preserve">five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factors a farmer will consider when siting beehives in the farm.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Default="005D7812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A23" w:rsidRPr="009E0168" w:rsidRDefault="004E5A23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0168" w:rsidRPr="009E0168" w:rsidRDefault="009E0168" w:rsidP="009E016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a) Briefly state and explain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equipment a farmer will need when milking and state their uses. </w:t>
      </w:r>
    </w:p>
    <w:p w:rsidR="009E0168" w:rsidRDefault="009E0168" w:rsidP="009E0168">
      <w:pPr>
        <w:spacing w:after="0" w:line="240" w:lineRule="auto"/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5D7812" w:rsidRDefault="005D7812" w:rsidP="005D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0168" w:rsidRDefault="009E0168" w:rsidP="003B45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b) Explain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factors to consider when selecting a breeding stock.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5D7812" w:rsidRDefault="005D7812" w:rsidP="005D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5D7812" w:rsidRPr="009E0168" w:rsidRDefault="005D7812" w:rsidP="005D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Default="009E0168" w:rsidP="009E0168">
      <w:pPr>
        <w:tabs>
          <w:tab w:val="left" w:pos="35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24.       a) State and explain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materials collected by bees.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(8mks)</w:t>
      </w:r>
    </w:p>
    <w:p w:rsidR="003B45F0" w:rsidRPr="009E0168" w:rsidRDefault="003B45F0" w:rsidP="009E0168">
      <w:pPr>
        <w:tabs>
          <w:tab w:val="left" w:pos="35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Pr="009E0168" w:rsidRDefault="009E0168" w:rsidP="009E0168">
      <w:pPr>
        <w:tabs>
          <w:tab w:val="left" w:pos="354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b) State and explain the use of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3A4" w:rsidRPr="009E0168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="005A03A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a honey harvester would require to have when </w:t>
      </w:r>
    </w:p>
    <w:p w:rsidR="009E0168" w:rsidRDefault="009E0168" w:rsidP="009E0168">
      <w:pPr>
        <w:tabs>
          <w:tab w:val="left" w:pos="354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    harvesting honey.           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>(8mks)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5A03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4E5A23" w:rsidRPr="009E0168" w:rsidRDefault="004E5A23" w:rsidP="004E5A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4E5A23" w:rsidRPr="009E0168" w:rsidRDefault="004E5A23" w:rsidP="004E5A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4E5A23" w:rsidRPr="009E0168" w:rsidRDefault="004E5A23" w:rsidP="004E5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9E0168" w:rsidRDefault="009E0168" w:rsidP="009E0168">
      <w:pPr>
        <w:tabs>
          <w:tab w:val="left" w:pos="35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           c) List </w:t>
      </w:r>
      <w:r w:rsidRPr="009E0168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 xml:space="preserve"> main reasons that make fish farming popular. </w:t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</w:r>
      <w:r w:rsidRPr="009E0168">
        <w:rPr>
          <w:rFonts w:ascii="Times New Roman" w:eastAsia="Times New Roman" w:hAnsi="Times New Roman" w:cs="Times New Roman"/>
          <w:sz w:val="24"/>
          <w:szCs w:val="24"/>
        </w:rPr>
        <w:tab/>
        <w:t xml:space="preserve">(4mks) 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Pr="009E0168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B45F0" w:rsidRDefault="003B45F0" w:rsidP="003B45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6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5F77" w:rsidRPr="009E0168" w:rsidRDefault="005A03A4" w:rsidP="009E01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sectPr w:rsidR="00145F77" w:rsidRPr="009E0168" w:rsidSect="00BF67FD">
      <w:footerReference w:type="even" r:id="rId12"/>
      <w:footerReference w:type="default" r:id="rId1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CC" w:rsidRDefault="001567CC">
      <w:pPr>
        <w:spacing w:after="0" w:line="240" w:lineRule="auto"/>
      </w:pPr>
      <w:r>
        <w:separator/>
      </w:r>
    </w:p>
  </w:endnote>
  <w:endnote w:type="continuationSeparator" w:id="0">
    <w:p w:rsidR="001567CC" w:rsidRDefault="0015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FD" w:rsidRDefault="005C5EC6" w:rsidP="00BF67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7FD" w:rsidRDefault="001567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0234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6C3F" w:rsidRDefault="00FA6C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24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24C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67FD" w:rsidRDefault="00156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CC" w:rsidRDefault="001567CC">
      <w:pPr>
        <w:spacing w:after="0" w:line="240" w:lineRule="auto"/>
      </w:pPr>
      <w:r>
        <w:separator/>
      </w:r>
    </w:p>
  </w:footnote>
  <w:footnote w:type="continuationSeparator" w:id="0">
    <w:p w:rsidR="001567CC" w:rsidRDefault="00156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F1C"/>
    <w:multiLevelType w:val="hybridMultilevel"/>
    <w:tmpl w:val="05306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378"/>
    <w:multiLevelType w:val="hybridMultilevel"/>
    <w:tmpl w:val="13DC5AFA"/>
    <w:lvl w:ilvl="0" w:tplc="BAC81E4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E15C48"/>
    <w:multiLevelType w:val="hybridMultilevel"/>
    <w:tmpl w:val="13C24CAC"/>
    <w:lvl w:ilvl="0" w:tplc="669A9CA6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319E2"/>
    <w:multiLevelType w:val="hybridMultilevel"/>
    <w:tmpl w:val="600C2ADC"/>
    <w:lvl w:ilvl="0" w:tplc="669A9CA6">
      <w:start w:val="1"/>
      <w:numFmt w:val="lowerRoman"/>
      <w:lvlText w:val="(%1)"/>
      <w:lvlJc w:val="righ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E085F"/>
    <w:multiLevelType w:val="hybridMultilevel"/>
    <w:tmpl w:val="8E2E08C4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C51EE"/>
    <w:multiLevelType w:val="hybridMultilevel"/>
    <w:tmpl w:val="BC4E7028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C4C0E96"/>
    <w:multiLevelType w:val="hybridMultilevel"/>
    <w:tmpl w:val="6400BB98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329F"/>
    <w:multiLevelType w:val="hybridMultilevel"/>
    <w:tmpl w:val="87F8C524"/>
    <w:lvl w:ilvl="0" w:tplc="669A9CA6">
      <w:start w:val="1"/>
      <w:numFmt w:val="lowerRoman"/>
      <w:lvlText w:val="(%1)"/>
      <w:lvlJc w:val="righ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A27CB"/>
    <w:multiLevelType w:val="hybridMultilevel"/>
    <w:tmpl w:val="B18CC0EE"/>
    <w:lvl w:ilvl="0" w:tplc="669A9CA6">
      <w:start w:val="1"/>
      <w:numFmt w:val="lowerRoman"/>
      <w:lvlText w:val="(%1)"/>
      <w:lvlJc w:val="righ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C4590"/>
    <w:multiLevelType w:val="hybridMultilevel"/>
    <w:tmpl w:val="D974B0C6"/>
    <w:lvl w:ilvl="0" w:tplc="669A9CA6">
      <w:start w:val="1"/>
      <w:numFmt w:val="lowerRoman"/>
      <w:lvlText w:val="(%1)"/>
      <w:lvlJc w:val="righ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034D1"/>
    <w:multiLevelType w:val="hybridMultilevel"/>
    <w:tmpl w:val="05FCDEB0"/>
    <w:lvl w:ilvl="0" w:tplc="669A9CA6">
      <w:start w:val="1"/>
      <w:numFmt w:val="lowerRoman"/>
      <w:lvlText w:val="(%1)"/>
      <w:lvlJc w:val="righ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AAC09DE"/>
    <w:multiLevelType w:val="hybridMultilevel"/>
    <w:tmpl w:val="8DA0BAC2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9357B"/>
    <w:multiLevelType w:val="hybridMultilevel"/>
    <w:tmpl w:val="FA16BBE0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2614F"/>
    <w:multiLevelType w:val="hybridMultilevel"/>
    <w:tmpl w:val="A3AC85CC"/>
    <w:lvl w:ilvl="0" w:tplc="669A9CA6">
      <w:start w:val="1"/>
      <w:numFmt w:val="lowerRoman"/>
      <w:lvlText w:val="(%1)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3AA6A69"/>
    <w:multiLevelType w:val="hybridMultilevel"/>
    <w:tmpl w:val="231C4B9E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992366"/>
    <w:multiLevelType w:val="hybridMultilevel"/>
    <w:tmpl w:val="5F408D68"/>
    <w:lvl w:ilvl="0" w:tplc="669A9CA6">
      <w:start w:val="1"/>
      <w:numFmt w:val="lowerRoman"/>
      <w:lvlText w:val="(%1)"/>
      <w:lvlJc w:val="righ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C6BFF"/>
    <w:multiLevelType w:val="hybridMultilevel"/>
    <w:tmpl w:val="D2B28B34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34329"/>
    <w:multiLevelType w:val="hybridMultilevel"/>
    <w:tmpl w:val="58A88C56"/>
    <w:lvl w:ilvl="0" w:tplc="669A9CA6">
      <w:start w:val="1"/>
      <w:numFmt w:val="lowerRoman"/>
      <w:lvlText w:val="(%1)"/>
      <w:lvlJc w:val="righ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D361A97"/>
    <w:multiLevelType w:val="hybridMultilevel"/>
    <w:tmpl w:val="A53806C6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63235"/>
    <w:multiLevelType w:val="hybridMultilevel"/>
    <w:tmpl w:val="CCF2F62E"/>
    <w:lvl w:ilvl="0" w:tplc="669A9CA6">
      <w:start w:val="1"/>
      <w:numFmt w:val="lowerRoman"/>
      <w:lvlText w:val="(%1)"/>
      <w:lvlJc w:val="righ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07063DD"/>
    <w:multiLevelType w:val="hybridMultilevel"/>
    <w:tmpl w:val="2F3A21B4"/>
    <w:lvl w:ilvl="0" w:tplc="669A9CA6">
      <w:start w:val="1"/>
      <w:numFmt w:val="lowerRoman"/>
      <w:lvlText w:val="(%1)"/>
      <w:lvlJc w:val="righ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95C7E"/>
    <w:multiLevelType w:val="hybridMultilevel"/>
    <w:tmpl w:val="4378C07A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51A3F"/>
    <w:multiLevelType w:val="hybridMultilevel"/>
    <w:tmpl w:val="EC64780E"/>
    <w:lvl w:ilvl="0" w:tplc="669A9CA6">
      <w:start w:val="1"/>
      <w:numFmt w:val="lowerRoman"/>
      <w:lvlText w:val="(%1)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4236776"/>
    <w:multiLevelType w:val="hybridMultilevel"/>
    <w:tmpl w:val="B2D2D698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8014B04"/>
    <w:multiLevelType w:val="hybridMultilevel"/>
    <w:tmpl w:val="5BA2B23A"/>
    <w:lvl w:ilvl="0" w:tplc="669A9CA6">
      <w:start w:val="1"/>
      <w:numFmt w:val="lowerRoman"/>
      <w:lvlText w:val="(%1)"/>
      <w:lvlJc w:val="righ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E2B3B"/>
    <w:multiLevelType w:val="hybridMultilevel"/>
    <w:tmpl w:val="42120834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A6D10"/>
    <w:multiLevelType w:val="hybridMultilevel"/>
    <w:tmpl w:val="537084CE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7BF026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A5415"/>
    <w:multiLevelType w:val="hybridMultilevel"/>
    <w:tmpl w:val="FAEA6E18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77030"/>
    <w:multiLevelType w:val="hybridMultilevel"/>
    <w:tmpl w:val="9530DDBA"/>
    <w:lvl w:ilvl="0" w:tplc="330CC8DE">
      <w:start w:val="2"/>
      <w:numFmt w:val="bullet"/>
      <w:lvlText w:val="-"/>
      <w:lvlJc w:val="left"/>
      <w:pPr>
        <w:ind w:left="34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0">
    <w:nsid w:val="7E9D179B"/>
    <w:multiLevelType w:val="hybridMultilevel"/>
    <w:tmpl w:val="735C19D6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6"/>
  </w:num>
  <w:num w:numId="4">
    <w:abstractNumId w:val="10"/>
  </w:num>
  <w:num w:numId="5">
    <w:abstractNumId w:val="11"/>
  </w:num>
  <w:num w:numId="6">
    <w:abstractNumId w:val="22"/>
  </w:num>
  <w:num w:numId="7">
    <w:abstractNumId w:val="6"/>
  </w:num>
  <w:num w:numId="8">
    <w:abstractNumId w:val="14"/>
  </w:num>
  <w:num w:numId="9">
    <w:abstractNumId w:val="16"/>
  </w:num>
  <w:num w:numId="10">
    <w:abstractNumId w:val="25"/>
  </w:num>
  <w:num w:numId="11">
    <w:abstractNumId w:val="7"/>
  </w:num>
  <w:num w:numId="12">
    <w:abstractNumId w:val="8"/>
  </w:num>
  <w:num w:numId="13">
    <w:abstractNumId w:val="20"/>
  </w:num>
  <w:num w:numId="14">
    <w:abstractNumId w:val="9"/>
  </w:num>
  <w:num w:numId="15">
    <w:abstractNumId w:val="28"/>
  </w:num>
  <w:num w:numId="16">
    <w:abstractNumId w:val="30"/>
  </w:num>
  <w:num w:numId="17">
    <w:abstractNumId w:val="18"/>
  </w:num>
  <w:num w:numId="18">
    <w:abstractNumId w:val="12"/>
  </w:num>
  <w:num w:numId="19">
    <w:abstractNumId w:val="3"/>
  </w:num>
  <w:num w:numId="20">
    <w:abstractNumId w:val="19"/>
  </w:num>
  <w:num w:numId="21">
    <w:abstractNumId w:val="2"/>
  </w:num>
  <w:num w:numId="22">
    <w:abstractNumId w:val="4"/>
  </w:num>
  <w:num w:numId="23">
    <w:abstractNumId w:val="5"/>
  </w:num>
  <w:num w:numId="24">
    <w:abstractNumId w:val="27"/>
  </w:num>
  <w:num w:numId="25">
    <w:abstractNumId w:val="24"/>
  </w:num>
  <w:num w:numId="26">
    <w:abstractNumId w:val="13"/>
  </w:num>
  <w:num w:numId="27">
    <w:abstractNumId w:val="23"/>
  </w:num>
  <w:num w:numId="28">
    <w:abstractNumId w:val="29"/>
  </w:num>
  <w:num w:numId="29">
    <w:abstractNumId w:val="1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F5"/>
    <w:rsid w:val="00135167"/>
    <w:rsid w:val="001352F5"/>
    <w:rsid w:val="00145F77"/>
    <w:rsid w:val="001567CC"/>
    <w:rsid w:val="00165C42"/>
    <w:rsid w:val="001F481D"/>
    <w:rsid w:val="002530A4"/>
    <w:rsid w:val="00320F84"/>
    <w:rsid w:val="003824C6"/>
    <w:rsid w:val="003A45E7"/>
    <w:rsid w:val="003B45F0"/>
    <w:rsid w:val="003C56A2"/>
    <w:rsid w:val="003F153F"/>
    <w:rsid w:val="004955B9"/>
    <w:rsid w:val="004E5A23"/>
    <w:rsid w:val="00532705"/>
    <w:rsid w:val="005A03A4"/>
    <w:rsid w:val="005B6052"/>
    <w:rsid w:val="005C5EC6"/>
    <w:rsid w:val="005D7812"/>
    <w:rsid w:val="00641FF0"/>
    <w:rsid w:val="00664573"/>
    <w:rsid w:val="007C017E"/>
    <w:rsid w:val="007E0657"/>
    <w:rsid w:val="00857F84"/>
    <w:rsid w:val="008B2438"/>
    <w:rsid w:val="008D0BDE"/>
    <w:rsid w:val="0099429C"/>
    <w:rsid w:val="009D3D45"/>
    <w:rsid w:val="009E0168"/>
    <w:rsid w:val="009F1AC1"/>
    <w:rsid w:val="00AC3415"/>
    <w:rsid w:val="00B2513F"/>
    <w:rsid w:val="00B976D5"/>
    <w:rsid w:val="00DC120C"/>
    <w:rsid w:val="00DD5CA3"/>
    <w:rsid w:val="00E475CD"/>
    <w:rsid w:val="00F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EC6"/>
  </w:style>
  <w:style w:type="character" w:styleId="PageNumber">
    <w:name w:val="page number"/>
    <w:basedOn w:val="DefaultParagraphFont"/>
    <w:rsid w:val="005C5EC6"/>
  </w:style>
  <w:style w:type="paragraph" w:styleId="BalloonText">
    <w:name w:val="Balloon Text"/>
    <w:basedOn w:val="Normal"/>
    <w:link w:val="BalloonTextChar"/>
    <w:uiPriority w:val="99"/>
    <w:semiHidden/>
    <w:unhideWhenUsed/>
    <w:rsid w:val="005C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EC6"/>
  </w:style>
  <w:style w:type="character" w:styleId="PageNumber">
    <w:name w:val="page number"/>
    <w:basedOn w:val="DefaultParagraphFont"/>
    <w:rsid w:val="005C5EC6"/>
  </w:style>
  <w:style w:type="paragraph" w:styleId="BalloonText">
    <w:name w:val="Balloon Text"/>
    <w:basedOn w:val="Normal"/>
    <w:link w:val="BalloonTextChar"/>
    <w:uiPriority w:val="99"/>
    <w:semiHidden/>
    <w:unhideWhenUsed/>
    <w:rsid w:val="005C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2021-11-29T13:37:00Z</dcterms:created>
  <dcterms:modified xsi:type="dcterms:W3CDTF">2021-11-30T06:20:00Z</dcterms:modified>
</cp:coreProperties>
</file>