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C0" w:rsidRPr="008C70A4" w:rsidRDefault="00F95FC0" w:rsidP="00F95F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Name……………………………………………………Index No……………………..</w:t>
      </w:r>
    </w:p>
    <w:p w:rsidR="00F95FC0" w:rsidRPr="008C70A4" w:rsidRDefault="00F95FC0" w:rsidP="00F95F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School…………………………………………………..Candidate’s signature………</w:t>
      </w:r>
    </w:p>
    <w:p w:rsidR="00F95FC0" w:rsidRPr="008C70A4" w:rsidRDefault="00F95FC0" w:rsidP="00F95FC0">
      <w:pPr>
        <w:spacing w:line="360" w:lineRule="auto"/>
        <w:ind w:left="3600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ab/>
      </w:r>
      <w:r w:rsidRPr="008C70A4">
        <w:rPr>
          <w:rFonts w:ascii="Times New Roman" w:hAnsi="Times New Roman"/>
          <w:b/>
          <w:sz w:val="24"/>
          <w:szCs w:val="24"/>
        </w:rPr>
        <w:tab/>
        <w:t xml:space="preserve">       Date…………………………..</w:t>
      </w:r>
    </w:p>
    <w:p w:rsidR="00F95FC0" w:rsidRPr="008C70A4" w:rsidRDefault="00F95FC0" w:rsidP="00F95FC0">
      <w:pPr>
        <w:spacing w:line="360" w:lineRule="auto"/>
        <w:ind w:left="3600"/>
        <w:rPr>
          <w:rFonts w:ascii="Times New Roman" w:hAnsi="Times New Roman"/>
          <w:b/>
          <w:sz w:val="24"/>
          <w:szCs w:val="24"/>
        </w:rPr>
      </w:pPr>
    </w:p>
    <w:p w:rsidR="00F95FC0" w:rsidRPr="008C70A4" w:rsidRDefault="00F95FC0" w:rsidP="00F95F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565 /2</w:t>
      </w:r>
      <w:bookmarkStart w:id="0" w:name="_GoBack"/>
      <w:bookmarkEnd w:id="0"/>
    </w:p>
    <w:p w:rsidR="00F95FC0" w:rsidRPr="008C70A4" w:rsidRDefault="00F95FC0" w:rsidP="00F95F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BUSINESS STUDIES</w:t>
      </w:r>
    </w:p>
    <w:p w:rsidR="00F95FC0" w:rsidRPr="008C70A4" w:rsidRDefault="00F95FC0" w:rsidP="00F95F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PAPER 2</w:t>
      </w:r>
    </w:p>
    <w:p w:rsidR="00F95FC0" w:rsidRPr="008C70A4" w:rsidRDefault="00F95FC0" w:rsidP="00F95F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TIME: 2½ Hours</w:t>
      </w:r>
    </w:p>
    <w:p w:rsidR="00F95FC0" w:rsidRPr="00EC1B55" w:rsidRDefault="00F95FC0" w:rsidP="00F95FC0">
      <w:pPr>
        <w:spacing w:line="360" w:lineRule="auto"/>
        <w:rPr>
          <w:b/>
          <w:sz w:val="24"/>
          <w:szCs w:val="24"/>
        </w:rPr>
      </w:pPr>
    </w:p>
    <w:p w:rsidR="00F95FC0" w:rsidRPr="001F0D84" w:rsidRDefault="00F95FC0" w:rsidP="00F95FC0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 w:val="0"/>
          <w:sz w:val="36"/>
          <w:szCs w:val="36"/>
          <w:u w:val="single"/>
        </w:rPr>
      </w:pPr>
      <w:proofErr w:type="gramStart"/>
      <w:r>
        <w:rPr>
          <w:rFonts w:ascii="Times New Roman" w:eastAsia="MS Mincho" w:hAnsi="Times New Roman"/>
          <w:sz w:val="36"/>
          <w:szCs w:val="36"/>
          <w:u w:val="single"/>
        </w:rPr>
        <w:t>PAVEMENT  FORM</w:t>
      </w:r>
      <w:proofErr w:type="gramEnd"/>
      <w:r>
        <w:rPr>
          <w:rFonts w:ascii="Times New Roman" w:eastAsia="MS Mincho" w:hAnsi="Times New Roman"/>
          <w:sz w:val="36"/>
          <w:szCs w:val="36"/>
          <w:u w:val="single"/>
        </w:rPr>
        <w:t xml:space="preserve"> 4 TRIAL 1</w:t>
      </w:r>
      <w:r w:rsidRPr="001F0D84">
        <w:rPr>
          <w:rFonts w:ascii="Times New Roman" w:eastAsia="MS Mincho" w:hAnsi="Times New Roman"/>
          <w:sz w:val="36"/>
          <w:szCs w:val="36"/>
          <w:u w:val="single"/>
        </w:rPr>
        <w:t xml:space="preserve">  EXAMINATION </w:t>
      </w:r>
      <w:r>
        <w:rPr>
          <w:rFonts w:ascii="Times New Roman" w:hAnsi="Times New Roman"/>
          <w:sz w:val="36"/>
          <w:szCs w:val="36"/>
          <w:u w:val="single"/>
        </w:rPr>
        <w:t>2021/2022</w:t>
      </w:r>
    </w:p>
    <w:p w:rsidR="00F95FC0" w:rsidRPr="001F0D84" w:rsidRDefault="00F95FC0" w:rsidP="00F95FC0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/>
          <w:b w:val="0"/>
          <w:sz w:val="36"/>
          <w:szCs w:val="36"/>
          <w:u w:val="single"/>
        </w:rPr>
      </w:pPr>
      <w:r w:rsidRPr="001F0D84">
        <w:rPr>
          <w:rFonts w:ascii="Times New Roman" w:hAnsi="Times New Roman"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sz w:val="36"/>
          <w:szCs w:val="36"/>
          <w:u w:val="single"/>
        </w:rPr>
        <w:t>ducation (K.C.S.E)</w:t>
      </w:r>
    </w:p>
    <w:p w:rsidR="00F95FC0" w:rsidRDefault="00F95FC0" w:rsidP="00F95FC0">
      <w:pPr>
        <w:spacing w:line="360" w:lineRule="auto"/>
        <w:rPr>
          <w:b/>
          <w:sz w:val="24"/>
          <w:szCs w:val="24"/>
          <w:u w:val="single"/>
        </w:rPr>
      </w:pPr>
    </w:p>
    <w:p w:rsidR="00F95FC0" w:rsidRDefault="00F95FC0" w:rsidP="00F95FC0">
      <w:pPr>
        <w:spacing w:line="360" w:lineRule="auto"/>
        <w:rPr>
          <w:b/>
          <w:sz w:val="24"/>
          <w:szCs w:val="24"/>
          <w:u w:val="single"/>
        </w:rPr>
      </w:pPr>
    </w:p>
    <w:p w:rsidR="00F95FC0" w:rsidRDefault="00F95FC0" w:rsidP="00F95FC0">
      <w:pPr>
        <w:spacing w:line="360" w:lineRule="auto"/>
        <w:rPr>
          <w:b/>
          <w:sz w:val="24"/>
          <w:szCs w:val="24"/>
          <w:u w:val="single"/>
        </w:rPr>
      </w:pPr>
      <w:r w:rsidRPr="00B81652">
        <w:rPr>
          <w:b/>
          <w:sz w:val="24"/>
          <w:szCs w:val="24"/>
          <w:u w:val="single"/>
        </w:rPr>
        <w:t>Instructions to candidate</w:t>
      </w:r>
    </w:p>
    <w:p w:rsidR="00F95FC0" w:rsidRPr="00B81652" w:rsidRDefault="00F95FC0" w:rsidP="00F95FC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81652"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:rsidR="00F95FC0" w:rsidRPr="00B81652" w:rsidRDefault="00F95FC0" w:rsidP="00F95FC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81652">
        <w:rPr>
          <w:rFonts w:ascii="Times New Roman" w:hAnsi="Times New Roman"/>
          <w:sz w:val="24"/>
          <w:szCs w:val="24"/>
        </w:rPr>
        <w:t>Sign and write the date of the examinations in spaces provided above.</w:t>
      </w:r>
    </w:p>
    <w:p w:rsidR="00F95FC0" w:rsidRDefault="00F95FC0" w:rsidP="00F95FC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81652">
        <w:rPr>
          <w:rFonts w:ascii="Times New Roman" w:hAnsi="Times New Roman"/>
          <w:sz w:val="24"/>
          <w:szCs w:val="24"/>
        </w:rPr>
        <w:t>Answer all questions.</w:t>
      </w:r>
    </w:p>
    <w:p w:rsidR="00F95FC0" w:rsidRDefault="00F95FC0" w:rsidP="00F95FC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4C4556" w:rsidRPr="00F92A1D" w:rsidRDefault="004C4556" w:rsidP="00F92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556" w:rsidRDefault="004C4556" w:rsidP="00F92A1D">
      <w:pPr>
        <w:jc w:val="both"/>
        <w:rPr>
          <w:rFonts w:ascii="Times New Roman" w:hAnsi="Times New Roman"/>
          <w:sz w:val="24"/>
          <w:szCs w:val="24"/>
        </w:rPr>
      </w:pPr>
    </w:p>
    <w:p w:rsidR="00F92A1D" w:rsidRDefault="00F92A1D" w:rsidP="00F92A1D">
      <w:pPr>
        <w:jc w:val="both"/>
        <w:rPr>
          <w:rFonts w:ascii="Times New Roman" w:hAnsi="Times New Roman"/>
          <w:sz w:val="24"/>
          <w:szCs w:val="24"/>
        </w:rPr>
      </w:pPr>
    </w:p>
    <w:p w:rsidR="00F92A1D" w:rsidRDefault="00F92A1D" w:rsidP="00F92A1D">
      <w:pPr>
        <w:jc w:val="both"/>
        <w:rPr>
          <w:rFonts w:ascii="Times New Roman" w:hAnsi="Times New Roman"/>
          <w:sz w:val="24"/>
          <w:szCs w:val="24"/>
        </w:rPr>
      </w:pPr>
    </w:p>
    <w:p w:rsidR="00F92A1D" w:rsidRDefault="00F92A1D" w:rsidP="00F92A1D">
      <w:pPr>
        <w:jc w:val="both"/>
        <w:rPr>
          <w:rFonts w:ascii="Times New Roman" w:hAnsi="Times New Roman"/>
          <w:sz w:val="24"/>
          <w:szCs w:val="24"/>
        </w:rPr>
      </w:pPr>
    </w:p>
    <w:p w:rsidR="00F92A1D" w:rsidRPr="00F92A1D" w:rsidRDefault="00F92A1D" w:rsidP="00F92A1D">
      <w:pPr>
        <w:jc w:val="both"/>
        <w:rPr>
          <w:rFonts w:ascii="Times New Roman" w:hAnsi="Times New Roman"/>
          <w:sz w:val="24"/>
          <w:szCs w:val="24"/>
        </w:rPr>
      </w:pPr>
    </w:p>
    <w:p w:rsidR="00F95FC0" w:rsidRDefault="00F95FC0" w:rsidP="00F92A1D">
      <w:pPr>
        <w:tabs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</w:p>
    <w:p w:rsidR="00F95FC0" w:rsidRDefault="00F95FC0" w:rsidP="00F92A1D">
      <w:pPr>
        <w:tabs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</w:p>
    <w:p w:rsidR="004C4556" w:rsidRPr="00F92A1D" w:rsidRDefault="004C4556" w:rsidP="00F92A1D">
      <w:pPr>
        <w:tabs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ab/>
      </w:r>
    </w:p>
    <w:p w:rsidR="004C4556" w:rsidRPr="00F95FC0" w:rsidRDefault="004C4556" w:rsidP="008C70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FC0">
        <w:rPr>
          <w:rFonts w:ascii="Times New Roman" w:hAnsi="Times New Roman"/>
          <w:sz w:val="24"/>
          <w:szCs w:val="24"/>
        </w:rPr>
        <w:lastRenderedPageBreak/>
        <w:t>(a)</w:t>
      </w:r>
      <w:r w:rsidRPr="00F95FC0">
        <w:rPr>
          <w:rFonts w:ascii="Times New Roman" w:hAnsi="Times New Roman"/>
          <w:sz w:val="24"/>
          <w:szCs w:val="24"/>
        </w:rPr>
        <w:tab/>
        <w:t xml:space="preserve">Discuss </w:t>
      </w:r>
      <w:r w:rsidRPr="00F95FC0">
        <w:rPr>
          <w:rFonts w:ascii="Times New Roman" w:hAnsi="Times New Roman"/>
          <w:b/>
          <w:i/>
          <w:sz w:val="24"/>
          <w:szCs w:val="24"/>
        </w:rPr>
        <w:t>five</w:t>
      </w:r>
      <w:r w:rsidRPr="00F95FC0">
        <w:rPr>
          <w:rFonts w:ascii="Times New Roman" w:hAnsi="Times New Roman"/>
          <w:sz w:val="24"/>
          <w:szCs w:val="24"/>
        </w:rPr>
        <w:t xml:space="preserve"> demerits of government involvement </w:t>
      </w:r>
      <w:r w:rsidR="00F95FC0">
        <w:rPr>
          <w:rFonts w:ascii="Times New Roman" w:hAnsi="Times New Roman"/>
          <w:sz w:val="24"/>
          <w:szCs w:val="24"/>
        </w:rPr>
        <w:t>in business activities.</w:t>
      </w:r>
      <w:r w:rsidR="00F95FC0">
        <w:rPr>
          <w:rFonts w:ascii="Times New Roman" w:hAnsi="Times New Roman"/>
          <w:sz w:val="24"/>
          <w:szCs w:val="24"/>
        </w:rPr>
        <w:tab/>
      </w:r>
      <w:r w:rsidR="00F95FC0" w:rsidRPr="00F95FC0">
        <w:rPr>
          <w:rFonts w:ascii="Times New Roman" w:hAnsi="Times New Roman"/>
          <w:b/>
          <w:sz w:val="24"/>
          <w:szCs w:val="24"/>
        </w:rPr>
        <w:t xml:space="preserve">  </w:t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Pr="00F92A1D" w:rsidRDefault="004C4556" w:rsidP="008C70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 xml:space="preserve">    </w:t>
      </w:r>
      <w:r w:rsidR="00F95FC0">
        <w:rPr>
          <w:rFonts w:ascii="Times New Roman" w:hAnsi="Times New Roman"/>
          <w:sz w:val="24"/>
          <w:szCs w:val="24"/>
        </w:rPr>
        <w:tab/>
      </w:r>
      <w:r w:rsidRPr="00F92A1D">
        <w:rPr>
          <w:rFonts w:ascii="Times New Roman" w:hAnsi="Times New Roman"/>
          <w:sz w:val="24"/>
          <w:szCs w:val="24"/>
        </w:rPr>
        <w:t>(b)</w:t>
      </w:r>
      <w:r w:rsidRPr="00F92A1D">
        <w:rPr>
          <w:rFonts w:ascii="Times New Roman" w:hAnsi="Times New Roman"/>
          <w:sz w:val="24"/>
          <w:szCs w:val="24"/>
        </w:rPr>
        <w:tab/>
        <w:t xml:space="preserve">Outline </w:t>
      </w:r>
      <w:r w:rsidRPr="00F92A1D">
        <w:rPr>
          <w:rFonts w:ascii="Times New Roman" w:hAnsi="Times New Roman"/>
          <w:b/>
          <w:sz w:val="24"/>
          <w:szCs w:val="24"/>
        </w:rPr>
        <w:t>five</w:t>
      </w:r>
      <w:r w:rsidRPr="00F92A1D">
        <w:rPr>
          <w:rFonts w:ascii="Times New Roman" w:hAnsi="Times New Roman"/>
          <w:sz w:val="24"/>
          <w:szCs w:val="24"/>
        </w:rPr>
        <w:t xml:space="preserve"> features of co-operatives</w:t>
      </w:r>
      <w:r w:rsidRPr="00F92A1D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>Societies.</w:t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Pr="00F95FC0" w:rsidRDefault="004C4556" w:rsidP="008C70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FC0">
        <w:rPr>
          <w:rFonts w:ascii="Times New Roman" w:hAnsi="Times New Roman"/>
          <w:sz w:val="24"/>
          <w:szCs w:val="24"/>
        </w:rPr>
        <w:t xml:space="preserve">(a) Explain </w:t>
      </w:r>
      <w:r w:rsidRPr="00F95FC0">
        <w:rPr>
          <w:rFonts w:ascii="Times New Roman" w:hAnsi="Times New Roman"/>
          <w:b/>
          <w:sz w:val="24"/>
          <w:szCs w:val="24"/>
        </w:rPr>
        <w:t xml:space="preserve">five </w:t>
      </w:r>
      <w:r w:rsidRPr="00F95FC0">
        <w:rPr>
          <w:rFonts w:ascii="Times New Roman" w:hAnsi="Times New Roman"/>
          <w:sz w:val="24"/>
          <w:szCs w:val="24"/>
        </w:rPr>
        <w:t>types of unemp</w:t>
      </w:r>
      <w:r w:rsidR="00F95FC0">
        <w:rPr>
          <w:rFonts w:ascii="Times New Roman" w:hAnsi="Times New Roman"/>
          <w:sz w:val="24"/>
          <w:szCs w:val="24"/>
        </w:rPr>
        <w:t>loyment found in Kenya today</w:t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Pr="00F92A1D" w:rsidRDefault="004C4556" w:rsidP="008C70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 xml:space="preserve">   </w:t>
      </w:r>
      <w:r w:rsidR="00F95FC0">
        <w:rPr>
          <w:rFonts w:ascii="Times New Roman" w:hAnsi="Times New Roman"/>
          <w:sz w:val="24"/>
          <w:szCs w:val="24"/>
        </w:rPr>
        <w:tab/>
      </w:r>
      <w:r w:rsidRPr="00F92A1D">
        <w:rPr>
          <w:rFonts w:ascii="Times New Roman" w:hAnsi="Times New Roman"/>
          <w:sz w:val="24"/>
          <w:szCs w:val="24"/>
        </w:rPr>
        <w:t>(b)  On 1</w:t>
      </w:r>
      <w:r w:rsidRPr="00F92A1D">
        <w:rPr>
          <w:rFonts w:ascii="Times New Roman" w:hAnsi="Times New Roman"/>
          <w:sz w:val="24"/>
          <w:szCs w:val="24"/>
          <w:vertAlign w:val="superscript"/>
        </w:rPr>
        <w:t>st</w:t>
      </w:r>
      <w:r w:rsidRPr="00F92A1D">
        <w:rPr>
          <w:rFonts w:ascii="Times New Roman" w:hAnsi="Times New Roman"/>
          <w:sz w:val="24"/>
          <w:szCs w:val="24"/>
        </w:rPr>
        <w:t xml:space="preserve"> October 2013, </w:t>
      </w:r>
      <w:proofErr w:type="spellStart"/>
      <w:r w:rsidRPr="00F92A1D">
        <w:rPr>
          <w:rFonts w:ascii="Times New Roman" w:hAnsi="Times New Roman"/>
          <w:sz w:val="24"/>
          <w:szCs w:val="24"/>
        </w:rPr>
        <w:t>Nyati</w:t>
      </w:r>
      <w:proofErr w:type="spellEnd"/>
      <w:r w:rsidRPr="00F92A1D">
        <w:rPr>
          <w:rFonts w:ascii="Times New Roman" w:hAnsi="Times New Roman"/>
          <w:sz w:val="24"/>
          <w:szCs w:val="24"/>
        </w:rPr>
        <w:t xml:space="preserve"> Traders Had shs.10 000 and shs.40 000 at the bank.  During the </w:t>
      </w:r>
    </w:p>
    <w:p w:rsidR="004C4556" w:rsidRPr="00F92A1D" w:rsidRDefault="00F95FC0" w:rsidP="008C70A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>Month</w:t>
      </w:r>
      <w:r w:rsidR="004C4556" w:rsidRPr="00F92A1D">
        <w:rPr>
          <w:rFonts w:ascii="Times New Roman" w:hAnsi="Times New Roman"/>
          <w:sz w:val="24"/>
          <w:szCs w:val="24"/>
        </w:rPr>
        <w:t>, the following transactions took place.</w:t>
      </w:r>
    </w:p>
    <w:tbl>
      <w:tblPr>
        <w:tblStyle w:val="TableGrid"/>
        <w:tblW w:w="8918" w:type="dxa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982"/>
      </w:tblGrid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Oct 2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Bought goods worth shs3,100 by </w:t>
            </w:r>
            <w:proofErr w:type="spellStart"/>
            <w:r w:rsidRPr="00F92A1D">
              <w:rPr>
                <w:rFonts w:ascii="Times New Roman" w:hAnsi="Times New Roman"/>
                <w:sz w:val="24"/>
                <w:szCs w:val="24"/>
              </w:rPr>
              <w:t>cheque</w:t>
            </w:r>
            <w:proofErr w:type="spellEnd"/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Paid motor expenses shs.6000 in cash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Sold goods worth 8200 cash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paid a creditor shs.9500 by </w:t>
            </w:r>
            <w:proofErr w:type="spellStart"/>
            <w:r w:rsidRPr="00F92A1D">
              <w:rPr>
                <w:rFonts w:ascii="Times New Roman" w:hAnsi="Times New Roman"/>
                <w:sz w:val="24"/>
                <w:szCs w:val="24"/>
              </w:rPr>
              <w:t>cheque</w:t>
            </w:r>
            <w:proofErr w:type="spellEnd"/>
            <w:r w:rsidRPr="00F92A1D">
              <w:rPr>
                <w:rFonts w:ascii="Times New Roman" w:hAnsi="Times New Roman"/>
                <w:sz w:val="24"/>
                <w:szCs w:val="24"/>
              </w:rPr>
              <w:t xml:space="preserve"> after deducting a 5% cash discount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Received a commission of shs.580 directly into the bank account.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14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Shelby, a debtor, settled her account of shs.30,000 by </w:t>
            </w:r>
            <w:proofErr w:type="spellStart"/>
            <w:r w:rsidRPr="00F92A1D">
              <w:rPr>
                <w:rFonts w:ascii="Times New Roman" w:hAnsi="Times New Roman"/>
                <w:sz w:val="24"/>
                <w:szCs w:val="24"/>
              </w:rPr>
              <w:t>cheque</w:t>
            </w:r>
            <w:proofErr w:type="spellEnd"/>
            <w:r w:rsidRPr="00F92A1D">
              <w:rPr>
                <w:rFonts w:ascii="Times New Roman" w:hAnsi="Times New Roman"/>
                <w:sz w:val="24"/>
                <w:szCs w:val="24"/>
              </w:rPr>
              <w:t xml:space="preserve"> less a 2.5% cash discount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The bank deducted </w:t>
            </w:r>
            <w:proofErr w:type="spellStart"/>
            <w:r w:rsidRPr="00F92A1D"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 w:rsidRPr="00F92A1D">
              <w:rPr>
                <w:rFonts w:ascii="Times New Roman" w:hAnsi="Times New Roman"/>
                <w:sz w:val="24"/>
                <w:szCs w:val="24"/>
              </w:rPr>
              <w:t>. 850 from the business account for services rendered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The owner took  shs.1500 by </w:t>
            </w:r>
            <w:proofErr w:type="spellStart"/>
            <w:r w:rsidRPr="00F92A1D">
              <w:rPr>
                <w:rFonts w:ascii="Times New Roman" w:hAnsi="Times New Roman"/>
                <w:sz w:val="24"/>
                <w:szCs w:val="24"/>
              </w:rPr>
              <w:t>cheque</w:t>
            </w:r>
            <w:proofErr w:type="spellEnd"/>
            <w:r w:rsidRPr="00F92A1D">
              <w:rPr>
                <w:rFonts w:ascii="Times New Roman" w:hAnsi="Times New Roman"/>
                <w:sz w:val="24"/>
                <w:szCs w:val="24"/>
              </w:rPr>
              <w:t xml:space="preserve"> for personal use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   23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Paid </w:t>
            </w:r>
            <w:proofErr w:type="spellStart"/>
            <w:r w:rsidRPr="00F92A1D">
              <w:rPr>
                <w:rFonts w:ascii="Times New Roman" w:hAnsi="Times New Roman"/>
                <w:sz w:val="24"/>
                <w:szCs w:val="24"/>
              </w:rPr>
              <w:t>Maboko</w:t>
            </w:r>
            <w:proofErr w:type="spellEnd"/>
            <w:r w:rsidRPr="00F92A1D">
              <w:rPr>
                <w:rFonts w:ascii="Times New Roman" w:hAnsi="Times New Roman"/>
                <w:sz w:val="24"/>
                <w:szCs w:val="24"/>
              </w:rPr>
              <w:t xml:space="preserve"> traders shs.39,200 by </w:t>
            </w:r>
            <w:proofErr w:type="spellStart"/>
            <w:r w:rsidRPr="00F92A1D">
              <w:rPr>
                <w:rFonts w:ascii="Times New Roman" w:hAnsi="Times New Roman"/>
                <w:sz w:val="24"/>
                <w:szCs w:val="24"/>
              </w:rPr>
              <w:t>cheque</w:t>
            </w:r>
            <w:proofErr w:type="spellEnd"/>
            <w:r w:rsidRPr="00F92A1D">
              <w:rPr>
                <w:rFonts w:ascii="Times New Roman" w:hAnsi="Times New Roman"/>
                <w:sz w:val="24"/>
                <w:szCs w:val="24"/>
              </w:rPr>
              <w:t xml:space="preserve"> in full settlement of their account less 3% cash discount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Withdrew shs.15,000 from bank for business use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Received shs.8,200 cash from a debtor in full settlement of a debt of shs.8,500</w:t>
            </w:r>
          </w:p>
        </w:tc>
      </w:tr>
      <w:tr w:rsidR="004C4556" w:rsidRPr="00F92A1D" w:rsidTr="00C105A9">
        <w:tc>
          <w:tcPr>
            <w:tcW w:w="936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7982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Took all the cash to the bank leaving only shs.1800 in the cash till</w:t>
            </w:r>
          </w:p>
        </w:tc>
      </w:tr>
    </w:tbl>
    <w:p w:rsidR="004C4556" w:rsidRPr="00F92A1D" w:rsidRDefault="004C4556" w:rsidP="008C70A4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F92A1D">
        <w:rPr>
          <w:rFonts w:ascii="Times New Roman" w:hAnsi="Times New Roman"/>
          <w:b/>
          <w:i/>
          <w:sz w:val="24"/>
          <w:szCs w:val="24"/>
        </w:rPr>
        <w:t>Required:</w:t>
      </w:r>
    </w:p>
    <w:p w:rsidR="004C4556" w:rsidRPr="00F95FC0" w:rsidRDefault="004C4556" w:rsidP="008C70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 xml:space="preserve">         Prepare a duly balanced three column cash book</w:t>
      </w:r>
      <w:r w:rsidRPr="00F92A1D">
        <w:rPr>
          <w:rFonts w:ascii="Times New Roman" w:hAnsi="Times New Roman"/>
          <w:sz w:val="24"/>
          <w:szCs w:val="24"/>
        </w:rPr>
        <w:tab/>
      </w:r>
      <w:r w:rsidRPr="00F92A1D">
        <w:rPr>
          <w:rFonts w:ascii="Times New Roman" w:hAnsi="Times New Roman"/>
          <w:sz w:val="24"/>
          <w:szCs w:val="24"/>
        </w:rPr>
        <w:tab/>
      </w:r>
      <w:r w:rsidRPr="00F92A1D">
        <w:rPr>
          <w:rFonts w:ascii="Times New Roman" w:hAnsi="Times New Roman"/>
          <w:sz w:val="24"/>
          <w:szCs w:val="24"/>
        </w:rPr>
        <w:tab/>
      </w:r>
      <w:r w:rsidRPr="00F92A1D">
        <w:rPr>
          <w:rFonts w:ascii="Times New Roman" w:hAnsi="Times New Roman"/>
          <w:sz w:val="24"/>
          <w:szCs w:val="24"/>
        </w:rPr>
        <w:tab/>
      </w:r>
      <w:r w:rsidRPr="00F92A1D">
        <w:rPr>
          <w:rFonts w:ascii="Times New Roman" w:hAnsi="Times New Roman"/>
          <w:sz w:val="24"/>
          <w:szCs w:val="24"/>
        </w:rPr>
        <w:tab/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Pr="00F95FC0" w:rsidRDefault="004C4556" w:rsidP="008C70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FC0">
        <w:rPr>
          <w:rFonts w:ascii="Times New Roman" w:hAnsi="Times New Roman"/>
          <w:sz w:val="24"/>
          <w:szCs w:val="24"/>
        </w:rPr>
        <w:t>(a)  Discuss</w:t>
      </w:r>
      <w:r w:rsidRPr="00F95FC0">
        <w:rPr>
          <w:rFonts w:ascii="Times New Roman" w:hAnsi="Times New Roman"/>
          <w:b/>
          <w:i/>
          <w:sz w:val="24"/>
          <w:szCs w:val="24"/>
        </w:rPr>
        <w:t xml:space="preserve"> five</w:t>
      </w:r>
      <w:r w:rsidRPr="00F95FC0">
        <w:rPr>
          <w:rFonts w:ascii="Times New Roman" w:hAnsi="Times New Roman"/>
          <w:sz w:val="24"/>
          <w:szCs w:val="24"/>
        </w:rPr>
        <w:t xml:space="preserve"> measures the government can undertake to promote entrepreneurship </w:t>
      </w:r>
      <w:r w:rsidR="00F95FC0">
        <w:rPr>
          <w:rFonts w:ascii="Times New Roman" w:hAnsi="Times New Roman"/>
          <w:sz w:val="24"/>
          <w:szCs w:val="24"/>
        </w:rPr>
        <w:t xml:space="preserve">practices </w:t>
      </w:r>
      <w:proofErr w:type="gramStart"/>
      <w:r w:rsidR="00F95FC0">
        <w:rPr>
          <w:rFonts w:ascii="Times New Roman" w:hAnsi="Times New Roman"/>
          <w:sz w:val="24"/>
          <w:szCs w:val="24"/>
        </w:rPr>
        <w:t>in  Kenya</w:t>
      </w:r>
      <w:proofErr w:type="gramEnd"/>
      <w:r w:rsidR="00F95FC0">
        <w:rPr>
          <w:rFonts w:ascii="Times New Roman" w:hAnsi="Times New Roman"/>
          <w:sz w:val="24"/>
          <w:szCs w:val="24"/>
        </w:rPr>
        <w:t>.</w:t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="00F95FC0">
        <w:rPr>
          <w:rFonts w:ascii="Times New Roman" w:hAnsi="Times New Roman"/>
          <w:sz w:val="24"/>
          <w:szCs w:val="24"/>
        </w:rPr>
        <w:tab/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231137" w:rsidRPr="00F92A1D" w:rsidRDefault="004C4556" w:rsidP="008C70A4">
      <w:pPr>
        <w:pStyle w:val="Style4"/>
        <w:widowControl/>
        <w:tabs>
          <w:tab w:val="left" w:pos="278"/>
          <w:tab w:val="left" w:pos="7090"/>
        </w:tabs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 w:rsidRPr="00F92A1D">
        <w:rPr>
          <w:rFonts w:ascii="Times New Roman" w:hAnsi="Times New Roman"/>
        </w:rPr>
        <w:t xml:space="preserve">  </w:t>
      </w:r>
      <w:r w:rsidR="00F95FC0">
        <w:rPr>
          <w:rFonts w:ascii="Times New Roman" w:hAnsi="Times New Roman"/>
        </w:rPr>
        <w:tab/>
      </w:r>
      <w:r w:rsidRPr="00F92A1D">
        <w:rPr>
          <w:rFonts w:ascii="Times New Roman" w:hAnsi="Times New Roman"/>
        </w:rPr>
        <w:t xml:space="preserve">(b)  </w:t>
      </w:r>
      <w:r w:rsidR="00231137" w:rsidRPr="00F92A1D">
        <w:rPr>
          <w:rStyle w:val="FontStyle11"/>
          <w:rFonts w:ascii="Times New Roman" w:hAnsi="Times New Roman" w:cs="Times New Roman"/>
        </w:rPr>
        <w:t xml:space="preserve">Discuss </w:t>
      </w:r>
      <w:r w:rsidR="00231137" w:rsidRPr="00F92A1D">
        <w:rPr>
          <w:rStyle w:val="FontStyle11"/>
          <w:rFonts w:ascii="Times New Roman" w:hAnsi="Times New Roman" w:cs="Times New Roman"/>
          <w:b/>
        </w:rPr>
        <w:t>six</w:t>
      </w:r>
      <w:r w:rsidR="00231137" w:rsidRPr="00F92A1D">
        <w:rPr>
          <w:rStyle w:val="FontStyle11"/>
          <w:rFonts w:ascii="Times New Roman" w:hAnsi="Times New Roman" w:cs="Times New Roman"/>
        </w:rPr>
        <w:t xml:space="preserve"> reasons why many Kenyans are increasingl</w:t>
      </w:r>
      <w:r w:rsidR="00F95FC0">
        <w:rPr>
          <w:rStyle w:val="FontStyle11"/>
          <w:rFonts w:ascii="Times New Roman" w:hAnsi="Times New Roman" w:cs="Times New Roman"/>
        </w:rPr>
        <w:t xml:space="preserve">y shopping in supermarkets. </w:t>
      </w:r>
      <w:r w:rsidR="00231137" w:rsidRPr="00F95FC0">
        <w:rPr>
          <w:rStyle w:val="FontStyle11"/>
          <w:rFonts w:ascii="Times New Roman" w:hAnsi="Times New Roman" w:cs="Times New Roman"/>
          <w:b/>
        </w:rPr>
        <w:t>(12m</w:t>
      </w:r>
      <w:r w:rsidR="00F95FC0" w:rsidRPr="00F95FC0">
        <w:rPr>
          <w:rStyle w:val="FontStyle11"/>
          <w:rFonts w:ascii="Times New Roman" w:hAnsi="Times New Roman" w:cs="Times New Roman"/>
          <w:b/>
        </w:rPr>
        <w:t>ar</w:t>
      </w:r>
      <w:r w:rsidR="00231137" w:rsidRPr="00F95FC0">
        <w:rPr>
          <w:rStyle w:val="FontStyle11"/>
          <w:rFonts w:ascii="Times New Roman" w:hAnsi="Times New Roman" w:cs="Times New Roman"/>
          <w:b/>
        </w:rPr>
        <w:t>ks)</w:t>
      </w:r>
    </w:p>
    <w:p w:rsidR="00F95FC0" w:rsidRDefault="004C4556" w:rsidP="008C70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FC0">
        <w:rPr>
          <w:rFonts w:ascii="Times New Roman" w:hAnsi="Times New Roman"/>
          <w:sz w:val="24"/>
          <w:szCs w:val="24"/>
        </w:rPr>
        <w:t xml:space="preserve">(a)  Outline </w:t>
      </w:r>
      <w:r w:rsidRPr="00F95FC0">
        <w:rPr>
          <w:rFonts w:ascii="Times New Roman" w:hAnsi="Times New Roman"/>
          <w:b/>
          <w:i/>
          <w:sz w:val="24"/>
          <w:szCs w:val="24"/>
        </w:rPr>
        <w:t xml:space="preserve">five </w:t>
      </w:r>
      <w:r w:rsidRPr="00F95FC0">
        <w:rPr>
          <w:rFonts w:ascii="Times New Roman" w:hAnsi="Times New Roman"/>
          <w:sz w:val="24"/>
          <w:szCs w:val="24"/>
        </w:rPr>
        <w:t xml:space="preserve">factors that may cause a producer to reduce his output to the market     </w:t>
      </w:r>
    </w:p>
    <w:p w:rsidR="004C4556" w:rsidRPr="00F95FC0" w:rsidRDefault="004C4556" w:rsidP="008C70A4">
      <w:pPr>
        <w:pStyle w:val="ListParagraph"/>
        <w:spacing w:line="360" w:lineRule="auto"/>
        <w:ind w:left="7920" w:firstLine="720"/>
        <w:jc w:val="both"/>
        <w:rPr>
          <w:rFonts w:ascii="Times New Roman" w:hAnsi="Times New Roman"/>
          <w:sz w:val="24"/>
          <w:szCs w:val="24"/>
        </w:rPr>
      </w:pPr>
      <w:r w:rsidRPr="00F95FC0">
        <w:rPr>
          <w:rFonts w:ascii="Times New Roman" w:hAnsi="Times New Roman"/>
          <w:sz w:val="24"/>
          <w:szCs w:val="24"/>
        </w:rPr>
        <w:t>(</w:t>
      </w:r>
      <w:r w:rsidRPr="00F95FC0">
        <w:rPr>
          <w:rFonts w:ascii="Times New Roman" w:hAnsi="Times New Roman"/>
          <w:b/>
          <w:sz w:val="24"/>
          <w:szCs w:val="24"/>
        </w:rPr>
        <w:t>10 marks)</w:t>
      </w:r>
    </w:p>
    <w:p w:rsidR="00F95FC0" w:rsidRDefault="004C4556" w:rsidP="008C70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 xml:space="preserve">     (b)  Explain </w:t>
      </w:r>
      <w:r w:rsidRPr="00F92A1D">
        <w:rPr>
          <w:rFonts w:ascii="Times New Roman" w:hAnsi="Times New Roman"/>
          <w:b/>
          <w:i/>
          <w:sz w:val="24"/>
          <w:szCs w:val="24"/>
        </w:rPr>
        <w:t>five</w:t>
      </w:r>
      <w:r w:rsidRPr="00F92A1D">
        <w:rPr>
          <w:rFonts w:ascii="Times New Roman" w:hAnsi="Times New Roman"/>
          <w:sz w:val="24"/>
          <w:szCs w:val="24"/>
        </w:rPr>
        <w:t xml:space="preserve"> circumstances</w:t>
      </w:r>
      <w:r w:rsidR="006D32BB" w:rsidRPr="00F92A1D">
        <w:rPr>
          <w:rFonts w:ascii="Times New Roman" w:hAnsi="Times New Roman"/>
          <w:sz w:val="24"/>
          <w:szCs w:val="24"/>
        </w:rPr>
        <w:t xml:space="preserve"> </w:t>
      </w:r>
      <w:r w:rsidRPr="00F92A1D">
        <w:rPr>
          <w:rFonts w:ascii="Times New Roman" w:hAnsi="Times New Roman"/>
          <w:sz w:val="24"/>
          <w:szCs w:val="24"/>
        </w:rPr>
        <w:t xml:space="preserve">under which a credit note can be issued.                         </w:t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Pr="00F95FC0" w:rsidRDefault="004C4556" w:rsidP="008C70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FC0">
        <w:rPr>
          <w:rFonts w:ascii="Times New Roman" w:hAnsi="Times New Roman"/>
          <w:sz w:val="24"/>
          <w:szCs w:val="24"/>
        </w:rPr>
        <w:t>(a)Discuss</w:t>
      </w:r>
      <w:r w:rsidRPr="00F95FC0">
        <w:rPr>
          <w:rFonts w:ascii="Times New Roman" w:hAnsi="Times New Roman"/>
          <w:b/>
          <w:i/>
          <w:sz w:val="24"/>
          <w:szCs w:val="24"/>
        </w:rPr>
        <w:t xml:space="preserve"> five </w:t>
      </w:r>
      <w:r w:rsidRPr="00F95FC0">
        <w:rPr>
          <w:rFonts w:ascii="Times New Roman" w:hAnsi="Times New Roman"/>
          <w:sz w:val="24"/>
          <w:szCs w:val="24"/>
        </w:rPr>
        <w:t>insurance policies a person can take to co</w:t>
      </w:r>
      <w:r w:rsidR="00F95FC0">
        <w:rPr>
          <w:rFonts w:ascii="Times New Roman" w:hAnsi="Times New Roman"/>
          <w:sz w:val="24"/>
          <w:szCs w:val="24"/>
        </w:rPr>
        <w:t>ver employee related risks.</w:t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Pr="00F92A1D" w:rsidRDefault="004C4556" w:rsidP="008C70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 xml:space="preserve">      (b)  Explain </w:t>
      </w:r>
      <w:r w:rsidRPr="00F92A1D">
        <w:rPr>
          <w:rFonts w:ascii="Times New Roman" w:hAnsi="Times New Roman"/>
          <w:b/>
          <w:i/>
          <w:sz w:val="24"/>
          <w:szCs w:val="24"/>
        </w:rPr>
        <w:t>fiv</w:t>
      </w:r>
      <w:r w:rsidRPr="00F92A1D">
        <w:rPr>
          <w:rFonts w:ascii="Times New Roman" w:hAnsi="Times New Roman"/>
          <w:sz w:val="24"/>
          <w:szCs w:val="24"/>
        </w:rPr>
        <w:t xml:space="preserve">e essentials of effective communication                                                    </w:t>
      </w:r>
      <w:r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Pr="00F95FC0" w:rsidRDefault="004C4556" w:rsidP="008C70A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FC0">
        <w:rPr>
          <w:rFonts w:ascii="Times New Roman" w:hAnsi="Times New Roman"/>
          <w:sz w:val="24"/>
          <w:szCs w:val="24"/>
        </w:rPr>
        <w:t xml:space="preserve">Explain five ways that the Government as an external environment factor can influence </w:t>
      </w:r>
    </w:p>
    <w:p w:rsidR="004C4556" w:rsidRPr="00F92A1D" w:rsidRDefault="00F95FC0" w:rsidP="008C70A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>Business Activities</w:t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2A1D">
        <w:rPr>
          <w:rFonts w:ascii="Times New Roman" w:hAnsi="Times New Roman"/>
          <w:sz w:val="24"/>
          <w:szCs w:val="24"/>
        </w:rPr>
        <w:tab/>
      </w:r>
      <w:r w:rsidR="004C4556" w:rsidRPr="00F95FC0">
        <w:rPr>
          <w:rFonts w:ascii="Times New Roman" w:hAnsi="Times New Roman"/>
          <w:b/>
          <w:sz w:val="24"/>
          <w:szCs w:val="24"/>
        </w:rPr>
        <w:t>(10 marks)</w:t>
      </w:r>
    </w:p>
    <w:p w:rsidR="004C4556" w:rsidRDefault="004C4556" w:rsidP="008C70A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>(b)     The following is the trial balance of O.J as at 31-12-2011</w:t>
      </w:r>
    </w:p>
    <w:p w:rsidR="004C4556" w:rsidRPr="00F92A1D" w:rsidRDefault="004C4556" w:rsidP="00F92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lastRenderedPageBreak/>
        <w:tab/>
      </w:r>
    </w:p>
    <w:tbl>
      <w:tblPr>
        <w:tblStyle w:val="TableGrid"/>
        <w:tblpPr w:leftFromText="180" w:rightFromText="180" w:vertAnchor="text" w:horzAnchor="page" w:tblpX="2101" w:tblpY="-71"/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1350"/>
      </w:tblGrid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DR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Purchases and Sales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1,600,000</w:t>
            </w: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Returns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30,000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40,000</w:t>
            </w: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Discounts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50,000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35,000</w:t>
            </w: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862,000</w:t>
            </w: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Commission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39,000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 25,000</w:t>
            </w: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Carriage inwards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28,000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Carriage outwards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135,000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Debtors and creditors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 300,000</w:t>
            </w: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salaries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220,000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266,000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  94,000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Buildings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Equipment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 xml:space="preserve"> 200,000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Stock Jan. 1</w:t>
            </w: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56" w:rsidRPr="00F92A1D" w:rsidTr="00C105A9">
        <w:tc>
          <w:tcPr>
            <w:tcW w:w="2425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2,862,000</w:t>
            </w:r>
          </w:p>
        </w:tc>
        <w:tc>
          <w:tcPr>
            <w:tcW w:w="1350" w:type="dxa"/>
          </w:tcPr>
          <w:p w:rsidR="004C4556" w:rsidRPr="00F92A1D" w:rsidRDefault="004C4556" w:rsidP="008C70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D">
              <w:rPr>
                <w:rFonts w:ascii="Times New Roman" w:hAnsi="Times New Roman"/>
                <w:sz w:val="24"/>
                <w:szCs w:val="24"/>
              </w:rPr>
              <w:t>2,862,000</w:t>
            </w:r>
          </w:p>
        </w:tc>
      </w:tr>
    </w:tbl>
    <w:p w:rsidR="004C4556" w:rsidRPr="00F92A1D" w:rsidRDefault="004C4556" w:rsidP="00F92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ab/>
      </w:r>
    </w:p>
    <w:p w:rsidR="004C4556" w:rsidRPr="00F92A1D" w:rsidRDefault="004C4556" w:rsidP="00F92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556" w:rsidRPr="00F92A1D" w:rsidRDefault="004C4556" w:rsidP="00F92A1D">
      <w:pPr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ab/>
      </w:r>
    </w:p>
    <w:p w:rsidR="004C4556" w:rsidRPr="00F92A1D" w:rsidRDefault="004C4556" w:rsidP="00F92A1D">
      <w:pPr>
        <w:jc w:val="both"/>
        <w:rPr>
          <w:rFonts w:ascii="Times New Roman" w:hAnsi="Times New Roman"/>
          <w:sz w:val="24"/>
          <w:szCs w:val="24"/>
        </w:rPr>
      </w:pPr>
    </w:p>
    <w:p w:rsidR="004C6DFA" w:rsidRDefault="004C4556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2A1D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0A4" w:rsidRDefault="008C70A4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F92A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FA" w:rsidRDefault="004C6DFA" w:rsidP="008C70A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4556" w:rsidRPr="00F92A1D" w:rsidRDefault="004C4556" w:rsidP="008C70A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2A1D">
        <w:rPr>
          <w:rFonts w:ascii="Times New Roman" w:hAnsi="Times New Roman"/>
          <w:b/>
          <w:i/>
          <w:sz w:val="24"/>
          <w:szCs w:val="24"/>
        </w:rPr>
        <w:t>Additional information</w:t>
      </w:r>
    </w:p>
    <w:p w:rsidR="004C4556" w:rsidRPr="00F92A1D" w:rsidRDefault="004C4556" w:rsidP="008C70A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>Stock Dec. 31 was valued at shs.94, 000</w:t>
      </w:r>
    </w:p>
    <w:p w:rsidR="004C4556" w:rsidRPr="00F92A1D" w:rsidRDefault="004C4556" w:rsidP="008C70A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4556" w:rsidRPr="00F92A1D" w:rsidRDefault="004C4556" w:rsidP="008C70A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2A1D">
        <w:rPr>
          <w:rFonts w:ascii="Times New Roman" w:hAnsi="Times New Roman"/>
          <w:b/>
          <w:i/>
          <w:sz w:val="24"/>
          <w:szCs w:val="24"/>
        </w:rPr>
        <w:t>Required</w:t>
      </w:r>
    </w:p>
    <w:p w:rsidR="004C4556" w:rsidRPr="00F92A1D" w:rsidRDefault="004C4556" w:rsidP="008C70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>Prepare Trading and Profit and Loss Account</w:t>
      </w:r>
    </w:p>
    <w:p w:rsidR="004C4556" w:rsidRPr="00F92A1D" w:rsidRDefault="004C4556" w:rsidP="008C70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A1D">
        <w:rPr>
          <w:rFonts w:ascii="Times New Roman" w:hAnsi="Times New Roman"/>
          <w:sz w:val="24"/>
          <w:szCs w:val="24"/>
        </w:rPr>
        <w:t>Balance sheet as at 31-12-2011</w:t>
      </w:r>
    </w:p>
    <w:p w:rsidR="004C4556" w:rsidRPr="00F92A1D" w:rsidRDefault="004C4556" w:rsidP="008C70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C4556" w:rsidRPr="00F92A1D" w:rsidSect="00F95FC0">
      <w:footerReference w:type="default" r:id="rId8"/>
      <w:pgSz w:w="11909" w:h="16834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5F" w:rsidRDefault="0088005F" w:rsidP="00F81A03">
      <w:pPr>
        <w:spacing w:after="0" w:line="240" w:lineRule="auto"/>
      </w:pPr>
      <w:r>
        <w:separator/>
      </w:r>
    </w:p>
  </w:endnote>
  <w:endnote w:type="continuationSeparator" w:id="0">
    <w:p w:rsidR="0088005F" w:rsidRDefault="0088005F" w:rsidP="00F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C0" w:rsidRDefault="00F95FC0" w:rsidP="00F95FC0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8C70A4" w:rsidRPr="008C70A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00DD0" w:rsidRDefault="008C7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5F" w:rsidRDefault="0088005F" w:rsidP="00F81A03">
      <w:pPr>
        <w:spacing w:after="0" w:line="240" w:lineRule="auto"/>
      </w:pPr>
      <w:r>
        <w:separator/>
      </w:r>
    </w:p>
  </w:footnote>
  <w:footnote w:type="continuationSeparator" w:id="0">
    <w:p w:rsidR="0088005F" w:rsidRDefault="0088005F" w:rsidP="00F8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260"/>
    <w:multiLevelType w:val="hybridMultilevel"/>
    <w:tmpl w:val="C19CF4B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9C03807"/>
    <w:multiLevelType w:val="hybridMultilevel"/>
    <w:tmpl w:val="51907B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204ED"/>
    <w:multiLevelType w:val="hybridMultilevel"/>
    <w:tmpl w:val="4314E4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52B39"/>
    <w:multiLevelType w:val="hybridMultilevel"/>
    <w:tmpl w:val="C1149A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C5149"/>
    <w:multiLevelType w:val="hybridMultilevel"/>
    <w:tmpl w:val="3A4A91B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9747DE7"/>
    <w:multiLevelType w:val="hybridMultilevel"/>
    <w:tmpl w:val="611CC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7685"/>
    <w:multiLevelType w:val="hybridMultilevel"/>
    <w:tmpl w:val="57F48F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332DA"/>
    <w:multiLevelType w:val="hybridMultilevel"/>
    <w:tmpl w:val="134EFDFC"/>
    <w:lvl w:ilvl="0" w:tplc="18B897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23D0"/>
    <w:multiLevelType w:val="hybridMultilevel"/>
    <w:tmpl w:val="19A2B0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A670DF"/>
    <w:multiLevelType w:val="hybridMultilevel"/>
    <w:tmpl w:val="F3A82D9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3C52C38"/>
    <w:multiLevelType w:val="hybridMultilevel"/>
    <w:tmpl w:val="9EE89782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A088D"/>
    <w:multiLevelType w:val="hybridMultilevel"/>
    <w:tmpl w:val="7F02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91690"/>
    <w:multiLevelType w:val="hybridMultilevel"/>
    <w:tmpl w:val="5DC0FB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A3C37"/>
    <w:multiLevelType w:val="singleLevel"/>
    <w:tmpl w:val="7A30F044"/>
    <w:lvl w:ilvl="0">
      <w:start w:val="2"/>
      <w:numFmt w:val="decimal"/>
      <w:lvlText w:val="%1."/>
      <w:legacy w:legacy="1" w:legacySpace="0" w:legacyIndent="278"/>
      <w:lvlJc w:val="left"/>
      <w:rPr>
        <w:rFonts w:ascii="Calibri" w:hAnsi="Calibri" w:hint="default"/>
      </w:rPr>
    </w:lvl>
  </w:abstractNum>
  <w:abstractNum w:abstractNumId="15">
    <w:nsid w:val="5A1B16CD"/>
    <w:multiLevelType w:val="hybridMultilevel"/>
    <w:tmpl w:val="B162B3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436425"/>
    <w:multiLevelType w:val="hybridMultilevel"/>
    <w:tmpl w:val="3C7E1B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16"/>
  </w:num>
  <w:num w:numId="7">
    <w:abstractNumId w:val="2"/>
  </w:num>
  <w:num w:numId="8">
    <w:abstractNumId w:val="0"/>
  </w:num>
  <w:num w:numId="9">
    <w:abstractNumId w:val="15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56"/>
    <w:rsid w:val="00210A49"/>
    <w:rsid w:val="00231137"/>
    <w:rsid w:val="003B6AA3"/>
    <w:rsid w:val="004C4556"/>
    <w:rsid w:val="004C6DFA"/>
    <w:rsid w:val="00576795"/>
    <w:rsid w:val="006D32BB"/>
    <w:rsid w:val="00731876"/>
    <w:rsid w:val="00755273"/>
    <w:rsid w:val="00856972"/>
    <w:rsid w:val="0088005F"/>
    <w:rsid w:val="008B52B0"/>
    <w:rsid w:val="008C70A4"/>
    <w:rsid w:val="00C36063"/>
    <w:rsid w:val="00C5081C"/>
    <w:rsid w:val="00D93EBC"/>
    <w:rsid w:val="00EB1428"/>
    <w:rsid w:val="00F2434E"/>
    <w:rsid w:val="00F81A03"/>
    <w:rsid w:val="00F92A1D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4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5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C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03"/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231137"/>
    <w:pPr>
      <w:widowControl w:val="0"/>
      <w:autoSpaceDE w:val="0"/>
      <w:autoSpaceDN w:val="0"/>
      <w:adjustRightInd w:val="0"/>
      <w:spacing w:after="0" w:line="394" w:lineRule="exact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31137"/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F95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4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5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C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03"/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231137"/>
    <w:pPr>
      <w:widowControl w:val="0"/>
      <w:autoSpaceDE w:val="0"/>
      <w:autoSpaceDN w:val="0"/>
      <w:adjustRightInd w:val="0"/>
      <w:spacing w:after="0" w:line="394" w:lineRule="exact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31137"/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F95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Client</cp:lastModifiedBy>
  <cp:revision>6</cp:revision>
  <dcterms:created xsi:type="dcterms:W3CDTF">2021-08-16T13:29:00Z</dcterms:created>
  <dcterms:modified xsi:type="dcterms:W3CDTF">2021-08-17T10:11:00Z</dcterms:modified>
</cp:coreProperties>
</file>