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9A4B701" Type="http://schemas.openxmlformats.org/officeDocument/2006/relationships/officeDocument" Target="/word/document.xml" /><Relationship Id="coreR69A4B70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rFonts w:ascii="Times New Roman" w:hAnsi="Times New Roman"/>
          <w:b w:val="1"/>
        </w:rPr>
      </w:pPr>
      <w:r>
        <w:rPr>
          <w:rFonts w:ascii="Times New Roman" w:hAnsi="Times New Roman"/>
          <w:b w:val="1"/>
        </w:rPr>
        <w:t xml:space="preserve">NAME:……………………………………………………… </w:t>
        <w:tab/>
        <w:t>INDEX NO:…………………………</w:t>
      </w:r>
    </w:p>
    <w:p>
      <w:pPr>
        <w:spacing w:lineRule="auto" w:line="360"/>
        <w:rPr>
          <w:rFonts w:ascii="Times New Roman" w:hAnsi="Times New Roman"/>
          <w:b w:val="1"/>
        </w:rPr>
      </w:pPr>
      <w:r>
        <w:rPr>
          <w:rFonts w:ascii="Times New Roman" w:hAnsi="Times New Roman"/>
          <w:b w:val="1"/>
        </w:rPr>
        <w:t>SCHOOL:…………………………………………………..</w:t>
        <w:tab/>
        <w:t>DATE:……………………………….</w:t>
      </w:r>
    </w:p>
    <w:p>
      <w:pPr>
        <w:spacing w:lineRule="auto" w:line="360"/>
        <w:rPr>
          <w:rFonts w:ascii="Times New Roman" w:hAnsi="Times New Roman"/>
          <w:b w:val="1"/>
        </w:rPr>
      </w:pPr>
      <w:r>
        <w:rPr>
          <w:rFonts w:ascii="Times New Roman" w:hAnsi="Times New Roman"/>
          <w:b w:val="1"/>
        </w:rPr>
        <w:t>SIGN:………………………………..</w:t>
      </w:r>
    </w:p>
    <w:p>
      <w:pPr>
        <w:rPr>
          <w:rFonts w:ascii="Times New Roman" w:hAnsi="Times New Roman"/>
          <w:b w:val="1"/>
        </w:rPr>
      </w:pPr>
      <w:r>
        <w:rPr>
          <w:rFonts w:ascii="Times New Roman" w:hAnsi="Times New Roman"/>
          <w:b w:val="1"/>
        </w:rPr>
        <w:t>121/2</w:t>
      </w:r>
    </w:p>
    <w:p>
      <w:pPr>
        <w:rPr>
          <w:rFonts w:ascii="Times New Roman" w:hAnsi="Times New Roman"/>
          <w:b w:val="1"/>
        </w:rPr>
      </w:pPr>
      <w:r>
        <w:rPr>
          <w:rFonts w:ascii="Times New Roman" w:hAnsi="Times New Roman"/>
          <w:b w:val="1"/>
        </w:rPr>
        <w:t>MATHEMATICS</w:t>
      </w:r>
    </w:p>
    <w:p>
      <w:pPr>
        <w:rPr>
          <w:rFonts w:ascii="Times New Roman" w:hAnsi="Times New Roman"/>
          <w:b w:val="1"/>
        </w:rPr>
      </w:pPr>
      <w:r>
        <w:rPr>
          <w:rFonts w:ascii="Times New Roman" w:hAnsi="Times New Roman"/>
          <w:b w:val="1"/>
        </w:rPr>
        <w:t>PAPER 2</w:t>
      </w:r>
    </w:p>
    <w:p>
      <w:pPr>
        <w:rPr>
          <w:rFonts w:ascii="Times New Roman" w:hAnsi="Times New Roman"/>
          <w:b w:val="1"/>
        </w:rPr>
      </w:pPr>
      <w:r>
        <w:rPr>
          <w:rFonts w:ascii="Times New Roman" w:hAnsi="Times New Roman"/>
          <w:b w:val="1"/>
        </w:rPr>
        <w:t>TRIAL 1</w:t>
      </w:r>
      <w:r>
        <w:rPr>
          <w:rFonts w:ascii="Times New Roman" w:hAnsi="Times New Roman"/>
          <w:b w:val="1"/>
        </w:rPr>
        <w:t xml:space="preserve"> – 2020/21</w:t>
      </w:r>
    </w:p>
    <w:p>
      <w:pPr>
        <w:rPr>
          <w:rFonts w:ascii="Times New Roman" w:hAnsi="Times New Roman"/>
          <w:b w:val="1"/>
        </w:rPr>
      </w:pPr>
      <w:r>
        <w:rPr>
          <w:rFonts w:ascii="Times New Roman" w:hAnsi="Times New Roman"/>
          <w:b w:val="1"/>
        </w:rPr>
        <w:t>TIME: 2 ½ HOURS</w:t>
      </w:r>
    </w:p>
    <w:p>
      <w:pPr>
        <w:pStyle w:val="P1"/>
        <w:tabs>
          <w:tab w:val="left" w:pos="540" w:leader="none"/>
          <w:tab w:val="left" w:pos="630" w:leader="none"/>
          <w:tab w:val="left" w:pos="10440" w:leader="none"/>
        </w:tabs>
        <w:spacing w:lineRule="auto" w:line="276"/>
        <w:ind w:left="540"/>
        <w:jc w:val="center"/>
        <w:rPr>
          <w:rFonts w:ascii="Times New Roman" w:hAnsi="Times New Roman"/>
          <w:b w:val="1"/>
          <w:sz w:val="36"/>
          <w:u w:val="single"/>
        </w:rPr>
      </w:pPr>
      <w:r>
        <w:rPr>
          <w:rFonts w:ascii="Times New Roman" w:hAnsi="Times New Roman"/>
          <w:b w:val="1"/>
          <w:sz w:val="36"/>
          <w:u w:val="single"/>
        </w:rPr>
        <w:t xml:space="preserve">PAVEMENT  FORM 4 TRIAL 1</w:t>
      </w:r>
      <w:r>
        <w:rPr>
          <w:rFonts w:ascii="Times New Roman" w:hAnsi="Times New Roman"/>
          <w:b w:val="1"/>
          <w:sz w:val="36"/>
          <w:u w:val="single"/>
        </w:rPr>
        <w:t xml:space="preserve">  EXAMINATION </w:t>
      </w:r>
      <w:r>
        <w:rPr>
          <w:rFonts w:ascii="Times New Roman" w:hAnsi="Times New Roman"/>
          <w:b w:val="1"/>
          <w:sz w:val="36"/>
          <w:u w:val="single"/>
        </w:rPr>
        <w:t>2020/2021</w:t>
      </w:r>
    </w:p>
    <w:p>
      <w:pPr>
        <w:pStyle w:val="P1"/>
        <w:tabs>
          <w:tab w:val="left" w:pos="540" w:leader="none"/>
          <w:tab w:val="left" w:pos="630" w:leader="none"/>
          <w:tab w:val="left" w:pos="10440" w:leader="none"/>
        </w:tabs>
        <w:spacing w:lineRule="auto" w:line="276"/>
        <w:ind w:left="540"/>
        <w:jc w:val="center"/>
        <w:rPr>
          <w:rFonts w:ascii="Times New Roman" w:hAnsi="Times New Roman"/>
          <w:b w:val="1"/>
          <w:sz w:val="36"/>
          <w:u w:val="single"/>
        </w:rPr>
      </w:pPr>
      <w:r>
        <w:rPr>
          <w:rFonts w:ascii="Times New Roman" w:hAnsi="Times New Roman"/>
          <w:b w:val="1"/>
          <w:sz w:val="36"/>
          <w:u w:val="single"/>
        </w:rPr>
        <w:t xml:space="preserve">Kenya </w:t>
      </w:r>
      <w:r>
        <w:rPr>
          <w:rFonts w:ascii="Times New Roman" w:hAnsi="Times New Roman"/>
          <w:b w:val="1"/>
          <w:caps w:val="1"/>
          <w:sz w:val="36"/>
          <w:u w:val="single"/>
        </w:rPr>
        <w:t>c</w:t>
      </w:r>
      <w:r>
        <w:rPr>
          <w:rFonts w:ascii="Times New Roman" w:hAnsi="Times New Roman"/>
          <w:b w:val="1"/>
          <w:sz w:val="36"/>
          <w:u w:val="single"/>
        </w:rPr>
        <w:t xml:space="preserve">ertificate of </w:t>
      </w:r>
      <w:r>
        <w:rPr>
          <w:rFonts w:ascii="Times New Roman" w:hAnsi="Times New Roman"/>
          <w:b w:val="1"/>
          <w:caps w:val="1"/>
          <w:sz w:val="36"/>
          <w:u w:val="single"/>
        </w:rPr>
        <w:t>s</w:t>
      </w:r>
      <w:r>
        <w:rPr>
          <w:rFonts w:ascii="Times New Roman" w:hAnsi="Times New Roman"/>
          <w:b w:val="1"/>
          <w:sz w:val="36"/>
          <w:u w:val="single"/>
        </w:rPr>
        <w:t xml:space="preserve">econdary </w:t>
      </w:r>
      <w:r>
        <w:rPr>
          <w:rFonts w:ascii="Times New Roman" w:hAnsi="Times New Roman"/>
          <w:b w:val="1"/>
          <w:caps w:val="1"/>
          <w:sz w:val="36"/>
          <w:u w:val="single"/>
        </w:rPr>
        <w:t>e</w:t>
      </w:r>
      <w:r>
        <w:rPr>
          <w:rFonts w:ascii="Times New Roman" w:hAnsi="Times New Roman"/>
          <w:b w:val="1"/>
          <w:sz w:val="36"/>
          <w:u w:val="single"/>
        </w:rPr>
        <w:t>ducation (K.C.S.E)</w:t>
      </w:r>
    </w:p>
    <w:p>
      <w:pPr>
        <w:jc w:val="both"/>
        <w:rPr>
          <w:rFonts w:ascii="Times New Roman" w:hAnsi="Times New Roman"/>
          <w:b w:val="1"/>
          <w:sz w:val="24"/>
          <w:u w:val="single"/>
        </w:rPr>
      </w:pPr>
      <w:r>
        <w:rPr>
          <w:rFonts w:ascii="Times New Roman" w:hAnsi="Times New Roman"/>
          <w:b w:val="1"/>
          <w:sz w:val="24"/>
          <w:u w:val="single"/>
        </w:rPr>
        <w:t>INSTRUCTIONS TO CANDIDATES</w:t>
      </w:r>
    </w:p>
    <w:p>
      <w:pPr>
        <w:numPr>
          <w:ilvl w:val="0"/>
          <w:numId w:val="32"/>
        </w:numPr>
        <w:jc w:val="both"/>
        <w:rPr>
          <w:rFonts w:ascii="Times New Roman" w:hAnsi="Times New Roman"/>
          <w:sz w:val="24"/>
          <w:u w:val="single"/>
        </w:rPr>
      </w:pPr>
      <w:r>
        <w:rPr>
          <w:rFonts w:ascii="Times New Roman" w:hAnsi="Times New Roman"/>
          <w:sz w:val="24"/>
        </w:rPr>
        <w:t>Write your name and Index number in the spaces provided above.</w:t>
      </w:r>
    </w:p>
    <w:p>
      <w:pPr>
        <w:numPr>
          <w:ilvl w:val="0"/>
          <w:numId w:val="32"/>
        </w:numPr>
        <w:jc w:val="both"/>
        <w:rPr>
          <w:rFonts w:ascii="Times New Roman" w:hAnsi="Times New Roman"/>
          <w:sz w:val="24"/>
          <w:u w:val="single"/>
        </w:rPr>
      </w:pPr>
      <w:r>
        <w:rPr>
          <w:rFonts w:ascii="Times New Roman" w:hAnsi="Times New Roman"/>
          <w:sz w:val="24"/>
        </w:rPr>
        <w:t>The paper contains two sections. Section I and II.</w:t>
      </w:r>
    </w:p>
    <w:p>
      <w:pPr>
        <w:numPr>
          <w:ilvl w:val="0"/>
          <w:numId w:val="32"/>
        </w:numPr>
        <w:jc w:val="both"/>
        <w:rPr>
          <w:rFonts w:ascii="Times New Roman" w:hAnsi="Times New Roman"/>
          <w:sz w:val="24"/>
          <w:u w:val="single"/>
        </w:rPr>
      </w:pPr>
      <w:r>
        <w:rPr>
          <w:rFonts w:ascii="Times New Roman" w:hAnsi="Times New Roman"/>
          <w:sz w:val="24"/>
        </w:rPr>
        <w:t>Answer all the questions in section I and only any FIVE questions from section II.</w:t>
      </w:r>
    </w:p>
    <w:p>
      <w:pPr>
        <w:numPr>
          <w:ilvl w:val="0"/>
          <w:numId w:val="32"/>
        </w:numPr>
        <w:jc w:val="both"/>
        <w:rPr>
          <w:rFonts w:ascii="Times New Roman" w:hAnsi="Times New Roman"/>
          <w:sz w:val="24"/>
          <w:u w:val="single"/>
        </w:rPr>
      </w:pPr>
      <w:r>
        <w:rPr>
          <w:rFonts w:ascii="Times New Roman" w:hAnsi="Times New Roman"/>
          <w:sz w:val="24"/>
        </w:rPr>
        <w:t>All answers and working must be shown on the question paper in the spaces below each question.</w:t>
      </w:r>
    </w:p>
    <w:p>
      <w:pPr>
        <w:numPr>
          <w:ilvl w:val="0"/>
          <w:numId w:val="32"/>
        </w:numPr>
        <w:jc w:val="both"/>
        <w:rPr>
          <w:rFonts w:ascii="Times New Roman" w:hAnsi="Times New Roman"/>
          <w:sz w:val="24"/>
          <w:u w:val="single"/>
        </w:rPr>
      </w:pPr>
      <w:r>
        <w:rPr>
          <w:rFonts w:ascii="Times New Roman" w:hAnsi="Times New Roman"/>
          <w:sz w:val="24"/>
        </w:rPr>
        <w:t>Show all steps in your calculations, giving answers at each stage.</w:t>
      </w:r>
    </w:p>
    <w:p>
      <w:pPr>
        <w:numPr>
          <w:ilvl w:val="0"/>
          <w:numId w:val="32"/>
        </w:numPr>
        <w:jc w:val="both"/>
        <w:rPr>
          <w:rFonts w:ascii="Times New Roman" w:hAnsi="Times New Roman"/>
          <w:sz w:val="24"/>
          <w:u w:val="single"/>
        </w:rPr>
      </w:pPr>
      <w:r>
        <w:rPr>
          <w:rFonts w:ascii="Times New Roman" w:hAnsi="Times New Roman"/>
          <w:sz w:val="24"/>
        </w:rPr>
        <w:t>Marks may be given for each correct working even if the answer is wrong.</w:t>
      </w:r>
    </w:p>
    <w:p>
      <w:pPr>
        <w:numPr>
          <w:ilvl w:val="0"/>
          <w:numId w:val="32"/>
        </w:numPr>
        <w:jc w:val="both"/>
        <w:rPr>
          <w:rFonts w:ascii="Times New Roman" w:hAnsi="Times New Roman"/>
          <w:sz w:val="24"/>
          <w:u w:val="single"/>
        </w:rPr>
      </w:pPr>
      <w:r>
        <w:rPr>
          <w:rFonts w:ascii="Times New Roman" w:hAnsi="Times New Roman"/>
          <w:sz w:val="24"/>
        </w:rPr>
        <w:t>Non-programmable silent electronic calculators and KNEC mathematical tables may be used.</w:t>
      </w:r>
    </w:p>
    <w:p>
      <w:pPr>
        <w:ind w:firstLine="720"/>
        <w:jc w:val="both"/>
        <w:rPr>
          <w:rFonts w:ascii="Times New Roman" w:hAnsi="Times New Roman"/>
          <w:b w:val="1"/>
          <w:sz w:val="24"/>
        </w:rPr>
      </w:pPr>
      <w:r>
        <w:rPr>
          <w:rFonts w:ascii="Times New Roman" w:hAnsi="Times New Roman"/>
          <w:b w:val="1"/>
          <w:sz w:val="24"/>
        </w:rPr>
        <w:t>FOR EXAMINER’S USE ONLY</w:t>
      </w:r>
    </w:p>
    <w:p>
      <w:pPr>
        <w:ind w:firstLine="720"/>
        <w:jc w:val="both"/>
        <w:rPr>
          <w:rFonts w:ascii="Times New Roman" w:hAnsi="Times New Roman"/>
          <w:b w:val="1"/>
          <w:sz w:val="24"/>
        </w:rPr>
      </w:pPr>
      <w:r>
        <w:rPr>
          <w:rFonts w:ascii="Times New Roman" w:hAnsi="Times New Roman"/>
          <w:b w:val="1"/>
          <w:sz w:val="24"/>
        </w:rPr>
        <w:t>SECTION I</w:t>
      </w:r>
    </w:p>
    <w:tbl>
      <w:tblPr>
        <w:tblStyle w:val="T2"/>
        <w:tblW w:w="1022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619"/>
        </w:trPr>
        <w:tc>
          <w:tcPr>
            <w:tcW w:w="460" w:type="dxa"/>
          </w:tcPr>
          <w:p>
            <w:pPr>
              <w:jc w:val="both"/>
              <w:rPr>
                <w:rFonts w:ascii="Times New Roman" w:hAnsi="Times New Roman"/>
                <w:b w:val="1"/>
                <w:sz w:val="24"/>
              </w:rPr>
            </w:pPr>
            <w:r>
              <w:rPr>
                <w:rFonts w:ascii="Times New Roman" w:hAnsi="Times New Roman"/>
                <w:b w:val="1"/>
                <w:sz w:val="24"/>
              </w:rPr>
              <w:t>1</w:t>
            </w:r>
          </w:p>
        </w:tc>
        <w:tc>
          <w:tcPr>
            <w:tcW w:w="528" w:type="dxa"/>
          </w:tcPr>
          <w:p>
            <w:pPr>
              <w:jc w:val="both"/>
              <w:rPr>
                <w:rFonts w:ascii="Times New Roman" w:hAnsi="Times New Roman"/>
                <w:b w:val="1"/>
                <w:sz w:val="24"/>
              </w:rPr>
            </w:pPr>
            <w:r>
              <w:rPr>
                <w:rFonts w:ascii="Times New Roman" w:hAnsi="Times New Roman"/>
                <w:b w:val="1"/>
                <w:sz w:val="24"/>
              </w:rPr>
              <w:t>2</w:t>
            </w:r>
          </w:p>
        </w:tc>
        <w:tc>
          <w:tcPr>
            <w:tcW w:w="528" w:type="dxa"/>
          </w:tcPr>
          <w:p>
            <w:pPr>
              <w:jc w:val="both"/>
              <w:rPr>
                <w:rFonts w:ascii="Times New Roman" w:hAnsi="Times New Roman"/>
                <w:b w:val="1"/>
                <w:sz w:val="24"/>
              </w:rPr>
            </w:pPr>
            <w:r>
              <w:rPr>
                <w:rFonts w:ascii="Times New Roman" w:hAnsi="Times New Roman"/>
                <w:b w:val="1"/>
                <w:sz w:val="24"/>
              </w:rPr>
              <w:t>3</w:t>
            </w:r>
          </w:p>
        </w:tc>
        <w:tc>
          <w:tcPr>
            <w:tcW w:w="444" w:type="dxa"/>
          </w:tcPr>
          <w:p>
            <w:pPr>
              <w:jc w:val="both"/>
              <w:rPr>
                <w:rFonts w:ascii="Times New Roman" w:hAnsi="Times New Roman"/>
                <w:b w:val="1"/>
                <w:sz w:val="24"/>
              </w:rPr>
            </w:pPr>
            <w:r>
              <w:rPr>
                <w:rFonts w:ascii="Times New Roman" w:hAnsi="Times New Roman"/>
                <w:b w:val="1"/>
                <w:sz w:val="24"/>
              </w:rPr>
              <w:t>4</w:t>
            </w:r>
          </w:p>
        </w:tc>
        <w:tc>
          <w:tcPr>
            <w:tcW w:w="528" w:type="dxa"/>
          </w:tcPr>
          <w:p>
            <w:pPr>
              <w:jc w:val="both"/>
              <w:rPr>
                <w:rFonts w:ascii="Times New Roman" w:hAnsi="Times New Roman"/>
                <w:b w:val="1"/>
                <w:sz w:val="24"/>
              </w:rPr>
            </w:pPr>
            <w:r>
              <w:rPr>
                <w:rFonts w:ascii="Times New Roman" w:hAnsi="Times New Roman"/>
                <w:b w:val="1"/>
                <w:sz w:val="24"/>
              </w:rPr>
              <w:t>5</w:t>
            </w:r>
          </w:p>
        </w:tc>
        <w:tc>
          <w:tcPr>
            <w:tcW w:w="444" w:type="dxa"/>
          </w:tcPr>
          <w:p>
            <w:pPr>
              <w:jc w:val="both"/>
              <w:rPr>
                <w:rFonts w:ascii="Times New Roman" w:hAnsi="Times New Roman"/>
                <w:b w:val="1"/>
                <w:sz w:val="24"/>
              </w:rPr>
            </w:pPr>
            <w:r>
              <w:rPr>
                <w:rFonts w:ascii="Times New Roman" w:hAnsi="Times New Roman"/>
                <w:b w:val="1"/>
                <w:sz w:val="24"/>
              </w:rPr>
              <w:t>6</w:t>
            </w:r>
          </w:p>
        </w:tc>
        <w:tc>
          <w:tcPr>
            <w:tcW w:w="444" w:type="dxa"/>
          </w:tcPr>
          <w:p>
            <w:pPr>
              <w:jc w:val="both"/>
              <w:rPr>
                <w:rFonts w:ascii="Times New Roman" w:hAnsi="Times New Roman"/>
                <w:b w:val="1"/>
                <w:sz w:val="24"/>
              </w:rPr>
            </w:pPr>
            <w:r>
              <w:rPr>
                <w:rFonts w:ascii="Times New Roman" w:hAnsi="Times New Roman"/>
                <w:b w:val="1"/>
                <w:sz w:val="24"/>
              </w:rPr>
              <w:t>7</w:t>
            </w:r>
          </w:p>
        </w:tc>
        <w:tc>
          <w:tcPr>
            <w:tcW w:w="528" w:type="dxa"/>
          </w:tcPr>
          <w:p>
            <w:pPr>
              <w:jc w:val="both"/>
              <w:rPr>
                <w:rFonts w:ascii="Times New Roman" w:hAnsi="Times New Roman"/>
                <w:b w:val="1"/>
                <w:sz w:val="24"/>
              </w:rPr>
            </w:pPr>
            <w:r>
              <w:rPr>
                <w:rFonts w:ascii="Times New Roman" w:hAnsi="Times New Roman"/>
                <w:b w:val="1"/>
                <w:sz w:val="24"/>
              </w:rPr>
              <w:t>8</w:t>
            </w:r>
          </w:p>
        </w:tc>
        <w:tc>
          <w:tcPr>
            <w:tcW w:w="528" w:type="dxa"/>
          </w:tcPr>
          <w:p>
            <w:pPr>
              <w:jc w:val="both"/>
              <w:rPr>
                <w:rFonts w:ascii="Times New Roman" w:hAnsi="Times New Roman"/>
                <w:b w:val="1"/>
                <w:sz w:val="24"/>
              </w:rPr>
            </w:pPr>
            <w:r>
              <w:rPr>
                <w:rFonts w:ascii="Times New Roman" w:hAnsi="Times New Roman"/>
                <w:b w:val="1"/>
                <w:sz w:val="24"/>
              </w:rPr>
              <w:t>9</w:t>
            </w:r>
          </w:p>
        </w:tc>
        <w:tc>
          <w:tcPr>
            <w:tcW w:w="537" w:type="dxa"/>
          </w:tcPr>
          <w:p>
            <w:pPr>
              <w:jc w:val="both"/>
              <w:rPr>
                <w:rFonts w:ascii="Times New Roman" w:hAnsi="Times New Roman"/>
                <w:b w:val="1"/>
                <w:sz w:val="24"/>
              </w:rPr>
            </w:pPr>
            <w:r>
              <w:rPr>
                <w:rFonts w:ascii="Times New Roman" w:hAnsi="Times New Roman"/>
                <w:b w:val="1"/>
                <w:sz w:val="24"/>
              </w:rPr>
              <w:t>10</w:t>
            </w:r>
          </w:p>
        </w:tc>
        <w:tc>
          <w:tcPr>
            <w:tcW w:w="537" w:type="dxa"/>
          </w:tcPr>
          <w:p>
            <w:pPr>
              <w:jc w:val="both"/>
              <w:rPr>
                <w:rFonts w:ascii="Times New Roman" w:hAnsi="Times New Roman"/>
                <w:b w:val="1"/>
                <w:sz w:val="24"/>
              </w:rPr>
            </w:pPr>
            <w:r>
              <w:rPr>
                <w:rFonts w:ascii="Times New Roman" w:hAnsi="Times New Roman"/>
                <w:b w:val="1"/>
                <w:sz w:val="24"/>
              </w:rPr>
              <w:t>11</w:t>
            </w:r>
          </w:p>
        </w:tc>
        <w:tc>
          <w:tcPr>
            <w:tcW w:w="537" w:type="dxa"/>
          </w:tcPr>
          <w:p>
            <w:pPr>
              <w:jc w:val="both"/>
              <w:rPr>
                <w:rFonts w:ascii="Times New Roman" w:hAnsi="Times New Roman"/>
                <w:b w:val="1"/>
                <w:sz w:val="24"/>
              </w:rPr>
            </w:pPr>
            <w:r>
              <w:rPr>
                <w:rFonts w:ascii="Times New Roman" w:hAnsi="Times New Roman"/>
                <w:b w:val="1"/>
                <w:sz w:val="24"/>
              </w:rPr>
              <w:t>12</w:t>
            </w:r>
          </w:p>
        </w:tc>
        <w:tc>
          <w:tcPr>
            <w:tcW w:w="537" w:type="dxa"/>
          </w:tcPr>
          <w:p>
            <w:pPr>
              <w:jc w:val="both"/>
              <w:rPr>
                <w:rFonts w:ascii="Times New Roman" w:hAnsi="Times New Roman"/>
                <w:b w:val="1"/>
                <w:sz w:val="24"/>
              </w:rPr>
            </w:pPr>
            <w:r>
              <w:rPr>
                <w:rFonts w:ascii="Times New Roman" w:hAnsi="Times New Roman"/>
                <w:b w:val="1"/>
                <w:sz w:val="24"/>
              </w:rPr>
              <w:t>13</w:t>
            </w:r>
          </w:p>
        </w:tc>
        <w:tc>
          <w:tcPr>
            <w:tcW w:w="537" w:type="dxa"/>
          </w:tcPr>
          <w:p>
            <w:pPr>
              <w:jc w:val="both"/>
              <w:rPr>
                <w:rFonts w:ascii="Times New Roman" w:hAnsi="Times New Roman"/>
                <w:b w:val="1"/>
                <w:sz w:val="24"/>
              </w:rPr>
            </w:pPr>
            <w:r>
              <w:rPr>
                <w:rFonts w:ascii="Times New Roman" w:hAnsi="Times New Roman"/>
                <w:b w:val="1"/>
                <w:sz w:val="24"/>
              </w:rPr>
              <w:t>14</w:t>
            </w:r>
          </w:p>
        </w:tc>
        <w:tc>
          <w:tcPr>
            <w:tcW w:w="458" w:type="dxa"/>
          </w:tcPr>
          <w:p>
            <w:pPr>
              <w:jc w:val="both"/>
              <w:rPr>
                <w:rFonts w:ascii="Times New Roman" w:hAnsi="Times New Roman"/>
                <w:b w:val="1"/>
                <w:sz w:val="24"/>
              </w:rPr>
            </w:pPr>
            <w:r>
              <w:rPr>
                <w:rFonts w:ascii="Times New Roman" w:hAnsi="Times New Roman"/>
                <w:b w:val="1"/>
                <w:sz w:val="24"/>
              </w:rPr>
              <w:t>15</w:t>
            </w:r>
          </w:p>
        </w:tc>
        <w:tc>
          <w:tcPr>
            <w:tcW w:w="615" w:type="dxa"/>
          </w:tcPr>
          <w:p>
            <w:pPr>
              <w:jc w:val="both"/>
              <w:rPr>
                <w:rFonts w:ascii="Times New Roman" w:hAnsi="Times New Roman"/>
                <w:b w:val="1"/>
                <w:sz w:val="24"/>
              </w:rPr>
            </w:pPr>
            <w:r>
              <w:rPr>
                <w:rFonts w:ascii="Times New Roman" w:hAnsi="Times New Roman"/>
                <w:b w:val="1"/>
                <w:sz w:val="24"/>
              </w:rPr>
              <w:t>16</w:t>
            </w:r>
          </w:p>
        </w:tc>
        <w:tc>
          <w:tcPr>
            <w:tcW w:w="2036" w:type="dxa"/>
          </w:tcPr>
          <w:p>
            <w:pPr>
              <w:jc w:val="both"/>
              <w:rPr>
                <w:rFonts w:ascii="Times New Roman" w:hAnsi="Times New Roman"/>
                <w:b w:val="1"/>
                <w:sz w:val="24"/>
              </w:rPr>
            </w:pPr>
            <w:r>
              <w:rPr>
                <w:rFonts w:ascii="Times New Roman" w:hAnsi="Times New Roman"/>
                <w:b w:val="1"/>
                <w:sz w:val="24"/>
              </w:rPr>
              <w:t>TOTAL</w:t>
            </w:r>
          </w:p>
        </w:tc>
      </w:tr>
      <w:tr>
        <w:trPr>
          <w:trHeight w:hRule="atLeast" w:val="619"/>
        </w:trPr>
        <w:tc>
          <w:tcPr>
            <w:tcW w:w="460" w:type="dxa"/>
            <w:tcBorders>
              <w:top w:val="single" w:sz="4" w:space="0" w:shadow="0" w:frame="0"/>
            </w:tcBorders>
          </w:tcPr>
          <w:p>
            <w:pPr>
              <w:jc w:val="both"/>
              <w:rPr>
                <w:rFonts w:ascii="Times New Roman" w:hAnsi="Times New Roman"/>
                <w:b w:val="1"/>
                <w:sz w:val="24"/>
              </w:rPr>
            </w:pPr>
          </w:p>
        </w:tc>
        <w:tc>
          <w:tcPr>
            <w:tcW w:w="528" w:type="dxa"/>
          </w:tcPr>
          <w:p>
            <w:pPr>
              <w:jc w:val="both"/>
              <w:rPr>
                <w:rFonts w:ascii="Times New Roman" w:hAnsi="Times New Roman"/>
                <w:b w:val="1"/>
                <w:sz w:val="24"/>
              </w:rPr>
            </w:pPr>
          </w:p>
        </w:tc>
        <w:tc>
          <w:tcPr>
            <w:tcW w:w="528" w:type="dxa"/>
          </w:tcPr>
          <w:p>
            <w:pPr>
              <w:jc w:val="both"/>
              <w:rPr>
                <w:rFonts w:ascii="Times New Roman" w:hAnsi="Times New Roman"/>
                <w:b w:val="1"/>
                <w:sz w:val="24"/>
              </w:rPr>
            </w:pPr>
          </w:p>
        </w:tc>
        <w:tc>
          <w:tcPr>
            <w:tcW w:w="444" w:type="dxa"/>
          </w:tcPr>
          <w:p>
            <w:pPr>
              <w:jc w:val="both"/>
              <w:rPr>
                <w:rFonts w:ascii="Times New Roman" w:hAnsi="Times New Roman"/>
                <w:b w:val="1"/>
                <w:sz w:val="24"/>
              </w:rPr>
            </w:pPr>
          </w:p>
        </w:tc>
        <w:tc>
          <w:tcPr>
            <w:tcW w:w="528" w:type="dxa"/>
          </w:tcPr>
          <w:p>
            <w:pPr>
              <w:jc w:val="both"/>
              <w:rPr>
                <w:rFonts w:ascii="Times New Roman" w:hAnsi="Times New Roman"/>
                <w:b w:val="1"/>
                <w:sz w:val="24"/>
              </w:rPr>
            </w:pPr>
          </w:p>
        </w:tc>
        <w:tc>
          <w:tcPr>
            <w:tcW w:w="444" w:type="dxa"/>
          </w:tcPr>
          <w:p>
            <w:pPr>
              <w:jc w:val="both"/>
              <w:rPr>
                <w:rFonts w:ascii="Times New Roman" w:hAnsi="Times New Roman"/>
                <w:b w:val="1"/>
                <w:sz w:val="24"/>
              </w:rPr>
            </w:pPr>
          </w:p>
        </w:tc>
        <w:tc>
          <w:tcPr>
            <w:tcW w:w="444" w:type="dxa"/>
          </w:tcPr>
          <w:p>
            <w:pPr>
              <w:jc w:val="both"/>
              <w:rPr>
                <w:rFonts w:ascii="Times New Roman" w:hAnsi="Times New Roman"/>
                <w:b w:val="1"/>
                <w:sz w:val="24"/>
              </w:rPr>
            </w:pPr>
          </w:p>
        </w:tc>
        <w:tc>
          <w:tcPr>
            <w:tcW w:w="528" w:type="dxa"/>
          </w:tcPr>
          <w:p>
            <w:pPr>
              <w:jc w:val="both"/>
              <w:rPr>
                <w:rFonts w:ascii="Times New Roman" w:hAnsi="Times New Roman"/>
                <w:b w:val="1"/>
                <w:sz w:val="24"/>
              </w:rPr>
            </w:pPr>
          </w:p>
        </w:tc>
        <w:tc>
          <w:tcPr>
            <w:tcW w:w="528" w:type="dxa"/>
          </w:tcPr>
          <w:p>
            <w:pPr>
              <w:jc w:val="both"/>
              <w:rPr>
                <w:rFonts w:ascii="Times New Roman" w:hAnsi="Times New Roman"/>
                <w:b w:val="1"/>
                <w:sz w:val="24"/>
              </w:rPr>
            </w:pPr>
          </w:p>
        </w:tc>
        <w:tc>
          <w:tcPr>
            <w:tcW w:w="537" w:type="dxa"/>
          </w:tcPr>
          <w:p>
            <w:pPr>
              <w:jc w:val="both"/>
              <w:rPr>
                <w:rFonts w:ascii="Times New Roman" w:hAnsi="Times New Roman"/>
                <w:b w:val="1"/>
                <w:sz w:val="24"/>
              </w:rPr>
            </w:pPr>
          </w:p>
        </w:tc>
        <w:tc>
          <w:tcPr>
            <w:tcW w:w="537" w:type="dxa"/>
          </w:tcPr>
          <w:p>
            <w:pPr>
              <w:jc w:val="both"/>
              <w:rPr>
                <w:rFonts w:ascii="Times New Roman" w:hAnsi="Times New Roman"/>
                <w:b w:val="1"/>
                <w:sz w:val="24"/>
              </w:rPr>
            </w:pPr>
          </w:p>
        </w:tc>
        <w:tc>
          <w:tcPr>
            <w:tcW w:w="537" w:type="dxa"/>
          </w:tcPr>
          <w:p>
            <w:pPr>
              <w:jc w:val="both"/>
              <w:rPr>
                <w:rFonts w:ascii="Times New Roman" w:hAnsi="Times New Roman"/>
                <w:b w:val="1"/>
                <w:sz w:val="24"/>
              </w:rPr>
            </w:pPr>
          </w:p>
        </w:tc>
        <w:tc>
          <w:tcPr>
            <w:tcW w:w="537" w:type="dxa"/>
          </w:tcPr>
          <w:p>
            <w:pPr>
              <w:jc w:val="both"/>
              <w:rPr>
                <w:rFonts w:ascii="Times New Roman" w:hAnsi="Times New Roman"/>
                <w:b w:val="1"/>
                <w:sz w:val="24"/>
              </w:rPr>
            </w:pPr>
          </w:p>
        </w:tc>
        <w:tc>
          <w:tcPr>
            <w:tcW w:w="537" w:type="dxa"/>
          </w:tcPr>
          <w:p>
            <w:pPr>
              <w:jc w:val="both"/>
              <w:rPr>
                <w:rFonts w:ascii="Times New Roman" w:hAnsi="Times New Roman"/>
                <w:b w:val="1"/>
                <w:sz w:val="24"/>
              </w:rPr>
            </w:pPr>
          </w:p>
        </w:tc>
        <w:tc>
          <w:tcPr>
            <w:tcW w:w="458" w:type="dxa"/>
          </w:tcPr>
          <w:p>
            <w:pPr>
              <w:jc w:val="both"/>
              <w:rPr>
                <w:rFonts w:ascii="Times New Roman" w:hAnsi="Times New Roman"/>
                <w:b w:val="1"/>
                <w:sz w:val="24"/>
              </w:rPr>
            </w:pPr>
          </w:p>
        </w:tc>
        <w:tc>
          <w:tcPr>
            <w:tcW w:w="615" w:type="dxa"/>
          </w:tcPr>
          <w:p>
            <w:pPr>
              <w:jc w:val="both"/>
              <w:rPr>
                <w:rFonts w:ascii="Times New Roman" w:hAnsi="Times New Roman"/>
                <w:b w:val="1"/>
                <w:sz w:val="24"/>
              </w:rPr>
            </w:pPr>
          </w:p>
        </w:tc>
        <w:tc>
          <w:tcPr>
            <w:tcW w:w="2036" w:type="dxa"/>
          </w:tcPr>
          <w:p>
            <w:pPr>
              <w:jc w:val="both"/>
              <w:rPr>
                <w:rFonts w:ascii="Times New Roman" w:hAnsi="Times New Roman"/>
                <w:b w:val="1"/>
                <w:sz w:val="24"/>
              </w:rPr>
            </w:pPr>
          </w:p>
        </w:tc>
      </w:tr>
    </w:tbl>
    <w:p>
      <w:pPr>
        <w:jc w:val="both"/>
        <w:rPr>
          <w:rFonts w:ascii="Times New Roman" w:hAnsi="Times New Roman"/>
          <w:b w:val="1"/>
          <w:sz w:val="24"/>
        </w:rPr>
      </w:pPr>
      <w:r>
        <w:rPr>
          <w:rFonts w:ascii="Times New Roman" w:hAnsi="Times New Roman"/>
          <w:b w:val="1"/>
          <w:sz w:val="24"/>
        </w:rPr>
        <w:t xml:space="preserve">SECTION II                                                                                               GRAND TOTAL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468" w:type="dxa"/>
          </w:tcPr>
          <w:p>
            <w:pPr>
              <w:jc w:val="both"/>
              <w:rPr>
                <w:rFonts w:ascii="Times New Roman" w:hAnsi="Times New Roman"/>
                <w:sz w:val="24"/>
              </w:rPr>
            </w:pPr>
            <w:r>
              <w:rPr>
                <w:rFonts w:ascii="Times New Roman" w:hAnsi="Times New Roman"/>
                <w:sz w:val="24"/>
              </w:rPr>
              <w:t>17</w:t>
            </w:r>
          </w:p>
        </w:tc>
        <w:tc>
          <w:tcPr>
            <w:tcW w:w="630" w:type="dxa"/>
          </w:tcPr>
          <w:p>
            <w:pPr>
              <w:jc w:val="both"/>
              <w:rPr>
                <w:rFonts w:ascii="Times New Roman" w:hAnsi="Times New Roman"/>
                <w:sz w:val="24"/>
              </w:rPr>
            </w:pPr>
            <w:r>
              <w:rPr>
                <w:rFonts w:ascii="Times New Roman" w:hAnsi="Times New Roman"/>
                <w:sz w:val="24"/>
              </w:rPr>
              <w:t>18</w:t>
            </w:r>
          </w:p>
        </w:tc>
        <w:tc>
          <w:tcPr>
            <w:tcW w:w="720" w:type="dxa"/>
          </w:tcPr>
          <w:p>
            <w:pPr>
              <w:jc w:val="both"/>
              <w:rPr>
                <w:rFonts w:ascii="Times New Roman" w:hAnsi="Times New Roman"/>
                <w:sz w:val="24"/>
              </w:rPr>
            </w:pPr>
            <w:r>
              <w:rPr>
                <w:rFonts w:ascii="Times New Roman" w:hAnsi="Times New Roman"/>
                <w:sz w:val="24"/>
              </w:rPr>
              <w:t>19</w:t>
            </w:r>
          </w:p>
        </w:tc>
        <w:tc>
          <w:tcPr>
            <w:tcW w:w="720" w:type="dxa"/>
          </w:tcPr>
          <w:p>
            <w:pPr>
              <w:jc w:val="both"/>
              <w:rPr>
                <w:rFonts w:ascii="Times New Roman" w:hAnsi="Times New Roman"/>
                <w:sz w:val="24"/>
              </w:rPr>
            </w:pPr>
            <w:r>
              <w:rPr>
                <w:rFonts w:ascii="Times New Roman" w:hAnsi="Times New Roman"/>
                <w:sz w:val="24"/>
              </w:rPr>
              <w:t>20</w:t>
            </w:r>
          </w:p>
        </w:tc>
        <w:tc>
          <w:tcPr>
            <w:tcW w:w="900" w:type="dxa"/>
          </w:tcPr>
          <w:p>
            <w:pPr>
              <w:jc w:val="both"/>
              <w:rPr>
                <w:rFonts w:ascii="Times New Roman" w:hAnsi="Times New Roman"/>
                <w:sz w:val="24"/>
              </w:rPr>
            </w:pPr>
            <w:r>
              <w:rPr>
                <w:rFonts w:ascii="Times New Roman" w:hAnsi="Times New Roman"/>
                <w:sz w:val="24"/>
              </w:rPr>
              <w:t>21</w:t>
            </w:r>
          </w:p>
        </w:tc>
        <w:tc>
          <w:tcPr>
            <w:tcW w:w="630" w:type="dxa"/>
          </w:tcPr>
          <w:p>
            <w:pPr>
              <w:jc w:val="both"/>
              <w:rPr>
                <w:rFonts w:ascii="Times New Roman" w:hAnsi="Times New Roman"/>
                <w:sz w:val="24"/>
              </w:rPr>
            </w:pPr>
            <w:r>
              <w:rPr>
                <w:rFonts w:ascii="Times New Roman" w:hAnsi="Times New Roman"/>
                <w:sz w:val="24"/>
              </w:rPr>
              <w:t>22</w:t>
            </w:r>
          </w:p>
        </w:tc>
        <w:tc>
          <w:tcPr>
            <w:tcW w:w="900" w:type="dxa"/>
          </w:tcPr>
          <w:p>
            <w:pPr>
              <w:jc w:val="both"/>
              <w:rPr>
                <w:rFonts w:ascii="Times New Roman" w:hAnsi="Times New Roman"/>
                <w:sz w:val="24"/>
              </w:rPr>
            </w:pPr>
            <w:r>
              <w:rPr>
                <w:rFonts w:ascii="Times New Roman" w:hAnsi="Times New Roman"/>
                <w:sz w:val="24"/>
              </w:rPr>
              <w:t>23</w:t>
            </w:r>
          </w:p>
        </w:tc>
        <w:tc>
          <w:tcPr>
            <w:tcW w:w="720" w:type="dxa"/>
          </w:tcPr>
          <w:p>
            <w:pPr>
              <w:jc w:val="both"/>
              <w:rPr>
                <w:rFonts w:ascii="Times New Roman" w:hAnsi="Times New Roman"/>
                <w:sz w:val="24"/>
              </w:rPr>
            </w:pPr>
            <w:r>
              <w:rPr>
                <w:rFonts w:ascii="Times New Roman" w:hAnsi="Times New Roman"/>
                <w:sz w:val="24"/>
              </w:rPr>
              <w:t>24</w:t>
            </w:r>
          </w:p>
        </w:tc>
        <w:tc>
          <w:tcPr>
            <w:tcW w:w="1620" w:type="dxa"/>
            <w:tcBorders>
              <w:top w:val="single" w:sz="4" w:space="0" w:shadow="0" w:frame="0"/>
            </w:tcBorders>
          </w:tcPr>
          <w:p>
            <w:pPr>
              <w:jc w:val="both"/>
              <w:rPr>
                <w:rFonts w:ascii="Times New Roman" w:hAnsi="Times New Roman"/>
                <w:sz w:val="24"/>
              </w:rPr>
            </w:pPr>
            <w:r>
              <w:rPr>
                <w:rFonts w:ascii="Times New Roman" w:hAnsi="Times New Roman"/>
                <w:sz w:val="24"/>
              </w:rPr>
              <w:t>TOTAL</w:t>
            </w:r>
          </w:p>
        </w:tc>
      </w:tr>
      <w:tr>
        <w:trPr>
          <w:wAfter w:w="0" w:type="dxa"/>
          <w:trHeight w:hRule="atLeast" w:val="539"/>
        </w:trPr>
        <w:tc>
          <w:tcPr>
            <w:tcW w:w="468" w:type="dxa"/>
            <w:tcBorders>
              <w:top w:val="single" w:sz="4" w:space="0" w:shadow="0" w:frame="0"/>
            </w:tcBorders>
          </w:tcPr>
          <w:p>
            <w:pPr>
              <w:jc w:val="both"/>
              <w:rPr>
                <w:rFonts w:ascii="Times New Roman" w:hAnsi="Times New Roman"/>
                <w:sz w:val="24"/>
              </w:rPr>
            </w:pPr>
            <w:r>
              <w:rPr>
                <w:rFonts w:ascii="Times New Roman" w:hAnsi="Times New Roman"/>
                <w:sz w:val="24"/>
              </w:rPr>
              <w:t xml:space="preserve">                                          </w:t>
            </w:r>
          </w:p>
        </w:tc>
        <w:tc>
          <w:tcPr>
            <w:tcW w:w="630" w:type="dxa"/>
            <w:tcBorders>
              <w:top w:val="single" w:sz="4" w:space="0" w:shadow="0" w:frame="0"/>
            </w:tcBorders>
          </w:tcPr>
          <w:p>
            <w:pPr>
              <w:jc w:val="both"/>
              <w:rPr>
                <w:rFonts w:ascii="Times New Roman" w:hAnsi="Times New Roman"/>
                <w:sz w:val="24"/>
              </w:rPr>
            </w:pPr>
          </w:p>
        </w:tc>
        <w:tc>
          <w:tcPr>
            <w:tcW w:w="720" w:type="dxa"/>
            <w:tcBorders>
              <w:top w:val="single" w:sz="4" w:space="0" w:shadow="0" w:frame="0"/>
            </w:tcBorders>
          </w:tcPr>
          <w:p>
            <w:pPr>
              <w:jc w:val="both"/>
              <w:rPr>
                <w:rFonts w:ascii="Times New Roman" w:hAnsi="Times New Roman"/>
                <w:sz w:val="24"/>
              </w:rPr>
            </w:pPr>
          </w:p>
        </w:tc>
        <w:tc>
          <w:tcPr>
            <w:tcW w:w="720" w:type="dxa"/>
            <w:tcBorders>
              <w:top w:val="single" w:sz="4" w:space="0" w:shadow="0" w:frame="0"/>
            </w:tcBorders>
          </w:tcPr>
          <w:p>
            <w:pPr>
              <w:jc w:val="both"/>
              <w:rPr>
                <w:rFonts w:ascii="Times New Roman" w:hAnsi="Times New Roman"/>
                <w:sz w:val="24"/>
              </w:rPr>
            </w:pPr>
          </w:p>
        </w:tc>
        <w:tc>
          <w:tcPr>
            <w:tcW w:w="900" w:type="dxa"/>
            <w:tcBorders>
              <w:top w:val="single" w:sz="4" w:space="0" w:shadow="0" w:frame="0"/>
            </w:tcBorders>
          </w:tcPr>
          <w:p>
            <w:pPr>
              <w:jc w:val="both"/>
              <w:rPr>
                <w:rFonts w:ascii="Times New Roman" w:hAnsi="Times New Roman"/>
                <w:sz w:val="24"/>
              </w:rPr>
            </w:pPr>
          </w:p>
        </w:tc>
        <w:tc>
          <w:tcPr>
            <w:tcW w:w="630" w:type="dxa"/>
            <w:tcBorders>
              <w:top w:val="single" w:sz="4" w:space="0" w:shadow="0" w:frame="0"/>
            </w:tcBorders>
          </w:tcPr>
          <w:p>
            <w:pPr>
              <w:jc w:val="both"/>
              <w:rPr>
                <w:rFonts w:ascii="Times New Roman" w:hAnsi="Times New Roman"/>
                <w:sz w:val="24"/>
              </w:rPr>
            </w:pPr>
          </w:p>
        </w:tc>
        <w:tc>
          <w:tcPr>
            <w:tcW w:w="900" w:type="dxa"/>
            <w:tcBorders>
              <w:top w:val="single" w:sz="4" w:space="0" w:shadow="0" w:frame="0"/>
            </w:tcBorders>
          </w:tcPr>
          <w:p>
            <w:pPr>
              <w:jc w:val="both"/>
              <w:rPr>
                <w:rFonts w:ascii="Times New Roman" w:hAnsi="Times New Roman"/>
                <w:sz w:val="24"/>
              </w:rPr>
            </w:pPr>
          </w:p>
        </w:tc>
        <w:tc>
          <w:tcPr>
            <w:tcW w:w="720" w:type="dxa"/>
            <w:tcBorders>
              <w:top w:val="single" w:sz="4" w:space="0" w:shadow="0" w:frame="0"/>
            </w:tcBorders>
          </w:tcPr>
          <w:p>
            <w:pPr>
              <w:jc w:val="both"/>
              <w:rPr>
                <w:rFonts w:ascii="Times New Roman" w:hAnsi="Times New Roman"/>
                <w:sz w:val="24"/>
              </w:rPr>
            </w:pPr>
          </w:p>
        </w:tc>
        <w:tc>
          <w:tcPr>
            <w:tcW w:w="1620" w:type="dxa"/>
            <w:tcBorders>
              <w:top w:val="single" w:sz="4" w:space="0" w:shadow="0" w:frame="0"/>
            </w:tcBorders>
          </w:tcPr>
          <w:p>
            <w:pPr>
              <w:jc w:val="both"/>
              <w:rPr>
                <w:rFonts w:ascii="Times New Roman" w:hAnsi="Times New Roman"/>
                <w:sz w:val="24"/>
              </w:rPr>
            </w:pPr>
          </w:p>
        </w:tc>
      </w:tr>
    </w:tbl>
    <w:p>
      <w:pPr>
        <w:spacing w:after="0"/>
        <w:rPr>
          <w:vanish w:val="1"/>
        </w:rPr>
      </w:pPr>
    </w:p>
    <w:tbl>
      <w:tblPr>
        <w:tblStyle w:val="T2"/>
        <w:tblpPr w:leftFromText="180" w:rightFromText="180" w:tblpX="8488" w:tblpY="-994"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914"/>
        </w:trPr>
        <w:tc>
          <w:tcPr>
            <w:tcW w:w="1791" w:type="dxa"/>
          </w:tcPr>
          <w:p>
            <w:pPr>
              <w:framePr w:wrap="around" w:vAnchor="text" w:hAnchor="page" w:x="8488" w:y="-994"/>
              <w:jc w:val="both"/>
              <w:rPr>
                <w:rFonts w:ascii="Times New Roman" w:hAnsi="Times New Roman"/>
                <w:sz w:val="24"/>
              </w:rPr>
            </w:pPr>
          </w:p>
        </w:tc>
      </w:tr>
    </w:tbl>
    <w:p>
      <w:pPr>
        <w:spacing w:after="0"/>
        <w:ind w:left="720"/>
        <w:jc w:val="center"/>
        <w:rPr>
          <w:rFonts w:ascii="Times New Roman" w:hAnsi="Times New Roman"/>
          <w:i w:val="1"/>
          <w:sz w:val="24"/>
        </w:rPr>
      </w:pPr>
    </w:p>
    <w:p>
      <w:pPr>
        <w:spacing w:after="0"/>
        <w:ind w:left="720"/>
        <w:jc w:val="center"/>
        <w:rPr>
          <w:rFonts w:ascii="Times New Roman" w:hAnsi="Times New Roman"/>
          <w:i w:val="1"/>
          <w:sz w:val="24"/>
        </w:rPr>
      </w:pPr>
      <w:r>
        <w:rPr>
          <w:rFonts w:ascii="Times New Roman" w:hAnsi="Times New Roman"/>
          <w:i w:val="1"/>
          <w:sz w:val="24"/>
        </w:rPr>
        <w:t xml:space="preserve">This paper consists of </w:t>
      </w:r>
      <w:r>
        <w:rPr>
          <w:rFonts w:ascii="Times New Roman" w:hAnsi="Times New Roman"/>
          <w:b w:val="1"/>
          <w:i w:val="1"/>
          <w:sz w:val="24"/>
        </w:rPr>
        <w:t>17</w:t>
      </w:r>
      <w:r>
        <w:rPr>
          <w:rFonts w:ascii="Times New Roman" w:hAnsi="Times New Roman"/>
          <w:i w:val="1"/>
          <w:sz w:val="24"/>
        </w:rPr>
        <w:t xml:space="preserve"> printed pages. Candidates should check the question paper to ascertain that all pages are printed as indicated and that no questions are missing.</w:t>
      </w:r>
    </w:p>
    <w:p>
      <w:pPr>
        <w:ind w:left="720"/>
        <w:jc w:val="center"/>
        <w:rPr>
          <w:rFonts w:ascii="Times New Roman" w:hAnsi="Times New Roman"/>
          <w:b w:val="1"/>
          <w:sz w:val="24"/>
          <w:u w:val="single"/>
        </w:rPr>
      </w:pPr>
    </w:p>
    <w:p>
      <w:pPr>
        <w:ind w:left="720"/>
        <w:jc w:val="center"/>
        <w:rPr>
          <w:rFonts w:ascii="Times New Roman" w:hAnsi="Times New Roman"/>
          <w:i w:val="1"/>
          <w:sz w:val="24"/>
        </w:rPr>
      </w:pPr>
      <w:r>
        <w:rPr>
          <w:rFonts w:ascii="Times New Roman" w:hAnsi="Times New Roman"/>
          <w:b w:val="1"/>
          <w:sz w:val="24"/>
          <w:u w:val="single"/>
        </w:rPr>
        <w:t>SECTION I (50 Marks)</w:t>
      </w:r>
    </w:p>
    <w:p>
      <w:pPr>
        <w:spacing w:lineRule="auto" w:line="360" w:after="0"/>
        <w:jc w:val="center"/>
        <w:rPr>
          <w:rFonts w:ascii="Times New Roman" w:hAnsi="Times New Roman"/>
          <w:b w:val="1"/>
          <w:sz w:val="24"/>
          <w:u w:val="single"/>
        </w:rPr>
      </w:pPr>
      <w:r>
        <w:rPr>
          <w:rFonts w:ascii="Times New Roman" w:hAnsi="Times New Roman"/>
          <w:b w:val="1"/>
          <w:sz w:val="24"/>
          <w:u w:val="single"/>
        </w:rPr>
        <w:t>Answer ALL Questions in this Section</w:t>
      </w:r>
    </w:p>
    <w:p>
      <w:pPr>
        <w:spacing w:lineRule="auto" w:line="360" w:after="0"/>
        <w:jc w:val="both"/>
        <w:rPr>
          <w:rFonts w:ascii="Times New Roman" w:hAnsi="Times New Roman"/>
          <w:b w:val="1"/>
          <w:sz w:val="24"/>
          <w:u w:val="single"/>
        </w:rPr>
      </w:pPr>
    </w:p>
    <w:p>
      <w:pPr>
        <w:numPr>
          <w:ilvl w:val="0"/>
          <w:numId w:val="2"/>
        </w:numPr>
        <w:spacing w:lineRule="auto" w:line="360" w:after="0"/>
        <w:jc w:val="both"/>
        <w:rPr>
          <w:rFonts w:ascii="Times New Roman" w:hAnsi="Times New Roman"/>
          <w:sz w:val="24"/>
        </w:rPr>
      </w:pPr>
      <w:r>
        <w:rPr>
          <w:rFonts w:ascii="Times New Roman" w:hAnsi="Times New Roman"/>
          <w:sz w:val="24"/>
        </w:rPr>
        <w:t>Use logarithm tables to evaluate.</w:t>
        <w:tab/>
        <w:tab/>
        <w:tab/>
        <w:tab/>
        <w:tab/>
        <w:tab/>
        <w:tab/>
        <w:tab/>
        <w:tab/>
      </w:r>
      <w:r>
        <w:rPr>
          <w:rFonts w:ascii="Times New Roman" w:hAnsi="Times New Roman"/>
          <w:b w:val="1"/>
          <w:sz w:val="24"/>
        </w:rPr>
        <w:t>(4 Marks)</w:t>
      </w:r>
    </w:p>
    <w:p>
      <w:pPr>
        <w:spacing w:lineRule="auto" w:line="360" w:after="0"/>
        <w:ind w:left="1440"/>
        <w:jc w:val="both"/>
        <w:rPr>
          <w:rFonts w:ascii="Times New Roman" w:hAnsi="Times New Roman"/>
          <w:sz w:val="24"/>
        </w:rPr>
      </w:pPr>
      <w:r>
        <w:drawing>
          <wp:inline xmlns:wp="http://schemas.openxmlformats.org/drawingml/2006/wordprocessingDrawing">
            <wp:extent cx="961390" cy="40894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961390" cy="408940"/>
                    </a:xfrm>
                    <a:prstGeom prst="rect"/>
                    <a:noFill/>
                  </pic:spPr>
                </pic:pic>
              </a:graphicData>
            </a:graphic>
          </wp:inline>
        </w:drawing>
      </w:r>
    </w:p>
    <w:p>
      <w:pPr>
        <w:spacing w:lineRule="auto" w:line="360" w:after="0"/>
        <w:ind w:left="720"/>
        <w:jc w:val="both"/>
        <w:rPr>
          <w:rFonts w:ascii="Times New Roman" w:hAnsi="Times New Roman"/>
          <w:sz w:val="24"/>
        </w:rPr>
      </w:pPr>
      <w:r>
        <w:rPr>
          <w:rFonts w:ascii="Times New Roman" w:hAnsi="Times New Roman"/>
          <w:sz w:val="24"/>
        </w:rPr>
        <w:tab/>
        <w:tab/>
        <w:tab/>
        <w:tab/>
        <w:tab/>
        <w:tab/>
      </w: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spacing w:lineRule="auto" w:line="360" w:after="0"/>
        <w:ind w:left="72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A two digit number is such that the sum of its digits is 9. If the digits are reversed the new number formed exceeds the original number by 9. Find the number.</w:t>
        <w:tab/>
        <w:tab/>
        <w:tab/>
        <w:tab/>
        <w:tab/>
        <w:tab/>
      </w:r>
      <w:r>
        <w:rPr>
          <w:rFonts w:ascii="Times New Roman" w:hAnsi="Times New Roman"/>
          <w:b w:val="1"/>
          <w:sz w:val="24"/>
        </w:rPr>
        <w:t>(3 Marks)</w:t>
      </w: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2160"/>
        <w:jc w:val="both"/>
        <w:rPr>
          <w:rFonts w:ascii="Times New Roman" w:hAnsi="Times New Roman"/>
          <w:sz w:val="24"/>
        </w:rPr>
      </w:pPr>
    </w:p>
    <w:p>
      <w:pPr>
        <w:spacing w:lineRule="auto" w:line="360" w:after="0"/>
        <w:ind w:left="36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The perimeter of a triangular field is 120m. Two of the sides are 21m and 40m. Calculate the largest angle of the field.</w:t>
        <w:tab/>
        <w:tab/>
        <w:tab/>
        <w:tab/>
        <w:tab/>
        <w:tab/>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Solve for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in the logarithmic equation.</w:t>
      </w:r>
    </w:p>
    <w:p>
      <w:pPr>
        <w:pStyle w:val="P2"/>
        <w:spacing w:lineRule="auto" w:line="360" w:after="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2171065" cy="20891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1710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2171065" cy="20891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21710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ab/>
        <w:tab/>
        <w:tab/>
        <w:tab/>
        <w:tab/>
        <w:tab/>
      </w:r>
      <w:r>
        <w:rPr>
          <w:rFonts w:ascii="Times New Roman" w:hAnsi="Times New Roman"/>
          <w:b w:val="1"/>
          <w:sz w:val="24"/>
        </w:rPr>
        <w:t>(3 Marks)</w:t>
      </w: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r>
        <w:rPr>
          <w:rFonts w:ascii="Times New Roman" w:hAnsi="Times New Roman"/>
          <w:sz w:val="24"/>
        </w:rPr>
        <w:tab/>
        <w:tab/>
        <w:tab/>
        <w:tab/>
        <w:tab/>
        <w:tab/>
        <w:tab/>
        <w:tab/>
        <w:tab/>
        <w:tab/>
      </w: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Given that</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123315" cy="33274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1123315" cy="33274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123315" cy="33274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1123315" cy="33274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066165" cy="33274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1066165" cy="33274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066165" cy="33274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1066165" cy="33274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742315" cy="332740"/>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742315" cy="33274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742315" cy="332740"/>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742315" cy="33274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that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199515" cy="33274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1199515" cy="33274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199515" cy="332740"/>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3"/>
                    <a:stretch>
                      <a:fillRect/>
                    </a:stretch>
                  </pic:blipFill>
                  <pic:spPr>
                    <a:xfrm>
                      <a:off x="0" y="0"/>
                      <a:ext cx="1199515" cy="33274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Find the magnitude of vector </w:t>
      </w:r>
      <w:r>
        <w:rPr>
          <w:rFonts w:ascii="Times New Roman" w:hAnsi="Times New Roman"/>
          <w:b w:val="1"/>
          <w:sz w:val="24"/>
        </w:rPr>
        <w:t>O</w:t>
      </w:r>
      <w:r>
        <w:rPr>
          <w:rFonts w:ascii="Times New Roman" w:hAnsi="Times New Roman"/>
          <w:b w:val="1"/>
          <w:sz w:val="24"/>
        </w:rPr>
        <w:t>R</w:t>
      </w:r>
      <w:r>
        <w:rPr>
          <w:rFonts w:ascii="Times New Roman" w:hAnsi="Times New Roman"/>
          <w:sz w:val="24"/>
        </w:rPr>
        <w:t xml:space="preserve"> correct to 3 significant figures.</w:t>
        <w:tab/>
        <w:tab/>
        <w:tab/>
        <w:tab/>
      </w:r>
      <w:r>
        <w:rPr>
          <w:rFonts w:ascii="Times New Roman" w:hAnsi="Times New Roman"/>
          <w:b w:val="1"/>
          <w:sz w:val="24"/>
        </w:rPr>
        <w:t>(</w:t>
      </w:r>
      <w:r>
        <w:rPr>
          <w:rFonts w:ascii="Times New Roman" w:hAnsi="Times New Roman"/>
          <w:b w:val="1"/>
          <w:sz w:val="24"/>
        </w:rPr>
        <w:t>3</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Make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4"/>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5"/>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the subject of the equation.</w:t>
        <w:tab/>
        <w:tab/>
        <w:tab/>
        <w:tab/>
        <w:tab/>
        <w:tab/>
        <w:tab/>
        <w:tab/>
        <w:tab/>
        <w:tab/>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970915" cy="370840"/>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6"/>
                    <a:stretch>
                      <a:fillRect/>
                    </a:stretch>
                  </pic:blipFill>
                  <pic:spPr>
                    <a:xfrm>
                      <a:off x="0" y="0"/>
                      <a:ext cx="970915" cy="370840"/>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970915" cy="370840"/>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7"/>
                    <a:stretch>
                      <a:fillRect/>
                    </a:stretch>
                  </pic:blipFill>
                  <pic:spPr>
                    <a:xfrm>
                      <a:off x="0" y="0"/>
                      <a:ext cx="970915" cy="370840"/>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ab/>
        <w:tab/>
        <w:tab/>
        <w:tab/>
        <w:tab/>
        <w:tab/>
        <w:tab/>
        <w:tab/>
      </w:r>
      <w:r>
        <w:rPr>
          <w:rFonts w:ascii="Times New Roman" w:hAnsi="Times New Roman"/>
          <w:b w:val="1"/>
          <w:sz w:val="24"/>
        </w:rPr>
        <w:t>(3 Marks)</w:t>
      </w: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Two letters are selected from the word ECONOMICS, find the probability that the letters are a constant and a vowel in that order</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28575" cy="208915"/>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8"/>
                    <a:stretch>
                      <a:fillRect/>
                    </a:stretch>
                  </pic:blipFill>
                  <pic:spPr>
                    <a:xfrm>
                      <a:off x="0" y="0"/>
                      <a:ext cx="2857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28575" cy="208915"/>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9"/>
                    <a:stretch>
                      <a:fillRect/>
                    </a:stretch>
                  </pic:blipFill>
                  <pic:spPr>
                    <a:xfrm>
                      <a:off x="0" y="0"/>
                      <a:ext cx="2857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ab/>
        <w:tab/>
        <w:tab/>
        <w:tab/>
        <w:tab/>
        <w:tab/>
        <w:tab/>
        <w:tab/>
      </w:r>
      <w:r>
        <w:rPr>
          <w:rFonts w:ascii="Times New Roman" w:hAnsi="Times New Roman"/>
          <w:b w:val="1"/>
          <w:sz w:val="24"/>
        </w:rPr>
        <w:t>(</w:t>
      </w:r>
      <w:r>
        <w:rPr>
          <w:rFonts w:ascii="Times New Roman" w:hAnsi="Times New Roman"/>
          <w:b w:val="1"/>
          <w:sz w:val="24"/>
        </w:rPr>
        <w:t>2</w:t>
      </w:r>
      <w:r>
        <w:rPr>
          <w:rFonts w:ascii="Times New Roman" w:hAnsi="Times New Roman"/>
          <w:b w:val="1"/>
          <w:sz w:val="24"/>
        </w:rPr>
        <w:t xml:space="preserve">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In the circle below,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2371090" cy="208915"/>
            <wp:docPr id="20" name="Picture 20"/>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0"/>
                    <a:stretch>
                      <a:fillRect/>
                    </a:stretch>
                  </pic:blipFill>
                  <pic:spPr>
                    <a:xfrm>
                      <a:off x="0" y="0"/>
                      <a:ext cx="237109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2371090" cy="208915"/>
            <wp:docPr id="21" name="Picture 21"/>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1"/>
                    <a:stretch>
                      <a:fillRect/>
                    </a:stretch>
                  </pic:blipFill>
                  <pic:spPr>
                    <a:xfrm>
                      <a:off x="0" y="0"/>
                      <a:ext cx="237109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751840" cy="208915"/>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2"/>
                    <a:stretch>
                      <a:fillRect/>
                    </a:stretch>
                  </pic:blipFill>
                  <pic:spPr>
                    <a:xfrm>
                      <a:off x="0" y="0"/>
                      <a:ext cx="75184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751840" cy="208915"/>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3"/>
                    <a:stretch>
                      <a:fillRect/>
                    </a:stretch>
                  </pic:blipFill>
                  <pic:spPr>
                    <a:xfrm>
                      <a:off x="0" y="0"/>
                      <a:ext cx="75184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tab/>
        <w:tab/>
        <w:tab/>
        <w:tab/>
        <w:tab/>
        <w:tab/>
        <w:tab/>
        <w:tab/>
        <w:tab/>
        <w:tab/>
        <w:t>B</w:t>
        <w:tab/>
      </w:r>
    </w:p>
    <w:p>
      <w:pPr>
        <w:spacing w:lineRule="auto" w:line="360" w:after="0"/>
        <w:ind w:left="3600"/>
        <w:jc w:val="both"/>
        <w:rPr>
          <w:rFonts w:ascii="Times New Roman" w:hAnsi="Times New Roman"/>
          <w:sz w:val="24"/>
        </w:rPr>
      </w:pPr>
      <w:r>
        <w:rPr>
          <w:rFonts w:ascii="Times New Roman" w:hAnsi="Times New Roman"/>
          <w:sz w:val="24"/>
        </w:rPr>
        <w:t xml:space="preserve">A    3cm</w:t>
        <w:tab/>
      </w:r>
    </w:p>
    <w:p>
      <w:pPr>
        <w:spacing w:lineRule="auto" w:line="360" w:after="0"/>
        <w:ind w:left="360"/>
        <w:jc w:val="both"/>
        <w:rPr>
          <w:rFonts w:ascii="Times New Roman" w:hAnsi="Times New Roman"/>
          <w:sz w:val="24"/>
        </w:rPr>
      </w:pPr>
      <w:r>
        <w:rPr>
          <w:rFonts w:ascii="Times New Roman" w:hAnsi="Times New Roman"/>
          <w:sz w:val="24"/>
        </w:rPr>
        <w:tab/>
        <w:tab/>
        <w:tab/>
        <w:tab/>
        <w:t>X</w:t>
        <w:tab/>
        <w:tab/>
        <w:tab/>
        <w:tab/>
        <w:tab/>
        <w:tab/>
      </w:r>
    </w:p>
    <w:p>
      <w:pPr>
        <w:spacing w:lineRule="auto" w:line="360" w:after="0"/>
        <w:ind w:left="360"/>
        <w:jc w:val="both"/>
        <w:rPr>
          <w:rFonts w:ascii="Times New Roman" w:hAnsi="Times New Roman"/>
          <w:sz w:val="24"/>
        </w:rPr>
      </w:pPr>
      <w:r>
        <w:rPr>
          <w:rFonts w:ascii="Times New Roman" w:hAnsi="Times New Roman"/>
          <w:sz w:val="24"/>
        </w:rPr>
        <w:tab/>
        <w:tab/>
        <w:tab/>
        <w:tab/>
        <w:tab/>
        <w:tab/>
        <w:t xml:space="preserve">   3cm       C</w:t>
        <w:tab/>
      </w:r>
    </w:p>
    <w:p>
      <w:pPr>
        <w:spacing w:lineRule="auto" w:line="360" w:after="0"/>
        <w:ind w:left="360"/>
        <w:jc w:val="both"/>
        <w:rPr>
          <w:rFonts w:ascii="Times New Roman" w:hAnsi="Times New Roman"/>
          <w:sz w:val="24"/>
        </w:rPr>
      </w:pPr>
      <w:r>
        <w:rPr>
          <w:rFonts w:ascii="Times New Roman" w:hAnsi="Times New Roman"/>
          <w:sz w:val="24"/>
        </w:rPr>
        <w:tab/>
        <w:tab/>
        <w:tab/>
        <w:tab/>
        <w:t xml:space="preserve">6cm         D</w:t>
        <w:tab/>
        <w:tab/>
        <w:tab/>
        <w:tab/>
        <w:tab/>
      </w:r>
    </w:p>
    <w:p>
      <w:pPr>
        <w:spacing w:lineRule="auto" w:line="360" w:after="0"/>
        <w:ind w:left="360"/>
        <w:jc w:val="both"/>
        <w:rPr>
          <w:rFonts w:ascii="Times New Roman" w:hAnsi="Times New Roman"/>
          <w:sz w:val="24"/>
        </w:rPr>
      </w:pPr>
      <w:r>
        <w:rPr>
          <w:rFonts w:ascii="Times New Roman" w:hAnsi="Times New Roman"/>
          <w:sz w:val="24"/>
        </w:rPr>
        <w:tab/>
        <w:tab/>
        <w:t xml:space="preserve">  O</w:t>
        <w:tab/>
      </w:r>
    </w:p>
    <w:p>
      <w:pPr>
        <w:spacing w:lineRule="auto" w:line="360" w:after="0"/>
        <w:ind w:left="1440"/>
        <w:jc w:val="both"/>
        <w:rPr>
          <w:rFonts w:ascii="Times New Roman" w:hAnsi="Times New Roman"/>
          <w:sz w:val="24"/>
        </w:rPr>
      </w:pPr>
      <w:r>
        <w:rPr>
          <w:rFonts w:ascii="Times New Roman" w:hAnsi="Times New Roman"/>
          <w:sz w:val="24"/>
        </w:rPr>
        <w:t>Find the value of x.</w:t>
        <w:tab/>
        <w:tab/>
        <w:tab/>
        <w:tab/>
        <w:tab/>
        <w:tab/>
        <w:tab/>
        <w:tab/>
        <w:tab/>
      </w:r>
      <w:r>
        <w:rPr>
          <w:rFonts w:ascii="Times New Roman" w:hAnsi="Times New Roman"/>
          <w:b w:val="1"/>
          <w:sz w:val="24"/>
        </w:rPr>
        <w:t>(3 Marks)</w:t>
      </w: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Simplify and leave your answer in surd form.</w:t>
        <w:tab/>
        <w:tab/>
        <w:tab/>
        <w:tab/>
        <w:tab/>
        <w:tab/>
        <w:tab/>
      </w:r>
      <w:r>
        <w:rPr>
          <w:rFonts w:ascii="Times New Roman" w:hAnsi="Times New Roman"/>
          <w:b w:val="1"/>
          <w:sz w:val="24"/>
        </w:rPr>
        <w:t>(3 Marks)</w:t>
      </w:r>
    </w:p>
    <w:p>
      <w:pPr>
        <w:spacing w:lineRule="auto" w:line="360" w:after="0"/>
        <w:ind w:left="1440"/>
        <w:jc w:val="both"/>
        <w:rPr>
          <w:rFonts w:ascii="Times New Roman" w:hAnsi="Times New Roman"/>
          <w:sz w:val="24"/>
        </w:rPr>
      </w:pPr>
      <w:r>
        <w:drawing>
          <wp:inline xmlns:wp="http://schemas.openxmlformats.org/drawingml/2006/wordprocessingDrawing">
            <wp:extent cx="1113790" cy="447040"/>
            <wp:docPr id="24" name="Picture 24"/>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4"/>
                    <a:stretch>
                      <a:fillRect/>
                    </a:stretch>
                  </pic:blipFill>
                  <pic:spPr>
                    <a:xfrm>
                      <a:off x="0" y="0"/>
                      <a:ext cx="1113790" cy="447040"/>
                    </a:xfrm>
                    <a:prstGeom prst="rect"/>
                    <a:noFill/>
                  </pic:spPr>
                </pic:pic>
              </a:graphicData>
            </a:graphic>
          </wp:inline>
        </w:drawing>
      </w:r>
    </w:p>
    <w:p>
      <w:pPr>
        <w:spacing w:lineRule="auto" w:line="360" w:after="0"/>
        <w:ind w:left="1440"/>
        <w:jc w:val="both"/>
        <w:rPr>
          <w:rFonts w:ascii="Times New Roman" w:hAnsi="Times New Roman"/>
          <w:sz w:val="24"/>
        </w:rPr>
      </w:pPr>
    </w:p>
    <w:p>
      <w:pPr>
        <w:spacing w:lineRule="auto" w:line="360" w:after="0"/>
        <w:ind w:left="360"/>
        <w:jc w:val="both"/>
        <w:rPr>
          <w:rFonts w:ascii="Times New Roman" w:hAnsi="Times New Roman"/>
          <w:sz w:val="24"/>
        </w:rPr>
      </w:pPr>
      <w:r>
        <w:rPr>
          <w:rFonts w:ascii="Times New Roman" w:hAnsi="Times New Roman"/>
          <w:sz w:val="24"/>
        </w:rPr>
        <w:tab/>
        <w:tab/>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Omolo bought a new car for Ksh.800, 000. After 5 years he sold it through a second hand car dealer. The dealer charged a commission of 4% for the sale of the car. If Omolo received Ksh.480, 000, calculate the annual rate of depreciation of the car.</w:t>
        <w:tab/>
        <w:tab/>
        <w:tab/>
        <w:tab/>
        <w:tab/>
        <w:tab/>
        <w:tab/>
        <w:tab/>
      </w:r>
      <w:r>
        <w:rPr>
          <w:rFonts w:ascii="Times New Roman" w:hAnsi="Times New Roman"/>
          <w:b w:val="1"/>
          <w:sz w:val="24"/>
        </w:rPr>
        <w:t>(</w:t>
      </w:r>
      <w:r>
        <w:rPr>
          <w:rFonts w:ascii="Times New Roman" w:hAnsi="Times New Roman"/>
          <w:b w:val="1"/>
          <w:sz w:val="24"/>
        </w:rPr>
        <w:t>3</w:t>
      </w:r>
      <w:r>
        <w:rPr>
          <w:rFonts w:ascii="Times New Roman" w:hAnsi="Times New Roman"/>
          <w:b w:val="1"/>
          <w:sz w:val="24"/>
        </w:rPr>
        <w:t xml:space="preserve"> Marks)</w:t>
      </w: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Expand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28015" cy="208915"/>
            <wp:docPr id="25" name="Picture 25"/>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5"/>
                    <a:stretch>
                      <a:fillRect/>
                    </a:stretch>
                  </pic:blipFill>
                  <pic:spPr>
                    <a:xfrm>
                      <a:off x="0" y="0"/>
                      <a:ext cx="6280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28015" cy="208915"/>
            <wp:docPr id="26" name="Picture 26"/>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6"/>
                    <a:stretch>
                      <a:fillRect/>
                    </a:stretch>
                  </pic:blipFill>
                  <pic:spPr>
                    <a:xfrm>
                      <a:off x="0" y="0"/>
                      <a:ext cx="6280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upto the fourth term, hence evaluate </w:t>
        <w:tab/>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399415" cy="208915"/>
            <wp:docPr id="27" name="Picture 27"/>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7"/>
                    <a:stretch>
                      <a:fillRect/>
                    </a:stretch>
                  </pic:blipFill>
                  <pic:spPr>
                    <a:xfrm>
                      <a:off x="0" y="0"/>
                      <a:ext cx="3994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399415" cy="208915"/>
            <wp:docPr id="28" name="Picture 28"/>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8"/>
                    <a:stretch>
                      <a:fillRect/>
                    </a:stretch>
                  </pic:blipFill>
                  <pic:spPr>
                    <a:xfrm>
                      <a:off x="0" y="0"/>
                      <a:ext cx="3994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ab/>
        <w:t>to 2 significant figures.</w:t>
      </w:r>
    </w:p>
    <w:p>
      <w:pPr>
        <w:spacing w:lineRule="auto" w:line="360" w:after="0"/>
        <w:ind w:left="360"/>
        <w:jc w:val="both"/>
        <w:rPr>
          <w:rFonts w:ascii="Times New Roman" w:hAnsi="Times New Roman"/>
          <w:b w:val="1"/>
          <w:sz w:val="24"/>
        </w:rPr>
      </w:pPr>
      <w:r>
        <w:rPr>
          <w:rFonts w:ascii="Times New Roman" w:hAnsi="Times New Roman"/>
          <w:sz w:val="24"/>
        </w:rPr>
        <w:tab/>
        <w:tab/>
        <w:tab/>
        <w:tab/>
        <w:tab/>
        <w:tab/>
        <w:tab/>
        <w:tab/>
        <w:tab/>
        <w:tab/>
        <w:tab/>
        <w:tab/>
        <w:tab/>
      </w:r>
      <w:r>
        <w:rPr>
          <w:rFonts w:ascii="Times New Roman" w:hAnsi="Times New Roman"/>
          <w:b w:val="1"/>
          <w:sz w:val="24"/>
        </w:rPr>
        <w:t>(4</w:t>
      </w:r>
      <w:r>
        <w:rPr>
          <w:rFonts w:ascii="Times New Roman" w:hAnsi="Times New Roman"/>
          <w:b w:val="1"/>
          <w:sz w:val="24"/>
        </w:rPr>
        <w:t xml:space="preserve"> Marks)</w:t>
      </w: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spacing w:lineRule="auto" w:line="360" w:after="0"/>
        <w:ind w:left="144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A trader has 3 grades of tea P, Q and R. Grade P costs Shs.140 per kg, grade Q costs Shs.160 per kg and grade R costs sh.256 per kg. The trader mixes grade P and grade Q in the ratio 5:3 to make a brand of tea which he sells at Shs.180 per kg. Calculate the percentage profit he makes.</w:t>
        <w:tab/>
        <w:tab/>
        <w:tab/>
      </w:r>
      <w:r>
        <w:rPr>
          <w:rFonts w:ascii="Times New Roman" w:hAnsi="Times New Roman"/>
          <w:b w:val="1"/>
          <w:sz w:val="24"/>
        </w:rPr>
        <w:t>(3 Marks)</w:t>
      </w:r>
      <w:r>
        <w:rPr>
          <w:rFonts w:ascii="Times New Roman" w:hAnsi="Times New Roman"/>
          <w:sz w:val="24"/>
        </w:rPr>
        <w:tab/>
        <w:t xml:space="preserve">                                                                                         </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
        </w:numPr>
        <w:spacing w:lineRule="auto" w:line="360" w:after="0"/>
        <w:jc w:val="both"/>
        <w:rPr>
          <w:rFonts w:ascii="Times New Roman" w:hAnsi="Times New Roman"/>
          <w:sz w:val="24"/>
        </w:rPr>
      </w:pPr>
      <w:r>
        <w:rPr>
          <w:rFonts w:ascii="Times New Roman" w:hAnsi="Times New Roman"/>
          <w:sz w:val="24"/>
        </w:rPr>
        <w:t xml:space="preserve">Each interior angle of a regular polygon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29" name="Picture 29"/>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9"/>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30" name="Picture 30"/>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30"/>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sides exceeds each exterior angle of regular polygon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70815" cy="208915"/>
            <wp:docPr id="31" name="Picture 31"/>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31"/>
                    <a:stretch>
                      <a:fillRect/>
                    </a:stretch>
                  </pic:blipFill>
                  <pic:spPr>
                    <a:xfrm>
                      <a:off x="0" y="0"/>
                      <a:ext cx="1708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70815" cy="208915"/>
            <wp:docPr id="32" name="Picture 32"/>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32"/>
                    <a:stretch>
                      <a:fillRect/>
                    </a:stretch>
                  </pic:blipFill>
                  <pic:spPr>
                    <a:xfrm>
                      <a:off x="0" y="0"/>
                      <a:ext cx="1708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sides by 8</w:t>
      </w:r>
      <w:r>
        <w:rPr>
          <w:rFonts w:ascii="Times New Roman" w:hAnsi="Times New Roman"/>
          <w:sz w:val="24"/>
          <w:vertAlign w:val="superscript"/>
        </w:rPr>
        <w:t>0</w:t>
      </w:r>
      <w:r>
        <w:rPr>
          <w:rFonts w:ascii="Times New Roman" w:hAnsi="Times New Roman"/>
          <w:sz w:val="24"/>
        </w:rPr>
        <w:t xml:space="preserve">. Find the value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33" name="Picture 33"/>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33"/>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34" name="Picture 34"/>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34"/>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tab/>
        <w:tab/>
        <w:tab/>
      </w:r>
      <w:r>
        <w:rPr>
          <w:rFonts w:ascii="Times New Roman" w:hAnsi="Times New Roman"/>
          <w:b w:val="1"/>
          <w:sz w:val="24"/>
        </w:rPr>
        <w:t>(3 Marks)</w:t>
      </w:r>
    </w:p>
    <w:p>
      <w:pPr>
        <w:pStyle w:val="P2"/>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A quantity P is partly constant and partly varies as the square root of Q.</w:t>
      </w:r>
    </w:p>
    <w:p>
      <w:pPr>
        <w:pStyle w:val="P2"/>
        <w:numPr>
          <w:ilvl w:val="0"/>
          <w:numId w:val="26"/>
        </w:numPr>
        <w:spacing w:lineRule="auto" w:line="360" w:after="0"/>
        <w:jc w:val="both"/>
        <w:rPr>
          <w:rFonts w:ascii="Times New Roman" w:hAnsi="Times New Roman"/>
          <w:sz w:val="24"/>
        </w:rPr>
      </w:pPr>
      <w:r>
        <w:rPr>
          <w:rFonts w:ascii="Times New Roman" w:hAnsi="Times New Roman"/>
          <w:sz w:val="24"/>
        </w:rPr>
        <w:t xml:space="preserve">Using constants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35" name="Picture 35"/>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35"/>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36" name="Picture 36"/>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36"/>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32715" cy="208915"/>
            <wp:docPr id="37" name="Picture 37"/>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37"/>
                    <a:stretch>
                      <a:fillRect/>
                    </a:stretch>
                  </pic:blipFill>
                  <pic:spPr>
                    <a:xfrm>
                      <a:off x="0" y="0"/>
                      <a:ext cx="1327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32715" cy="208915"/>
            <wp:docPr id="38" name="Picture 38"/>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38"/>
                    <a:stretch>
                      <a:fillRect/>
                    </a:stretch>
                  </pic:blipFill>
                  <pic:spPr>
                    <a:xfrm>
                      <a:off x="0" y="0"/>
                      <a:ext cx="1327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write down an equation connecting P and Q.</w:t>
        <w:tab/>
        <w:t xml:space="preserve"> </w:t>
        <w:tab/>
        <w:tab/>
      </w:r>
      <w:r>
        <w:rPr>
          <w:rFonts w:ascii="Times New Roman" w:hAnsi="Times New Roman"/>
          <w:b w:val="1"/>
          <w:sz w:val="24"/>
        </w:rPr>
        <w:t>(</w:t>
      </w:r>
      <w:r>
        <w:rPr>
          <w:rFonts w:ascii="Times New Roman" w:hAnsi="Times New Roman"/>
          <w:b w:val="1"/>
          <w:sz w:val="24"/>
        </w:rPr>
        <w:t>1</w:t>
      </w:r>
      <w:r>
        <w:rPr>
          <w:rFonts w:ascii="Times New Roman" w:hAnsi="Times New Roman"/>
          <w:b w:val="1"/>
          <w:sz w:val="24"/>
        </w:rPr>
        <w:t xml:space="preserve"> Mark)</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6"/>
        </w:numPr>
        <w:spacing w:lineRule="auto" w:line="360" w:after="0"/>
        <w:jc w:val="both"/>
        <w:rPr>
          <w:rFonts w:ascii="Times New Roman" w:hAnsi="Times New Roman"/>
          <w:sz w:val="24"/>
        </w:rPr>
      </w:pPr>
      <w:r>
        <w:rPr>
          <w:rFonts w:ascii="Times New Roman" w:hAnsi="Times New Roman"/>
          <w:sz w:val="24"/>
        </w:rPr>
        <w:t xml:space="preserve">If Q = 25 when P = 20 and Q = 49, when Q = 30; find the values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24460" cy="208915"/>
            <wp:docPr id="39" name="Picture 39"/>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39"/>
                    <a:stretch>
                      <a:fillRect/>
                    </a:stretch>
                  </pic:blipFill>
                  <pic:spPr>
                    <a:xfrm>
                      <a:off x="0" y="0"/>
                      <a:ext cx="12446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24460" cy="208915"/>
            <wp:docPr id="40" name="Picture 40"/>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40"/>
                    <a:stretch>
                      <a:fillRect/>
                    </a:stretch>
                  </pic:blipFill>
                  <pic:spPr>
                    <a:xfrm>
                      <a:off x="0" y="0"/>
                      <a:ext cx="12446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32715" cy="208915"/>
            <wp:docPr id="41" name="Picture 41"/>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41"/>
                    <a:stretch>
                      <a:fillRect/>
                    </a:stretch>
                  </pic:blipFill>
                  <pic:spPr>
                    <a:xfrm>
                      <a:off x="0" y="0"/>
                      <a:ext cx="1327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32715" cy="208915"/>
            <wp:docPr id="42" name="Picture 42"/>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42"/>
                    <a:stretch>
                      <a:fillRect/>
                    </a:stretch>
                  </pic:blipFill>
                  <pic:spPr>
                    <a:xfrm>
                      <a:off x="0" y="0"/>
                      <a:ext cx="1327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tab/>
        <w:tab/>
      </w:r>
      <w:r>
        <w:rPr>
          <w:rFonts w:ascii="Times New Roman" w:hAnsi="Times New Roman"/>
          <w:b w:val="1"/>
          <w:sz w:val="24"/>
        </w:rPr>
        <w:t>(2 Marks)</w:t>
      </w:r>
    </w:p>
    <w:p>
      <w:pPr>
        <w:spacing w:lineRule="auto" w:line="360" w:after="0"/>
        <w:ind w:firstLine="360" w:left="7560"/>
        <w:jc w:val="both"/>
        <w:rPr>
          <w:rFonts w:ascii="Times New Roman" w:hAnsi="Times New Roman"/>
          <w:sz w:val="24"/>
        </w:rPr>
      </w:pPr>
    </w:p>
    <w:p>
      <w:pPr>
        <w:spacing w:lineRule="auto" w:line="360" w:after="0"/>
        <w:ind w:firstLine="360" w:left="7560"/>
        <w:jc w:val="both"/>
        <w:rPr>
          <w:rFonts w:ascii="Times New Roman" w:hAnsi="Times New Roman"/>
          <w:sz w:val="24"/>
        </w:rPr>
      </w:pPr>
    </w:p>
    <w:p>
      <w:pPr>
        <w:spacing w:lineRule="auto" w:line="360" w:after="0"/>
        <w:ind w:firstLine="360" w:left="7560"/>
        <w:jc w:val="both"/>
        <w:rPr>
          <w:rFonts w:ascii="Times New Roman" w:hAnsi="Times New Roman"/>
          <w:sz w:val="24"/>
        </w:rPr>
      </w:pPr>
    </w:p>
    <w:p>
      <w:pPr>
        <w:pStyle w:val="P2"/>
        <w:numPr>
          <w:ilvl w:val="0"/>
          <w:numId w:val="2"/>
        </w:numPr>
        <w:spacing w:lineRule="auto" w:line="360" w:after="0"/>
        <w:jc w:val="both"/>
        <w:rPr>
          <w:rFonts w:ascii="Times New Roman" w:hAnsi="Times New Roman"/>
          <w:sz w:val="24"/>
        </w:rPr>
      </w:pPr>
      <w:r>
        <w:rPr>
          <w:rFonts w:ascii="Times New Roman" w:hAnsi="Times New Roman"/>
          <w:sz w:val="24"/>
        </w:rPr>
        <w:t xml:space="preserve">Use matrix method to find the point of intersection of lines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08990" cy="208915"/>
            <wp:docPr id="43" name="Picture 43"/>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43"/>
                    <a:stretch>
                      <a:fillRect/>
                    </a:stretch>
                  </pic:blipFill>
                  <pic:spPr>
                    <a:xfrm>
                      <a:off x="0" y="0"/>
                      <a:ext cx="808990"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08990" cy="208915"/>
            <wp:docPr id="44" name="Picture 44"/>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44"/>
                    <a:stretch>
                      <a:fillRect/>
                    </a:stretch>
                  </pic:blipFill>
                  <pic:spPr>
                    <a:xfrm>
                      <a:off x="0" y="0"/>
                      <a:ext cx="808990"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37565" cy="208915"/>
            <wp:docPr id="45" name="Picture 45"/>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45"/>
                    <a:stretch>
                      <a:fillRect/>
                    </a:stretch>
                  </pic:blipFill>
                  <pic:spPr>
                    <a:xfrm>
                      <a:off x="0" y="0"/>
                      <a:ext cx="8375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37565" cy="208915"/>
            <wp:docPr id="46" name="Picture 46"/>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46"/>
                    <a:stretch>
                      <a:fillRect/>
                    </a:stretch>
                  </pic:blipFill>
                  <pic:spPr>
                    <a:xfrm>
                      <a:off x="0" y="0"/>
                      <a:ext cx="8375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ab/>
      </w:r>
      <w:r>
        <w:rPr>
          <w:rFonts w:ascii="Times New Roman" w:hAnsi="Times New Roman"/>
          <w:b w:val="1"/>
          <w:sz w:val="24"/>
        </w:rPr>
        <w:t>(3 Marks)</w:t>
      </w:r>
    </w:p>
    <w:p>
      <w:pPr>
        <w:pStyle w:val="P2"/>
        <w:spacing w:lineRule="auto" w:line="360" w:after="0"/>
        <w:ind w:left="36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
        </w:numPr>
        <w:spacing w:lineRule="auto" w:line="360" w:after="0"/>
        <w:jc w:val="both"/>
        <w:rPr>
          <w:rFonts w:ascii="Times New Roman" w:hAnsi="Times New Roman"/>
          <w:sz w:val="24"/>
        </w:rPr>
      </w:pPr>
      <w:r>
        <w:rPr>
          <w:rFonts w:ascii="Times New Roman" w:hAnsi="Times New Roman"/>
          <w:sz w:val="24"/>
        </w:rPr>
        <w:t xml:space="preserve">The equation of a circle centre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361315" cy="208915"/>
            <wp:docPr id="47" name="Picture 47"/>
            <a:graphic xmlns:a="http://schemas.openxmlformats.org/drawingml/2006/main">
              <a:graphicData uri="http://schemas.openxmlformats.org/drawingml/2006/picture">
                <pic:pic xmlns:pic="http://schemas.openxmlformats.org/drawingml/2006/picture">
                  <pic:nvPicPr>
                    <pic:cNvPr id="47" name="Picture 47"/>
                    <pic:cNvPicPr/>
                  </pic:nvPicPr>
                  <pic:blipFill>
                    <a:blip xmlns:r="http://schemas.openxmlformats.org/officeDocument/2006/relationships" r:embed="Relimage47"/>
                    <a:stretch>
                      <a:fillRect/>
                    </a:stretch>
                  </pic:blipFill>
                  <pic:spPr>
                    <a:xfrm>
                      <a:off x="0" y="0"/>
                      <a:ext cx="36131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361315" cy="208915"/>
            <wp:docPr id="48" name="Picture 48"/>
            <a:graphic xmlns:a="http://schemas.openxmlformats.org/drawingml/2006/main">
              <a:graphicData uri="http://schemas.openxmlformats.org/drawingml/2006/picture">
                <pic:pic xmlns:pic="http://schemas.openxmlformats.org/drawingml/2006/picture">
                  <pic:nvPicPr>
                    <pic:cNvPr id="48" name="Picture 48"/>
                    <pic:cNvPicPr/>
                  </pic:nvPicPr>
                  <pic:blipFill>
                    <a:blip xmlns:r="http://schemas.openxmlformats.org/officeDocument/2006/relationships" r:embed="Relimage48"/>
                    <a:stretch>
                      <a:fillRect/>
                    </a:stretch>
                  </pic:blipFill>
                  <pic:spPr>
                    <a:xfrm>
                      <a:off x="0" y="0"/>
                      <a:ext cx="36131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is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2247265" cy="208915"/>
            <wp:docPr id="49" name="Picture 49"/>
            <a:graphic xmlns:a="http://schemas.openxmlformats.org/drawingml/2006/main">
              <a:graphicData uri="http://schemas.openxmlformats.org/drawingml/2006/picture">
                <pic:pic xmlns:pic="http://schemas.openxmlformats.org/drawingml/2006/picture">
                  <pic:nvPicPr>
                    <pic:cNvPr id="49" name="Picture 49"/>
                    <pic:cNvPicPr/>
                  </pic:nvPicPr>
                  <pic:blipFill>
                    <a:blip xmlns:r="http://schemas.openxmlformats.org/officeDocument/2006/relationships" r:embed="Relimage49"/>
                    <a:stretch>
                      <a:fillRect/>
                    </a:stretch>
                  </pic:blipFill>
                  <pic:spPr>
                    <a:xfrm>
                      <a:off x="0" y="0"/>
                      <a:ext cx="22472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2247265" cy="208915"/>
            <wp:docPr id="50" name="Picture 50"/>
            <a:graphic xmlns:a="http://schemas.openxmlformats.org/drawingml/2006/main">
              <a:graphicData uri="http://schemas.openxmlformats.org/drawingml/2006/picture">
                <pic:pic xmlns:pic="http://schemas.openxmlformats.org/drawingml/2006/picture">
                  <pic:nvPicPr>
                    <pic:cNvPr id="50" name="Picture 50"/>
                    <pic:cNvPicPr/>
                  </pic:nvPicPr>
                  <pic:blipFill>
                    <a:blip xmlns:r="http://schemas.openxmlformats.org/officeDocument/2006/relationships" r:embed="Relimage50"/>
                    <a:stretch>
                      <a:fillRect/>
                    </a:stretch>
                  </pic:blipFill>
                  <pic:spPr>
                    <a:xfrm>
                      <a:off x="0" y="0"/>
                      <a:ext cx="22472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Find the value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51" name="Picture 51"/>
            <a:graphic xmlns:a="http://schemas.openxmlformats.org/drawingml/2006/main">
              <a:graphicData uri="http://schemas.openxmlformats.org/drawingml/2006/picture">
                <pic:pic xmlns:pic="http://schemas.openxmlformats.org/drawingml/2006/picture">
                  <pic:nvPicPr>
                    <pic:cNvPr id="51" name="Picture 51"/>
                    <pic:cNvPicPr/>
                  </pic:nvPicPr>
                  <pic:blipFill>
                    <a:blip xmlns:r="http://schemas.openxmlformats.org/officeDocument/2006/relationships" r:embed="Relimage51"/>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52" name="Picture 52"/>
            <a:graphic xmlns:a="http://schemas.openxmlformats.org/drawingml/2006/main">
              <a:graphicData uri="http://schemas.openxmlformats.org/drawingml/2006/picture">
                <pic:pic xmlns:pic="http://schemas.openxmlformats.org/drawingml/2006/picture">
                  <pic:nvPicPr>
                    <pic:cNvPr id="52" name="Picture 52"/>
                    <pic:cNvPicPr/>
                  </pic:nvPicPr>
                  <pic:blipFill>
                    <a:blip xmlns:r="http://schemas.openxmlformats.org/officeDocument/2006/relationships" r:embed="Relimage52"/>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53" name="Picture 53"/>
            <a:graphic xmlns:a="http://schemas.openxmlformats.org/drawingml/2006/main">
              <a:graphicData uri="http://schemas.openxmlformats.org/drawingml/2006/picture">
                <pic:pic xmlns:pic="http://schemas.openxmlformats.org/drawingml/2006/picture">
                  <pic:nvPicPr>
                    <pic:cNvPr id="53" name="Picture 53"/>
                    <pic:cNvPicPr/>
                  </pic:nvPicPr>
                  <pic:blipFill>
                    <a:blip xmlns:r="http://schemas.openxmlformats.org/officeDocument/2006/relationships" r:embed="Relimage53"/>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54" name="Picture 54"/>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elimage54"/>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tab/>
        <w:tab/>
        <w:tab/>
        <w:t xml:space="preserve"> </w:t>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center"/>
        <w:rPr>
          <w:rFonts w:ascii="Times New Roman" w:hAnsi="Times New Roman"/>
          <w:b w:val="1"/>
          <w:sz w:val="24"/>
          <w:u w:val="single"/>
        </w:rPr>
      </w:pPr>
      <w:r>
        <w:rPr>
          <w:rFonts w:ascii="Times New Roman" w:hAnsi="Times New Roman"/>
          <w:b w:val="1"/>
          <w:sz w:val="24"/>
          <w:u w:val="single"/>
        </w:rPr>
        <w:t>SECTION II (50 Marks)</w:t>
      </w:r>
    </w:p>
    <w:p>
      <w:pPr>
        <w:spacing w:lineRule="auto" w:line="360" w:after="0"/>
        <w:jc w:val="center"/>
        <w:rPr>
          <w:rFonts w:ascii="Times New Roman" w:hAnsi="Times New Roman"/>
          <w:b w:val="1"/>
          <w:sz w:val="24"/>
        </w:rPr>
      </w:pPr>
      <w:r>
        <w:rPr>
          <w:rFonts w:ascii="Times New Roman" w:hAnsi="Times New Roman"/>
          <w:b w:val="1"/>
          <w:sz w:val="24"/>
        </w:rPr>
        <w:t xml:space="preserve">Answer any </w:t>
      </w:r>
      <w:r>
        <w:rPr>
          <w:rFonts w:ascii="Times New Roman" w:hAnsi="Times New Roman"/>
          <w:b w:val="1"/>
          <w:sz w:val="24"/>
          <w:u w:val="single"/>
        </w:rPr>
        <w:t>FIVE</w:t>
      </w:r>
      <w:r>
        <w:rPr>
          <w:rFonts w:ascii="Times New Roman" w:hAnsi="Times New Roman"/>
          <w:b w:val="1"/>
          <w:sz w:val="24"/>
        </w:rPr>
        <w:t xml:space="preserve"> Questions in this Section.</w:t>
      </w:r>
    </w:p>
    <w:p>
      <w:pPr>
        <w:spacing w:lineRule="auto" w:line="360" w:after="0"/>
        <w:jc w:val="both"/>
        <w:rPr>
          <w:rFonts w:ascii="Times New Roman" w:hAnsi="Times New Roman"/>
          <w:b w:val="1"/>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A church has a sitting capacity of 468 people with the members sitting in rows which have 3 long benches and 2 short ones. The long bench takes 2 people more than the short bench. Let the number of people sitting on the short bench be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55" name="Picture 55"/>
            <a:graphic xmlns:a="http://schemas.openxmlformats.org/drawingml/2006/main">
              <a:graphicData uri="http://schemas.openxmlformats.org/drawingml/2006/picture">
                <pic:pic xmlns:pic="http://schemas.openxmlformats.org/drawingml/2006/picture">
                  <pic:nvPicPr>
                    <pic:cNvPr id="55" name="Picture 55"/>
                    <pic:cNvPicPr/>
                  </pic:nvPicPr>
                  <pic:blipFill>
                    <a:blip xmlns:r="http://schemas.openxmlformats.org/officeDocument/2006/relationships" r:embed="Relimage55"/>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56" name="Picture 56"/>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elimage56"/>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r>
    </w:p>
    <w:p>
      <w:pPr>
        <w:pStyle w:val="P2"/>
        <w:numPr>
          <w:ilvl w:val="0"/>
          <w:numId w:val="17"/>
        </w:numPr>
        <w:spacing w:lineRule="auto" w:line="360" w:after="0"/>
        <w:jc w:val="both"/>
        <w:rPr>
          <w:rFonts w:ascii="Times New Roman" w:hAnsi="Times New Roman"/>
          <w:sz w:val="24"/>
        </w:rPr>
      </w:pPr>
      <w:r>
        <w:rPr>
          <w:rFonts w:ascii="Times New Roman" w:hAnsi="Times New Roman"/>
          <w:sz w:val="24"/>
        </w:rPr>
        <w:t xml:space="preserve">Form an expression in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57" name="Picture 57"/>
            <a:graphic xmlns:a="http://schemas.openxmlformats.org/drawingml/2006/main">
              <a:graphicData uri="http://schemas.openxmlformats.org/drawingml/2006/picture">
                <pic:pic xmlns:pic="http://schemas.openxmlformats.org/drawingml/2006/picture">
                  <pic:nvPicPr>
                    <pic:cNvPr id="57" name="Picture 57"/>
                    <pic:cNvPicPr/>
                  </pic:nvPicPr>
                  <pic:blipFill>
                    <a:blip xmlns:r="http://schemas.openxmlformats.org/officeDocument/2006/relationships" r:embed="Relimage57"/>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58" name="Picture 58"/>
            <a:graphic xmlns:a="http://schemas.openxmlformats.org/drawingml/2006/main">
              <a:graphicData uri="http://schemas.openxmlformats.org/drawingml/2006/picture">
                <pic:pic xmlns:pic="http://schemas.openxmlformats.org/drawingml/2006/picture">
                  <pic:nvPicPr>
                    <pic:cNvPr id="58" name="Picture 58"/>
                    <pic:cNvPicPr/>
                  </pic:nvPicPr>
                  <pic:blipFill>
                    <a:blip xmlns:r="http://schemas.openxmlformats.org/officeDocument/2006/relationships" r:embed="Relimage58"/>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for the number of rows of benches.</w:t>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7"/>
        </w:numPr>
        <w:spacing w:lineRule="auto" w:line="360" w:after="0"/>
        <w:jc w:val="both"/>
        <w:rPr>
          <w:rFonts w:ascii="Times New Roman" w:hAnsi="Times New Roman"/>
          <w:sz w:val="24"/>
        </w:rPr>
      </w:pPr>
      <w:r>
        <w:rPr>
          <w:rFonts w:ascii="Times New Roman" w:hAnsi="Times New Roman"/>
          <w:sz w:val="24"/>
        </w:rPr>
        <w:t>A new pastor finds this arrangement crowded and decides that by having one more person on each long bench, he can take out some rows and still sit the same number of people. Find an expression in x for the new number of rows of benches.</w:t>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17"/>
        </w:numPr>
        <w:spacing w:lineRule="auto" w:line="360" w:after="0"/>
        <w:jc w:val="both"/>
        <w:rPr>
          <w:rFonts w:ascii="Times New Roman" w:hAnsi="Times New Roman"/>
          <w:sz w:val="24"/>
        </w:rPr>
      </w:pPr>
      <w:r>
        <w:rPr>
          <w:rFonts w:ascii="Times New Roman" w:hAnsi="Times New Roman"/>
          <w:sz w:val="24"/>
        </w:rPr>
        <w:t xml:space="preserve">If one row of benches was taken out, find the original number of people per row. </w:t>
        <w:tab/>
        <w:tab/>
      </w:r>
      <w:r>
        <w:rPr>
          <w:rFonts w:ascii="Times New Roman" w:hAnsi="Times New Roman"/>
          <w:b w:val="1"/>
          <w:sz w:val="24"/>
        </w:rPr>
        <w:t>(6 Marks)</w:t>
      </w:r>
    </w:p>
    <w:p>
      <w:pPr>
        <w:pStyle w:val="P2"/>
        <w:spacing w:lineRule="auto" w:line="360" w:after="0"/>
        <w:ind w:firstLine="720" w:left="7200"/>
        <w:jc w:val="both"/>
        <w:rPr>
          <w:rFonts w:ascii="Times New Roman" w:hAnsi="Times New Roman"/>
          <w:sz w:val="24"/>
        </w:rPr>
      </w:pPr>
    </w:p>
    <w:p>
      <w:pPr>
        <w:pStyle w:val="P2"/>
        <w:spacing w:lineRule="auto" w:line="360" w:after="0"/>
        <w:ind w:firstLine="720" w:left="7200"/>
        <w:jc w:val="both"/>
        <w:rPr>
          <w:rFonts w:ascii="Times New Roman" w:hAnsi="Times New Roman"/>
          <w:sz w:val="24"/>
        </w:rPr>
      </w:pPr>
    </w:p>
    <w:p>
      <w:pPr>
        <w:pStyle w:val="P2"/>
        <w:spacing w:lineRule="auto" w:line="360" w:after="0"/>
        <w:ind w:firstLine="720" w:left="7200"/>
        <w:jc w:val="both"/>
        <w:rPr>
          <w:rFonts w:ascii="Times New Roman" w:hAnsi="Times New Roman"/>
          <w:sz w:val="24"/>
        </w:rPr>
      </w:pPr>
    </w:p>
    <w:p>
      <w:pPr>
        <w:pStyle w:val="P2"/>
        <w:spacing w:lineRule="auto" w:line="360" w:after="0"/>
        <w:ind w:firstLine="720" w:left="7200"/>
        <w:jc w:val="both"/>
        <w:rPr>
          <w:rFonts w:ascii="Times New Roman" w:hAnsi="Times New Roman"/>
          <w:sz w:val="24"/>
        </w:rPr>
      </w:pPr>
    </w:p>
    <w:p>
      <w:pPr>
        <w:pStyle w:val="P2"/>
        <w:spacing w:lineRule="auto" w:line="360" w:after="0"/>
        <w:ind w:firstLine="720" w:left="7200"/>
        <w:jc w:val="both"/>
        <w:rPr>
          <w:rFonts w:ascii="Times New Roman" w:hAnsi="Times New Roman"/>
          <w:sz w:val="24"/>
        </w:rPr>
      </w:pPr>
    </w:p>
    <w:p>
      <w:pPr>
        <w:pStyle w:val="P2"/>
        <w:spacing w:lineRule="auto" w:line="360" w:after="0"/>
        <w:ind w:firstLine="720" w:left="7200"/>
        <w:jc w:val="both"/>
        <w:rPr>
          <w:rFonts w:ascii="Times New Roman" w:hAnsi="Times New Roman"/>
          <w:sz w:val="24"/>
        </w:rPr>
      </w:pPr>
    </w:p>
    <w:p>
      <w:pPr>
        <w:pStyle w:val="P2"/>
        <w:spacing w:lineRule="auto" w:line="360" w:after="0"/>
        <w:ind w:firstLine="720" w:left="7200"/>
        <w:jc w:val="both"/>
        <w:rPr>
          <w:rFonts w:ascii="Times New Roman" w:hAnsi="Times New Roman"/>
          <w:sz w:val="24"/>
        </w:rPr>
      </w:pPr>
    </w:p>
    <w:p>
      <w:pPr>
        <w:pStyle w:val="P2"/>
        <w:spacing w:lineRule="auto" w:line="360" w:after="0"/>
        <w:ind w:firstLine="720" w:left="720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A form three class has 32 students. They are distributed between four houses as follows: -</w:t>
      </w:r>
    </w:p>
    <w:tbl>
      <w:tblPr>
        <w:tblStyle w:val="T2"/>
        <w:tblW w:w="3388" w:type="dxa"/>
        <w:tblInd w:w="2880" w:type="dxa"/>
        <w:tblBorders>
          <w:top w:val="single" w:sz="4" w:space="0" w:shadow="0" w:frame="0"/>
          <w:left w:val="none" w:sz="0" w:space="0" w:shadow="0" w:frame="0"/>
          <w:bottom w:val="none" w:sz="0" w:space="0" w:shadow="0" w:frame="0"/>
          <w:right w:val="none" w:sz="0" w:space="0" w:shadow="0" w:frame="0"/>
          <w:insideH w:val="single" w:sz="4" w:space="0" w:shadow="0" w:frame="0"/>
          <w:insideV w:val="single" w:sz="4" w:space="0" w:shadow="0" w:frame="0"/>
        </w:tblBorders>
        <w:tblLayout w:type="autofit"/>
      </w:tblPr>
      <w:tblGrid/>
      <w:tr>
        <w:tc>
          <w:tcPr>
            <w:tcW w:w="1596" w:type="dxa"/>
            <w:tcBorders>
              <w:top w:val="none" w:sz="0" w:space="0" w:shadow="0" w:frame="0"/>
              <w:bottom w:val="single" w:sz="4" w:space="0" w:shadow="0" w:frame="0"/>
            </w:tcBorders>
          </w:tcPr>
          <w:p>
            <w:pPr>
              <w:spacing w:lineRule="auto" w:line="360" w:after="0"/>
              <w:jc w:val="both"/>
              <w:rPr>
                <w:rFonts w:ascii="Times New Roman" w:hAnsi="Times New Roman"/>
                <w:b w:val="1"/>
                <w:sz w:val="24"/>
              </w:rPr>
            </w:pPr>
            <w:r>
              <w:rPr>
                <w:rFonts w:ascii="Times New Roman" w:hAnsi="Times New Roman"/>
                <w:b w:val="1"/>
                <w:sz w:val="24"/>
              </w:rPr>
              <w:t>House</w:t>
            </w:r>
          </w:p>
        </w:tc>
        <w:tc>
          <w:tcPr>
            <w:tcW w:w="896" w:type="dxa"/>
            <w:tcBorders>
              <w:top w:val="none" w:sz="0" w:space="0" w:shadow="0" w:frame="0"/>
              <w:bottom w:val="single" w:sz="4" w:space="0" w:shadow="0" w:frame="0"/>
            </w:tcBorders>
          </w:tcPr>
          <w:p>
            <w:pPr>
              <w:spacing w:lineRule="auto" w:line="360" w:after="0"/>
              <w:jc w:val="both"/>
              <w:rPr>
                <w:rFonts w:ascii="Times New Roman" w:hAnsi="Times New Roman"/>
                <w:b w:val="1"/>
                <w:sz w:val="24"/>
              </w:rPr>
            </w:pPr>
            <w:r>
              <w:rPr>
                <w:rFonts w:ascii="Times New Roman" w:hAnsi="Times New Roman"/>
                <w:b w:val="1"/>
                <w:sz w:val="24"/>
              </w:rPr>
              <w:t>Boys</w:t>
            </w:r>
          </w:p>
        </w:tc>
        <w:tc>
          <w:tcPr>
            <w:tcW w:w="896" w:type="dxa"/>
            <w:tcBorders>
              <w:top w:val="none" w:sz="0" w:space="0" w:shadow="0" w:frame="0"/>
              <w:bottom w:val="single" w:sz="4" w:space="0" w:shadow="0" w:frame="0"/>
            </w:tcBorders>
          </w:tcPr>
          <w:p>
            <w:pPr>
              <w:spacing w:lineRule="auto" w:line="360" w:after="0"/>
              <w:jc w:val="both"/>
              <w:rPr>
                <w:rFonts w:ascii="Times New Roman" w:hAnsi="Times New Roman"/>
                <w:b w:val="1"/>
                <w:sz w:val="24"/>
              </w:rPr>
            </w:pPr>
            <w:r>
              <w:rPr>
                <w:rFonts w:ascii="Times New Roman" w:hAnsi="Times New Roman"/>
                <w:b w:val="1"/>
                <w:sz w:val="24"/>
              </w:rPr>
              <w:t>Girls</w:t>
            </w:r>
          </w:p>
        </w:tc>
      </w:tr>
      <w:tr>
        <w:tc>
          <w:tcPr>
            <w:tcW w:w="1596" w:type="dxa"/>
            <w:tcBorders>
              <w:top w:val="single" w:sz="4" w:space="0" w:shadow="0" w:frame="0"/>
            </w:tcBorders>
          </w:tcPr>
          <w:p>
            <w:pPr>
              <w:spacing w:lineRule="auto" w:line="360" w:after="0"/>
              <w:jc w:val="both"/>
              <w:rPr>
                <w:rFonts w:ascii="Times New Roman" w:hAnsi="Times New Roman"/>
                <w:sz w:val="24"/>
              </w:rPr>
            </w:pPr>
            <w:r>
              <w:rPr>
                <w:rFonts w:ascii="Times New Roman" w:hAnsi="Times New Roman"/>
                <w:sz w:val="24"/>
              </w:rPr>
              <w:t>Chania</w:t>
            </w:r>
          </w:p>
          <w:p>
            <w:pPr>
              <w:spacing w:lineRule="auto" w:line="360" w:after="0"/>
              <w:jc w:val="both"/>
              <w:rPr>
                <w:rFonts w:ascii="Times New Roman" w:hAnsi="Times New Roman"/>
                <w:sz w:val="24"/>
              </w:rPr>
            </w:pPr>
            <w:r>
              <w:rPr>
                <w:rFonts w:ascii="Times New Roman" w:hAnsi="Times New Roman"/>
                <w:sz w:val="24"/>
              </w:rPr>
              <w:t>Athi</w:t>
            </w:r>
          </w:p>
          <w:p>
            <w:pPr>
              <w:spacing w:lineRule="auto" w:line="360" w:after="0"/>
              <w:jc w:val="both"/>
              <w:rPr>
                <w:rFonts w:ascii="Times New Roman" w:hAnsi="Times New Roman"/>
                <w:sz w:val="24"/>
              </w:rPr>
            </w:pPr>
            <w:r>
              <w:rPr>
                <w:rFonts w:ascii="Times New Roman" w:hAnsi="Times New Roman"/>
                <w:sz w:val="24"/>
              </w:rPr>
              <w:t>Tana</w:t>
            </w:r>
          </w:p>
          <w:p>
            <w:pPr>
              <w:spacing w:lineRule="auto" w:line="360" w:after="0"/>
              <w:jc w:val="both"/>
              <w:rPr>
                <w:rFonts w:ascii="Times New Roman" w:hAnsi="Times New Roman"/>
                <w:sz w:val="24"/>
              </w:rPr>
            </w:pPr>
            <w:r>
              <w:rPr>
                <w:rFonts w:ascii="Times New Roman" w:hAnsi="Times New Roman"/>
                <w:sz w:val="24"/>
              </w:rPr>
              <w:t>Mara</w:t>
            </w:r>
          </w:p>
        </w:tc>
        <w:tc>
          <w:tcPr>
            <w:tcW w:w="896" w:type="dxa"/>
            <w:tcBorders>
              <w:top w:val="single" w:sz="4" w:space="0" w:shadow="0" w:frame="0"/>
            </w:tcBorders>
          </w:tcPr>
          <w:p>
            <w:pPr>
              <w:spacing w:lineRule="auto" w:line="360" w:after="0"/>
              <w:jc w:val="both"/>
              <w:rPr>
                <w:rFonts w:ascii="Times New Roman" w:hAnsi="Times New Roman"/>
                <w:sz w:val="24"/>
              </w:rPr>
            </w:pPr>
            <w:r>
              <w:rPr>
                <w:rFonts w:ascii="Times New Roman" w:hAnsi="Times New Roman"/>
                <w:sz w:val="24"/>
              </w:rPr>
              <w:t>6</w:t>
            </w:r>
          </w:p>
          <w:p>
            <w:pPr>
              <w:spacing w:lineRule="auto" w:line="360" w:after="0"/>
              <w:jc w:val="both"/>
              <w:rPr>
                <w:rFonts w:ascii="Times New Roman" w:hAnsi="Times New Roman"/>
                <w:sz w:val="24"/>
              </w:rPr>
            </w:pPr>
            <w:r>
              <w:rPr>
                <w:rFonts w:ascii="Times New Roman" w:hAnsi="Times New Roman"/>
                <w:sz w:val="24"/>
              </w:rPr>
              <w:t>3</w:t>
            </w:r>
          </w:p>
          <w:p>
            <w:pPr>
              <w:spacing w:lineRule="auto" w:line="360" w:after="0"/>
              <w:jc w:val="both"/>
              <w:rPr>
                <w:rFonts w:ascii="Times New Roman" w:hAnsi="Times New Roman"/>
                <w:sz w:val="24"/>
              </w:rPr>
            </w:pPr>
            <w:r>
              <w:rPr>
                <w:rFonts w:ascii="Times New Roman" w:hAnsi="Times New Roman"/>
                <w:sz w:val="24"/>
              </w:rPr>
              <w:t>4</w:t>
            </w:r>
          </w:p>
          <w:p>
            <w:pPr>
              <w:spacing w:lineRule="auto" w:line="360" w:after="0"/>
              <w:jc w:val="both"/>
              <w:rPr>
                <w:rFonts w:ascii="Times New Roman" w:hAnsi="Times New Roman"/>
                <w:sz w:val="24"/>
              </w:rPr>
            </w:pPr>
            <w:r>
              <w:rPr>
                <w:rFonts w:ascii="Times New Roman" w:hAnsi="Times New Roman"/>
                <w:sz w:val="24"/>
              </w:rPr>
              <w:t>5</w:t>
            </w:r>
          </w:p>
        </w:tc>
        <w:tc>
          <w:tcPr>
            <w:tcW w:w="896" w:type="dxa"/>
            <w:tcBorders>
              <w:top w:val="single" w:sz="4" w:space="0" w:shadow="0" w:frame="0"/>
            </w:tcBorders>
          </w:tcPr>
          <w:p>
            <w:pPr>
              <w:spacing w:lineRule="auto" w:line="360" w:after="0"/>
              <w:jc w:val="both"/>
              <w:rPr>
                <w:rFonts w:ascii="Times New Roman" w:hAnsi="Times New Roman"/>
                <w:sz w:val="24"/>
              </w:rPr>
            </w:pPr>
            <w:r>
              <w:rPr>
                <w:rFonts w:ascii="Times New Roman" w:hAnsi="Times New Roman"/>
                <w:sz w:val="24"/>
              </w:rPr>
              <w:t>2</w:t>
            </w:r>
          </w:p>
          <w:p>
            <w:pPr>
              <w:spacing w:lineRule="auto" w:line="360" w:after="0"/>
              <w:jc w:val="both"/>
              <w:rPr>
                <w:rFonts w:ascii="Times New Roman" w:hAnsi="Times New Roman"/>
                <w:sz w:val="24"/>
              </w:rPr>
            </w:pPr>
            <w:r>
              <w:rPr>
                <w:rFonts w:ascii="Times New Roman" w:hAnsi="Times New Roman"/>
                <w:sz w:val="24"/>
              </w:rPr>
              <w:t>3</w:t>
            </w:r>
          </w:p>
          <w:p>
            <w:pPr>
              <w:spacing w:lineRule="auto" w:line="360" w:after="0"/>
              <w:jc w:val="both"/>
              <w:rPr>
                <w:rFonts w:ascii="Times New Roman" w:hAnsi="Times New Roman"/>
                <w:sz w:val="24"/>
              </w:rPr>
            </w:pPr>
            <w:r>
              <w:rPr>
                <w:rFonts w:ascii="Times New Roman" w:hAnsi="Times New Roman"/>
                <w:sz w:val="24"/>
              </w:rPr>
              <w:t>6</w:t>
            </w:r>
          </w:p>
          <w:p>
            <w:pPr>
              <w:spacing w:lineRule="auto" w:line="360" w:after="0"/>
              <w:jc w:val="both"/>
              <w:rPr>
                <w:rFonts w:ascii="Times New Roman" w:hAnsi="Times New Roman"/>
                <w:sz w:val="24"/>
              </w:rPr>
            </w:pPr>
            <w:r>
              <w:rPr>
                <w:rFonts w:ascii="Times New Roman" w:hAnsi="Times New Roman"/>
                <w:sz w:val="24"/>
              </w:rPr>
              <w:t>3</w:t>
            </w:r>
          </w:p>
        </w:tc>
      </w:tr>
    </w:tbl>
    <w:p>
      <w:pPr>
        <w:spacing w:lineRule="auto" w:line="360" w:after="0"/>
        <w:ind w:left="720"/>
        <w:jc w:val="both"/>
        <w:rPr>
          <w:rFonts w:ascii="Times New Roman" w:hAnsi="Times New Roman"/>
          <w:sz w:val="24"/>
        </w:rPr>
      </w:pPr>
    </w:p>
    <w:p>
      <w:pPr>
        <w:spacing w:lineRule="auto" w:line="360" w:after="0"/>
        <w:ind w:left="360"/>
        <w:jc w:val="both"/>
        <w:rPr>
          <w:rFonts w:ascii="Times New Roman" w:hAnsi="Times New Roman"/>
          <w:sz w:val="24"/>
        </w:rPr>
      </w:pPr>
      <w:r>
        <w:rPr>
          <w:rFonts w:ascii="Times New Roman" w:hAnsi="Times New Roman"/>
          <w:sz w:val="24"/>
        </w:rPr>
        <w:t>Two students are selected at random from the class. Find the probability that both students will be: -</w:t>
      </w:r>
    </w:p>
    <w:p>
      <w:pPr>
        <w:spacing w:lineRule="auto" w:line="360" w:after="0"/>
        <w:jc w:val="both"/>
        <w:rPr>
          <w:rFonts w:ascii="Times New Roman" w:hAnsi="Times New Roman"/>
          <w:sz w:val="24"/>
        </w:rPr>
      </w:pPr>
    </w:p>
    <w:p>
      <w:pPr>
        <w:pStyle w:val="P2"/>
        <w:numPr>
          <w:ilvl w:val="0"/>
          <w:numId w:val="4"/>
        </w:numPr>
        <w:spacing w:lineRule="auto" w:line="360" w:after="0"/>
        <w:jc w:val="both"/>
        <w:rPr>
          <w:rFonts w:ascii="Times New Roman" w:hAnsi="Times New Roman"/>
          <w:sz w:val="24"/>
        </w:rPr>
      </w:pPr>
      <w:r>
        <w:rPr>
          <w:rFonts w:ascii="Times New Roman" w:hAnsi="Times New Roman"/>
          <w:sz w:val="24"/>
        </w:rPr>
        <w:t xml:space="preserve">From Chania                                                                                       </w:t>
        <w:tab/>
        <w:tab/>
        <w:tab/>
        <w:tab/>
      </w:r>
      <w:r>
        <w:rPr>
          <w:rFonts w:ascii="Times New Roman" w:hAnsi="Times New Roman"/>
          <w:b w:val="1"/>
          <w:sz w:val="24"/>
        </w:rPr>
        <w:t xml:space="preserve">(3 </w:t>
      </w:r>
      <w:r>
        <w:rPr>
          <w:rFonts w:ascii="Times New Roman" w:hAnsi="Times New Roman"/>
          <w:b w:val="1"/>
          <w:sz w:val="24"/>
        </w:rPr>
        <w:t>Marks</w:t>
      </w:r>
      <w:r>
        <w:rPr>
          <w:rFonts w:ascii="Times New Roman" w:hAnsi="Times New Roman"/>
          <w:b w:val="1"/>
          <w:sz w:val="24"/>
        </w:rPr>
        <w:t>)</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4"/>
        </w:numPr>
        <w:spacing w:lineRule="auto" w:line="360" w:after="0"/>
        <w:jc w:val="both"/>
        <w:rPr>
          <w:rFonts w:ascii="Times New Roman" w:hAnsi="Times New Roman"/>
          <w:sz w:val="24"/>
        </w:rPr>
      </w:pPr>
      <w:r>
        <w:rPr>
          <w:rFonts w:ascii="Times New Roman" w:hAnsi="Times New Roman"/>
          <w:sz w:val="24"/>
        </w:rPr>
        <w:t xml:space="preserve">Girls                                                                                                        </w:t>
        <w:tab/>
        <w:tab/>
        <w:tab/>
      </w:r>
      <w:r>
        <w:rPr>
          <w:rFonts w:ascii="Times New Roman" w:hAnsi="Times New Roman"/>
          <w:b w:val="1"/>
          <w:sz w:val="24"/>
        </w:rPr>
        <w:t xml:space="preserve"> (2 </w:t>
      </w:r>
      <w:r>
        <w:rPr>
          <w:rFonts w:ascii="Times New Roman" w:hAnsi="Times New Roman"/>
          <w:b w:val="1"/>
          <w:sz w:val="24"/>
        </w:rPr>
        <w:t>Marks</w:t>
      </w:r>
      <w:r>
        <w:rPr>
          <w:rFonts w:ascii="Times New Roman" w:hAnsi="Times New Roman"/>
          <w:b w:val="1"/>
          <w:sz w:val="24"/>
        </w:rPr>
        <w:t>)</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4"/>
        </w:numPr>
        <w:spacing w:lineRule="auto" w:line="360" w:after="0"/>
        <w:jc w:val="both"/>
        <w:rPr>
          <w:rFonts w:ascii="Times New Roman" w:hAnsi="Times New Roman"/>
          <w:sz w:val="24"/>
        </w:rPr>
      </w:pPr>
      <w:r>
        <w:rPr>
          <w:rFonts w:ascii="Times New Roman" w:hAnsi="Times New Roman"/>
          <w:sz w:val="24"/>
        </w:rPr>
        <w:t xml:space="preserve">Boys of Tana House                                                                                         </w:t>
        <w:tab/>
        <w:tab/>
      </w:r>
      <w:r>
        <w:rPr>
          <w:rFonts w:ascii="Times New Roman" w:hAnsi="Times New Roman"/>
          <w:b w:val="1"/>
          <w:sz w:val="24"/>
        </w:rPr>
        <w:t xml:space="preserve">(2 </w:t>
      </w:r>
      <w:r>
        <w:rPr>
          <w:rFonts w:ascii="Times New Roman" w:hAnsi="Times New Roman"/>
          <w:b w:val="1"/>
          <w:sz w:val="24"/>
        </w:rPr>
        <w:t>Marks</w:t>
      </w:r>
      <w:r>
        <w:rPr>
          <w:rFonts w:ascii="Times New Roman" w:hAnsi="Times New Roman"/>
          <w:b w:val="1"/>
          <w:sz w:val="24"/>
        </w:rPr>
        <w:t>)</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4"/>
        </w:numPr>
        <w:spacing w:lineRule="auto" w:line="360" w:after="0"/>
        <w:jc w:val="both"/>
        <w:rPr>
          <w:rFonts w:ascii="Times New Roman" w:hAnsi="Times New Roman"/>
          <w:sz w:val="24"/>
        </w:rPr>
      </w:pPr>
      <w:r>
        <w:rPr>
          <w:rFonts w:ascii="Times New Roman" w:hAnsi="Times New Roman"/>
          <w:sz w:val="24"/>
        </w:rPr>
        <w:t xml:space="preserve">Either boys or from Mara House                                                                           </w:t>
        <w:tab/>
        <w:tab/>
      </w:r>
      <w:r>
        <w:rPr>
          <w:rFonts w:ascii="Times New Roman" w:hAnsi="Times New Roman"/>
          <w:b w:val="1"/>
          <w:sz w:val="24"/>
        </w:rPr>
        <w:t xml:space="preserve"> (3 </w:t>
      </w:r>
      <w:r>
        <w:rPr>
          <w:rFonts w:ascii="Times New Roman" w:hAnsi="Times New Roman"/>
          <w:b w:val="1"/>
          <w:sz w:val="24"/>
        </w:rPr>
        <w:t>Marks</w:t>
      </w:r>
      <w:r>
        <w:rPr>
          <w:rFonts w:ascii="Times New Roman" w:hAnsi="Times New Roman"/>
          <w:b w:val="1"/>
          <w:sz w:val="24"/>
        </w:rPr>
        <w:t>)</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A tank is filled by tap A in 16 minutes. Tap B can empty the same tank in 24 minutes. Starting with an empty tank, both taps are turned on for 8 minutes and then tap B is turned off. Find: -</w:t>
      </w:r>
    </w:p>
    <w:p>
      <w:pPr>
        <w:pStyle w:val="P2"/>
        <w:numPr>
          <w:ilvl w:val="0"/>
          <w:numId w:val="27"/>
        </w:numPr>
        <w:spacing w:lineRule="auto" w:line="360" w:after="0"/>
        <w:jc w:val="both"/>
        <w:rPr>
          <w:rFonts w:ascii="Times New Roman" w:hAnsi="Times New Roman"/>
          <w:sz w:val="24"/>
        </w:rPr>
      </w:pPr>
      <w:r>
        <w:rPr>
          <w:rFonts w:ascii="Times New Roman" w:hAnsi="Times New Roman"/>
          <w:sz w:val="24"/>
        </w:rPr>
        <w:t>The time taken to fill the tank.</w:t>
        <w:tab/>
        <w:tab/>
        <w:tab/>
        <w:tab/>
        <w:tab/>
        <w:tab/>
        <w:tab/>
        <w:tab/>
      </w:r>
      <w:r>
        <w:rPr>
          <w:rFonts w:ascii="Times New Roman" w:hAnsi="Times New Roman"/>
          <w:b w:val="1"/>
          <w:sz w:val="24"/>
        </w:rPr>
        <w:t>(6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7"/>
        </w:numPr>
        <w:spacing w:lineRule="auto" w:line="360" w:after="0"/>
        <w:jc w:val="both"/>
        <w:rPr>
          <w:rFonts w:ascii="Times New Roman" w:hAnsi="Times New Roman"/>
          <w:sz w:val="24"/>
        </w:rPr>
      </w:pPr>
      <w:r>
        <w:rPr>
          <w:rFonts w:ascii="Times New Roman" w:hAnsi="Times New Roman"/>
          <w:sz w:val="24"/>
        </w:rPr>
        <w:t>The capacity of the tank if A delivered 18400 litres.</w:t>
        <w:tab/>
        <w:tab/>
        <w:tab/>
        <w:tab/>
        <w:tab/>
        <w:tab/>
      </w:r>
      <w:r>
        <w:rPr>
          <w:rFonts w:ascii="Times New Roman" w:hAnsi="Times New Roman"/>
          <w:b w:val="1"/>
          <w:sz w:val="24"/>
        </w:rPr>
        <w:t>(4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 xml:space="preserve">In the diagram below TA and TB are tangents to the circle at A and B respectively. TBR is a straight line. The straight lines AB and QP intersect at K. </w:t>
      </w:r>
      <w:r>
        <w:rPr>
          <w:rFonts w:ascii="Cambria Math" w:hAnsi="Cambria Math"/>
          <w:sz w:val="24"/>
        </w:rPr>
        <w:t>∠</w:t>
      </w:r>
      <w:r>
        <w:rPr>
          <w:rFonts w:ascii="Times New Roman" w:hAnsi="Times New Roman"/>
          <w:sz w:val="24"/>
        </w:rPr>
        <w:t xml:space="preserve">QAB=38°, </w:t>
      </w:r>
      <w:r>
        <w:rPr>
          <w:rFonts w:ascii="Cambria Math" w:hAnsi="Cambria Math"/>
          <w:sz w:val="24"/>
        </w:rPr>
        <w:t>∠</w:t>
      </w:r>
      <w:r>
        <w:rPr>
          <w:rFonts w:ascii="Times New Roman" w:hAnsi="Times New Roman"/>
          <w:sz w:val="24"/>
        </w:rPr>
        <w:t xml:space="preserve">PBT=44° and </w:t>
      </w:r>
      <w:r>
        <w:rPr>
          <w:rFonts w:ascii="Cambria Math" w:hAnsi="Cambria Math"/>
          <w:sz w:val="24"/>
        </w:rPr>
        <w:t>∠</w:t>
      </w:r>
      <w:r>
        <w:rPr>
          <w:rFonts w:ascii="Times New Roman" w:hAnsi="Times New Roman"/>
          <w:sz w:val="24"/>
        </w:rPr>
        <w:t>ATB=62°.</w:t>
      </w: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r>
        <w:drawing>
          <wp:inline xmlns:wp="http://schemas.openxmlformats.org/drawingml/2006/wordprocessingDrawing">
            <wp:extent cx="3963670" cy="2138045"/>
            <wp:docPr id="59" name="Picture 59"/>
            <a:graphic xmlns:a="http://schemas.openxmlformats.org/drawingml/2006/main">
              <a:graphicData uri="http://schemas.openxmlformats.org/drawingml/2006/picture">
                <pic:pic xmlns:pic="http://schemas.openxmlformats.org/drawingml/2006/picture">
                  <pic:nvPicPr>
                    <pic:cNvPr id="59" name="Picture 59"/>
                    <pic:cNvPicPr/>
                  </pic:nvPicPr>
                  <pic:blipFill>
                    <a:blip xmlns:r="http://schemas.openxmlformats.org/officeDocument/2006/relationships" r:embed="Relimage59"/>
                    <a:stretch>
                      <a:fillRect/>
                    </a:stretch>
                  </pic:blipFill>
                  <pic:spPr>
                    <a:xfrm>
                      <a:off x="0" y="0"/>
                      <a:ext cx="3963670" cy="2138045"/>
                    </a:xfrm>
                    <a:prstGeom prst="rect"/>
                    <a:noFill/>
                  </pic:spPr>
                </pic:pic>
              </a:graphicData>
            </a:graphic>
          </wp:inline>
        </w:drawing>
      </w:r>
    </w:p>
    <w:p>
      <w:pPr>
        <w:spacing w:lineRule="auto" w:line="360" w:after="0"/>
        <w:ind w:left="360"/>
        <w:jc w:val="both"/>
        <w:rPr>
          <w:rFonts w:ascii="Times New Roman" w:hAnsi="Times New Roman"/>
          <w:sz w:val="24"/>
        </w:rPr>
      </w:pPr>
      <w:r>
        <w:rPr>
          <w:rFonts w:ascii="Times New Roman" w:hAnsi="Times New Roman"/>
          <w:sz w:val="24"/>
        </w:rPr>
        <w:t>Calculate:</w:t>
      </w:r>
    </w:p>
    <w:p>
      <w:pPr>
        <w:pStyle w:val="P2"/>
        <w:numPr>
          <w:ilvl w:val="0"/>
          <w:numId w:val="28"/>
        </w:numPr>
        <w:spacing w:lineRule="auto" w:line="360" w:after="0"/>
        <w:jc w:val="both"/>
        <w:rPr>
          <w:rFonts w:ascii="Times New Roman" w:hAnsi="Times New Roman"/>
          <w:sz w:val="24"/>
        </w:rPr>
      </w:pPr>
      <w:r>
        <w:rPr>
          <w:rFonts w:ascii="Cambria Math" w:hAnsi="Cambria Math"/>
          <w:sz w:val="24"/>
        </w:rPr>
        <w:t>∠</w:t>
      </w:r>
      <w:r>
        <w:rPr>
          <w:rFonts w:ascii="Times New Roman" w:hAnsi="Times New Roman"/>
          <w:sz w:val="24"/>
        </w:rPr>
        <w:t>PAB</w:t>
        <w:tab/>
        <w:tab/>
        <w:tab/>
        <w:tab/>
        <w:tab/>
        <w:tab/>
        <w:tab/>
        <w:tab/>
        <w:tab/>
        <w:tab/>
        <w:tab/>
        <w:tab/>
      </w:r>
      <w:r>
        <w:rPr>
          <w:rFonts w:ascii="Times New Roman" w:hAnsi="Times New Roman"/>
          <w:b w:val="1"/>
          <w:sz w:val="24"/>
        </w:rPr>
        <w:t>(1 Mark)</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8"/>
        </w:numPr>
        <w:spacing w:lineRule="auto" w:line="360" w:after="0"/>
        <w:jc w:val="both"/>
        <w:rPr>
          <w:rFonts w:ascii="Times New Roman" w:hAnsi="Times New Roman"/>
          <w:sz w:val="24"/>
        </w:rPr>
      </w:pPr>
      <w:r>
        <w:rPr>
          <w:rFonts w:ascii="Cambria Math" w:hAnsi="Cambria Math"/>
          <w:sz w:val="24"/>
        </w:rPr>
        <w:t>∠</w:t>
      </w:r>
      <w:r>
        <w:rPr>
          <w:rFonts w:ascii="Times New Roman" w:hAnsi="Times New Roman"/>
          <w:sz w:val="24"/>
        </w:rPr>
        <w:t>PBA</w:t>
        <w:tab/>
        <w:tab/>
        <w:tab/>
        <w:tab/>
        <w:tab/>
        <w:tab/>
        <w:tab/>
        <w:tab/>
        <w:tab/>
        <w:tab/>
        <w:tab/>
        <w:tab/>
      </w:r>
      <w:r>
        <w:rPr>
          <w:rFonts w:ascii="Times New Roman" w:hAnsi="Times New Roman"/>
          <w:b w:val="1"/>
          <w:sz w:val="24"/>
        </w:rPr>
        <w:t>(2Marks)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8"/>
        </w:numPr>
        <w:spacing w:lineRule="auto" w:line="360" w:after="0"/>
        <w:jc w:val="both"/>
        <w:rPr>
          <w:rFonts w:ascii="Times New Roman" w:hAnsi="Times New Roman"/>
          <w:sz w:val="24"/>
        </w:rPr>
      </w:pPr>
      <w:r>
        <w:rPr>
          <w:rFonts w:ascii="Cambria Math" w:hAnsi="Cambria Math"/>
          <w:sz w:val="24"/>
        </w:rPr>
        <w:t>∠</w:t>
      </w:r>
      <w:r>
        <w:rPr>
          <w:rFonts w:ascii="Times New Roman" w:hAnsi="Times New Roman"/>
          <w:sz w:val="24"/>
        </w:rPr>
        <w:t>ABQ</w:t>
        <w:tab/>
        <w:tab/>
        <w:tab/>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8"/>
        </w:numPr>
        <w:spacing w:lineRule="auto" w:line="360" w:after="0"/>
        <w:jc w:val="both"/>
        <w:rPr>
          <w:rFonts w:ascii="Times New Roman" w:hAnsi="Times New Roman"/>
          <w:sz w:val="24"/>
        </w:rPr>
      </w:pPr>
      <w:r>
        <w:rPr>
          <w:rFonts w:ascii="Cambria Math" w:hAnsi="Cambria Math"/>
          <w:sz w:val="24"/>
        </w:rPr>
        <w:t>∠</w:t>
      </w:r>
      <w:r>
        <w:rPr>
          <w:rFonts w:ascii="Times New Roman" w:hAnsi="Times New Roman"/>
          <w:sz w:val="24"/>
        </w:rPr>
        <w:t>AKP</w:t>
        <w:tab/>
        <w:tab/>
        <w:tab/>
        <w:tab/>
        <w:tab/>
        <w:tab/>
        <w:tab/>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8"/>
        </w:numPr>
        <w:spacing w:lineRule="auto" w:line="360" w:after="0"/>
        <w:jc w:val="both"/>
        <w:rPr>
          <w:rFonts w:ascii="Times New Roman" w:hAnsi="Times New Roman"/>
          <w:sz w:val="24"/>
        </w:rPr>
      </w:pPr>
      <w:r>
        <w:rPr>
          <w:rFonts w:ascii="Times New Roman" w:hAnsi="Times New Roman"/>
          <w:sz w:val="24"/>
        </w:rPr>
        <w:t>If AK=KB=3cm and KQ=2cm, calculate the length QP.</w:t>
        <w:tab/>
        <w:tab/>
        <w:tab/>
        <w:tab/>
        <w:tab/>
      </w:r>
      <w:r>
        <w:rPr>
          <w:rFonts w:ascii="Times New Roman" w:hAnsi="Times New Roman"/>
          <w:b w:val="1"/>
          <w:sz w:val="24"/>
        </w:rPr>
        <w:t>(3 Marks)</w:t>
      </w: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The data collected from an experiment involving two variables X and Y was recorded as shown below.</w:t>
      </w:r>
    </w:p>
    <w:tbl>
      <w:tblPr>
        <w:tblStyle w:val="T2"/>
        <w:tblW w:w="0" w:type="auto"/>
        <w:tblInd w:w="1440" w:type="dxa"/>
        <w:tblBorders>
          <w:top w:val="none" w:sz="0" w:space="0" w:shadow="0" w:frame="0"/>
          <w:left w:val="none" w:sz="0" w:space="0" w:shadow="0" w:frame="0"/>
          <w:bottom w:val="none" w:sz="0" w:space="0" w:shadow="0" w:frame="0"/>
          <w:right w:val="none" w:sz="0" w:space="0" w:shadow="0" w:frame="0"/>
          <w:insideH w:val="single" w:sz="4" w:space="0" w:shadow="0" w:frame="0"/>
          <w:insideV w:val="single" w:sz="4" w:space="0" w:shadow="0" w:frame="0"/>
        </w:tblBorders>
        <w:tblLayout w:type="autofit"/>
      </w:tblPr>
      <w:tblGrid/>
      <w:tr>
        <w:tc>
          <w:tcPr>
            <w:tcW w:w="716" w:type="dxa"/>
          </w:tcPr>
          <w:p>
            <w:pPr>
              <w:spacing w:lineRule="auto" w:line="360" w:after="0"/>
              <w:jc w:val="both"/>
              <w:rPr>
                <w:rFonts w:ascii="Times New Roman" w:hAnsi="Times New Roman"/>
                <w:sz w:val="24"/>
              </w:rPr>
            </w:pPr>
            <w:r>
              <w:rPr>
                <w:rFonts w:ascii="Times New Roman" w:hAnsi="Times New Roman"/>
                <w:sz w:val="24"/>
              </w:rPr>
              <w:t>X</w:t>
            </w:r>
          </w:p>
        </w:tc>
        <w:tc>
          <w:tcPr>
            <w:tcW w:w="636" w:type="dxa"/>
          </w:tcPr>
          <w:p>
            <w:pPr>
              <w:spacing w:lineRule="auto" w:line="360" w:after="0"/>
              <w:jc w:val="both"/>
              <w:rPr>
                <w:rFonts w:ascii="Times New Roman" w:hAnsi="Times New Roman"/>
                <w:sz w:val="24"/>
              </w:rPr>
            </w:pPr>
            <w:r>
              <w:rPr>
                <w:rFonts w:ascii="Times New Roman" w:hAnsi="Times New Roman"/>
                <w:sz w:val="24"/>
              </w:rPr>
              <w:t>1.1</w:t>
            </w:r>
          </w:p>
        </w:tc>
        <w:tc>
          <w:tcPr>
            <w:tcW w:w="636" w:type="dxa"/>
          </w:tcPr>
          <w:p>
            <w:pPr>
              <w:spacing w:lineRule="auto" w:line="360" w:after="0"/>
              <w:jc w:val="both"/>
              <w:rPr>
                <w:rFonts w:ascii="Times New Roman" w:hAnsi="Times New Roman"/>
                <w:sz w:val="24"/>
              </w:rPr>
            </w:pPr>
            <w:r>
              <w:rPr>
                <w:rFonts w:ascii="Times New Roman" w:hAnsi="Times New Roman"/>
                <w:sz w:val="24"/>
              </w:rPr>
              <w:t>1.2</w:t>
            </w:r>
          </w:p>
        </w:tc>
        <w:tc>
          <w:tcPr>
            <w:tcW w:w="636" w:type="dxa"/>
          </w:tcPr>
          <w:p>
            <w:pPr>
              <w:spacing w:lineRule="auto" w:line="360" w:after="0"/>
              <w:jc w:val="both"/>
              <w:rPr>
                <w:rFonts w:ascii="Times New Roman" w:hAnsi="Times New Roman"/>
                <w:sz w:val="24"/>
              </w:rPr>
            </w:pPr>
            <w:r>
              <w:rPr>
                <w:rFonts w:ascii="Times New Roman" w:hAnsi="Times New Roman"/>
                <w:sz w:val="24"/>
              </w:rPr>
              <w:t>1.3</w:t>
            </w:r>
          </w:p>
        </w:tc>
        <w:tc>
          <w:tcPr>
            <w:tcW w:w="636" w:type="dxa"/>
          </w:tcPr>
          <w:p>
            <w:pPr>
              <w:spacing w:lineRule="auto" w:line="360" w:after="0"/>
              <w:jc w:val="both"/>
              <w:rPr>
                <w:rFonts w:ascii="Times New Roman" w:hAnsi="Times New Roman"/>
                <w:sz w:val="24"/>
              </w:rPr>
            </w:pPr>
            <w:r>
              <w:rPr>
                <w:rFonts w:ascii="Times New Roman" w:hAnsi="Times New Roman"/>
                <w:sz w:val="24"/>
              </w:rPr>
              <w:t>1.4</w:t>
            </w:r>
          </w:p>
        </w:tc>
        <w:tc>
          <w:tcPr>
            <w:tcW w:w="636" w:type="dxa"/>
          </w:tcPr>
          <w:p>
            <w:pPr>
              <w:spacing w:lineRule="auto" w:line="360" w:after="0"/>
              <w:jc w:val="both"/>
              <w:rPr>
                <w:rFonts w:ascii="Times New Roman" w:hAnsi="Times New Roman"/>
                <w:sz w:val="24"/>
              </w:rPr>
            </w:pPr>
            <w:r>
              <w:rPr>
                <w:rFonts w:ascii="Times New Roman" w:hAnsi="Times New Roman"/>
                <w:sz w:val="24"/>
              </w:rPr>
              <w:t>1.5</w:t>
            </w:r>
          </w:p>
        </w:tc>
        <w:tc>
          <w:tcPr>
            <w:tcW w:w="636" w:type="dxa"/>
          </w:tcPr>
          <w:p>
            <w:pPr>
              <w:spacing w:lineRule="auto" w:line="360" w:after="0"/>
              <w:jc w:val="both"/>
              <w:rPr>
                <w:rFonts w:ascii="Times New Roman" w:hAnsi="Times New Roman"/>
                <w:sz w:val="24"/>
              </w:rPr>
            </w:pPr>
            <w:r>
              <w:rPr>
                <w:rFonts w:ascii="Times New Roman" w:hAnsi="Times New Roman"/>
                <w:sz w:val="24"/>
              </w:rPr>
              <w:t>1.6</w:t>
            </w:r>
          </w:p>
        </w:tc>
        <w:tc>
          <w:tcPr>
            <w:tcW w:w="510" w:type="dxa"/>
          </w:tcPr>
          <w:p>
            <w:pPr>
              <w:spacing w:lineRule="auto" w:line="360" w:after="0"/>
              <w:jc w:val="both"/>
              <w:rPr>
                <w:rFonts w:ascii="Times New Roman" w:hAnsi="Times New Roman"/>
                <w:sz w:val="24"/>
              </w:rPr>
            </w:pPr>
          </w:p>
        </w:tc>
      </w:tr>
      <w:tr>
        <w:tc>
          <w:tcPr>
            <w:tcW w:w="716" w:type="dxa"/>
          </w:tcPr>
          <w:p>
            <w:pPr>
              <w:spacing w:lineRule="auto" w:line="360" w:after="0"/>
              <w:jc w:val="both"/>
              <w:rPr>
                <w:rFonts w:ascii="Times New Roman" w:hAnsi="Times New Roman"/>
                <w:sz w:val="24"/>
              </w:rPr>
            </w:pPr>
            <w:r>
              <w:rPr>
                <w:rFonts w:ascii="Times New Roman" w:hAnsi="Times New Roman"/>
                <w:sz w:val="24"/>
              </w:rPr>
              <w:t>Y</w:t>
            </w:r>
          </w:p>
        </w:tc>
        <w:tc>
          <w:tcPr>
            <w:tcW w:w="636" w:type="dxa"/>
          </w:tcPr>
          <w:p>
            <w:pPr>
              <w:spacing w:lineRule="auto" w:line="360" w:after="0"/>
              <w:jc w:val="both"/>
              <w:rPr>
                <w:rFonts w:ascii="Times New Roman" w:hAnsi="Times New Roman"/>
                <w:sz w:val="24"/>
              </w:rPr>
            </w:pPr>
            <w:r>
              <w:rPr>
                <w:rFonts w:ascii="Times New Roman" w:hAnsi="Times New Roman"/>
                <w:sz w:val="24"/>
              </w:rPr>
              <w:t>-0.3</w:t>
            </w:r>
          </w:p>
        </w:tc>
        <w:tc>
          <w:tcPr>
            <w:tcW w:w="636" w:type="dxa"/>
          </w:tcPr>
          <w:p>
            <w:pPr>
              <w:spacing w:lineRule="auto" w:line="360" w:after="0"/>
              <w:jc w:val="both"/>
              <w:rPr>
                <w:rFonts w:ascii="Times New Roman" w:hAnsi="Times New Roman"/>
                <w:sz w:val="24"/>
              </w:rPr>
            </w:pPr>
            <w:r>
              <w:rPr>
                <w:rFonts w:ascii="Times New Roman" w:hAnsi="Times New Roman"/>
                <w:sz w:val="24"/>
              </w:rPr>
              <w:t>0.5</w:t>
            </w:r>
          </w:p>
        </w:tc>
        <w:tc>
          <w:tcPr>
            <w:tcW w:w="636" w:type="dxa"/>
          </w:tcPr>
          <w:p>
            <w:pPr>
              <w:spacing w:lineRule="auto" w:line="360" w:after="0"/>
              <w:jc w:val="both"/>
              <w:rPr>
                <w:rFonts w:ascii="Times New Roman" w:hAnsi="Times New Roman"/>
                <w:sz w:val="24"/>
              </w:rPr>
            </w:pPr>
            <w:r>
              <w:rPr>
                <w:rFonts w:ascii="Times New Roman" w:hAnsi="Times New Roman"/>
                <w:sz w:val="24"/>
              </w:rPr>
              <w:t>1.4</w:t>
            </w:r>
          </w:p>
        </w:tc>
        <w:tc>
          <w:tcPr>
            <w:tcW w:w="636" w:type="dxa"/>
          </w:tcPr>
          <w:p>
            <w:pPr>
              <w:spacing w:lineRule="auto" w:line="360" w:after="0"/>
              <w:jc w:val="both"/>
              <w:rPr>
                <w:rFonts w:ascii="Times New Roman" w:hAnsi="Times New Roman"/>
                <w:sz w:val="24"/>
              </w:rPr>
            </w:pPr>
            <w:r>
              <w:rPr>
                <w:rFonts w:ascii="Times New Roman" w:hAnsi="Times New Roman"/>
                <w:sz w:val="24"/>
              </w:rPr>
              <w:t>2.5</w:t>
            </w:r>
          </w:p>
        </w:tc>
        <w:tc>
          <w:tcPr>
            <w:tcW w:w="636" w:type="dxa"/>
          </w:tcPr>
          <w:p>
            <w:pPr>
              <w:spacing w:lineRule="auto" w:line="360" w:after="0"/>
              <w:jc w:val="both"/>
              <w:rPr>
                <w:rFonts w:ascii="Times New Roman" w:hAnsi="Times New Roman"/>
                <w:sz w:val="24"/>
              </w:rPr>
            </w:pPr>
            <w:r>
              <w:rPr>
                <w:rFonts w:ascii="Times New Roman" w:hAnsi="Times New Roman"/>
                <w:sz w:val="24"/>
              </w:rPr>
              <w:t>3.8</w:t>
            </w:r>
          </w:p>
        </w:tc>
        <w:tc>
          <w:tcPr>
            <w:tcW w:w="636" w:type="dxa"/>
          </w:tcPr>
          <w:p>
            <w:pPr>
              <w:spacing w:lineRule="auto" w:line="360" w:after="0"/>
              <w:jc w:val="both"/>
              <w:rPr>
                <w:rFonts w:ascii="Times New Roman" w:hAnsi="Times New Roman"/>
                <w:sz w:val="24"/>
              </w:rPr>
            </w:pPr>
            <w:r>
              <w:rPr>
                <w:rFonts w:ascii="Times New Roman" w:hAnsi="Times New Roman"/>
                <w:sz w:val="24"/>
              </w:rPr>
              <w:t>5.2</w:t>
            </w:r>
          </w:p>
        </w:tc>
        <w:tc>
          <w:tcPr>
            <w:tcW w:w="510" w:type="dxa"/>
          </w:tcPr>
          <w:p>
            <w:pPr>
              <w:spacing w:lineRule="auto" w:line="360" w:after="0"/>
              <w:jc w:val="both"/>
              <w:rPr>
                <w:rFonts w:ascii="Times New Roman" w:hAnsi="Times New Roman"/>
                <w:sz w:val="24"/>
              </w:rPr>
            </w:pPr>
          </w:p>
        </w:tc>
      </w:tr>
    </w:tbl>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r>
        <w:rPr>
          <w:rFonts w:ascii="Times New Roman" w:hAnsi="Times New Roman"/>
          <w:sz w:val="24"/>
        </w:rPr>
        <w:t xml:space="preserve">The variables are known to satisfy a relation of the form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799465" cy="208915"/>
            <wp:docPr id="60" name="Picture 60"/>
            <a:graphic xmlns:a="http://schemas.openxmlformats.org/drawingml/2006/main">
              <a:graphicData uri="http://schemas.openxmlformats.org/drawingml/2006/picture">
                <pic:pic xmlns:pic="http://schemas.openxmlformats.org/drawingml/2006/picture">
                  <pic:nvPicPr>
                    <pic:cNvPr id="60" name="Picture 60"/>
                    <pic:cNvPicPr/>
                  </pic:nvPicPr>
                  <pic:blipFill>
                    <a:blip xmlns:r="http://schemas.openxmlformats.org/officeDocument/2006/relationships" r:embed="Relimage60"/>
                    <a:stretch>
                      <a:fillRect/>
                    </a:stretch>
                  </pic:blipFill>
                  <pic:spPr>
                    <a:xfrm>
                      <a:off x="0" y="0"/>
                      <a:ext cx="79946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799465" cy="208915"/>
            <wp:docPr id="61" name="Picture 61"/>
            <a:graphic xmlns:a="http://schemas.openxmlformats.org/drawingml/2006/main">
              <a:graphicData uri="http://schemas.openxmlformats.org/drawingml/2006/picture">
                <pic:pic xmlns:pic="http://schemas.openxmlformats.org/drawingml/2006/picture">
                  <pic:nvPicPr>
                    <pic:cNvPr id="61" name="Picture 61"/>
                    <pic:cNvPicPr/>
                  </pic:nvPicPr>
                  <pic:blipFill>
                    <a:blip xmlns:r="http://schemas.openxmlformats.org/officeDocument/2006/relationships" r:embed="Relimage61"/>
                    <a:stretch>
                      <a:fillRect/>
                    </a:stretch>
                  </pic:blipFill>
                  <pic:spPr>
                    <a:xfrm>
                      <a:off x="0" y="0"/>
                      <a:ext cx="79946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where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62" name="Picture 62"/>
            <a:graphic xmlns:a="http://schemas.openxmlformats.org/drawingml/2006/main">
              <a:graphicData uri="http://schemas.openxmlformats.org/drawingml/2006/picture">
                <pic:pic xmlns:pic="http://schemas.openxmlformats.org/drawingml/2006/picture">
                  <pic:nvPicPr>
                    <pic:cNvPr id="62" name="Picture 62"/>
                    <pic:cNvPicPr/>
                  </pic:nvPicPr>
                  <pic:blipFill>
                    <a:blip xmlns:r="http://schemas.openxmlformats.org/officeDocument/2006/relationships" r:embed="Relimage62"/>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63" name="Picture 63"/>
            <a:graphic xmlns:a="http://schemas.openxmlformats.org/drawingml/2006/main">
              <a:graphicData uri="http://schemas.openxmlformats.org/drawingml/2006/picture">
                <pic:pic xmlns:pic="http://schemas.openxmlformats.org/drawingml/2006/picture">
                  <pic:nvPicPr>
                    <pic:cNvPr id="63" name="Picture 63"/>
                    <pic:cNvPicPr/>
                  </pic:nvPicPr>
                  <pic:blipFill>
                    <a:blip xmlns:r="http://schemas.openxmlformats.org/officeDocument/2006/relationships" r:embed="Relimage63"/>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64" name="Picture 64"/>
            <a:graphic xmlns:a="http://schemas.openxmlformats.org/drawingml/2006/main">
              <a:graphicData uri="http://schemas.openxmlformats.org/drawingml/2006/picture">
                <pic:pic xmlns:pic="http://schemas.openxmlformats.org/drawingml/2006/picture">
                  <pic:nvPicPr>
                    <pic:cNvPr id="64" name="Picture 64"/>
                    <pic:cNvPicPr/>
                  </pic:nvPicPr>
                  <pic:blipFill>
                    <a:blip xmlns:r="http://schemas.openxmlformats.org/officeDocument/2006/relationships" r:embed="Relimage64"/>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65" name="Picture 65"/>
            <a:graphic xmlns:a="http://schemas.openxmlformats.org/drawingml/2006/main">
              <a:graphicData uri="http://schemas.openxmlformats.org/drawingml/2006/picture">
                <pic:pic xmlns:pic="http://schemas.openxmlformats.org/drawingml/2006/picture">
                  <pic:nvPicPr>
                    <pic:cNvPr id="65" name="Picture 65"/>
                    <pic:cNvPicPr/>
                  </pic:nvPicPr>
                  <pic:blipFill>
                    <a:blip xmlns:r="http://schemas.openxmlformats.org/officeDocument/2006/relationships" r:embed="Relimage65"/>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are constants.</w:t>
      </w:r>
    </w:p>
    <w:p>
      <w:pPr>
        <w:spacing w:lineRule="auto" w:line="360" w:after="0"/>
        <w:ind w:left="360"/>
        <w:jc w:val="both"/>
        <w:rPr>
          <w:rFonts w:ascii="Times New Roman" w:hAnsi="Times New Roman"/>
          <w:sz w:val="24"/>
        </w:rPr>
      </w:pPr>
    </w:p>
    <w:p>
      <w:pPr>
        <w:pStyle w:val="P2"/>
        <w:numPr>
          <w:ilvl w:val="0"/>
          <w:numId w:val="29"/>
        </w:numPr>
        <w:spacing w:lineRule="auto" w:line="360" w:after="0"/>
        <w:jc w:val="both"/>
        <w:rPr>
          <w:rFonts w:ascii="Times New Roman" w:hAnsi="Times New Roman"/>
          <w:sz w:val="24"/>
        </w:rPr>
      </w:pPr>
      <w:r>
        <w:rPr>
          <w:rFonts w:ascii="Times New Roman" w:hAnsi="Times New Roman"/>
          <w:sz w:val="24"/>
        </w:rPr>
        <w:t xml:space="preserve">For each value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66" name="Picture 66"/>
            <a:graphic xmlns:a="http://schemas.openxmlformats.org/drawingml/2006/main">
              <a:graphicData uri="http://schemas.openxmlformats.org/drawingml/2006/picture">
                <pic:pic xmlns:pic="http://schemas.openxmlformats.org/drawingml/2006/picture">
                  <pic:nvPicPr>
                    <pic:cNvPr id="66" name="Picture 66"/>
                    <pic:cNvPicPr/>
                  </pic:nvPicPr>
                  <pic:blipFill>
                    <a:blip xmlns:r="http://schemas.openxmlformats.org/officeDocument/2006/relationships" r:embed="Relimage66"/>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67" name="Picture 67"/>
            <a:graphic xmlns:a="http://schemas.openxmlformats.org/drawingml/2006/main">
              <a:graphicData uri="http://schemas.openxmlformats.org/drawingml/2006/picture">
                <pic:pic xmlns:pic="http://schemas.openxmlformats.org/drawingml/2006/picture">
                  <pic:nvPicPr>
                    <pic:cNvPr id="67" name="Picture 67"/>
                    <pic:cNvPicPr/>
                  </pic:nvPicPr>
                  <pic:blipFill>
                    <a:blip xmlns:r="http://schemas.openxmlformats.org/officeDocument/2006/relationships" r:embed="Relimage67"/>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in the table above, write down the value of x</w:t>
      </w:r>
      <w:r>
        <w:rPr>
          <w:rFonts w:ascii="Times New Roman" w:hAnsi="Times New Roman"/>
          <w:sz w:val="24"/>
          <w:vertAlign w:val="superscript"/>
        </w:rPr>
        <w:t>3</w:t>
      </w:r>
      <w:r>
        <w:rPr>
          <w:rFonts w:ascii="Times New Roman" w:hAnsi="Times New Roman"/>
          <w:sz w:val="24"/>
        </w:rPr>
        <w:tab/>
        <w:tab/>
        <w:tab/>
        <w:tab/>
      </w:r>
      <w:r>
        <w:rPr>
          <w:rFonts w:ascii="Times New Roman" w:hAnsi="Times New Roman"/>
          <w:b w:val="1"/>
          <w:sz w:val="24"/>
        </w:rPr>
        <w:t>(2 Marks</w:t>
      </w:r>
      <w:r>
        <w:rPr>
          <w:rFonts w:ascii="Times New Roman" w:hAnsi="Times New Roman"/>
          <w:b w:val="1"/>
          <w:sz w:val="24"/>
        </w:rPr>
        <w:t>)</w:t>
      </w: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9"/>
        </w:numPr>
        <w:spacing w:lineRule="auto" w:line="360" w:after="0"/>
        <w:jc w:val="both"/>
        <w:rPr>
          <w:rFonts w:ascii="Times New Roman" w:hAnsi="Times New Roman"/>
          <w:sz w:val="24"/>
        </w:rPr>
      </w:pPr>
      <w:r>
        <w:rPr>
          <w:rFonts w:ascii="Times New Roman" w:hAnsi="Times New Roman"/>
          <w:sz w:val="24"/>
        </w:rPr>
        <w:t xml:space="preserve">By drawing a suitable straight line graph, estimate the value of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68" name="Picture 68"/>
            <a:graphic xmlns:a="http://schemas.openxmlformats.org/drawingml/2006/main">
              <a:graphicData uri="http://schemas.openxmlformats.org/drawingml/2006/picture">
                <pic:pic xmlns:pic="http://schemas.openxmlformats.org/drawingml/2006/picture">
                  <pic:nvPicPr>
                    <pic:cNvPr id="68" name="Picture 68"/>
                    <pic:cNvPicPr/>
                  </pic:nvPicPr>
                  <pic:blipFill>
                    <a:blip xmlns:r="http://schemas.openxmlformats.org/officeDocument/2006/relationships" r:embed="Relimage68"/>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69" name="Picture 69"/>
            <a:graphic xmlns:a="http://schemas.openxmlformats.org/drawingml/2006/main">
              <a:graphicData uri="http://schemas.openxmlformats.org/drawingml/2006/picture">
                <pic:pic xmlns:pic="http://schemas.openxmlformats.org/drawingml/2006/picture">
                  <pic:nvPicPr>
                    <pic:cNvPr id="69" name="Picture 69"/>
                    <pic:cNvPicPr/>
                  </pic:nvPicPr>
                  <pic:blipFill>
                    <a:blip xmlns:r="http://schemas.openxmlformats.org/officeDocument/2006/relationships" r:embed="Relimage69"/>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114935" cy="208915"/>
            <wp:docPr id="70" name="Picture 70"/>
            <a:graphic xmlns:a="http://schemas.openxmlformats.org/drawingml/2006/main">
              <a:graphicData uri="http://schemas.openxmlformats.org/drawingml/2006/picture">
                <pic:pic xmlns:pic="http://schemas.openxmlformats.org/drawingml/2006/picture">
                  <pic:nvPicPr>
                    <pic:cNvPr id="70" name="Picture 70"/>
                    <pic:cNvPicPr/>
                  </pic:nvPicPr>
                  <pic:blipFill>
                    <a:blip xmlns:r="http://schemas.openxmlformats.org/officeDocument/2006/relationships" r:embed="Relimage70"/>
                    <a:stretch>
                      <a:fillRect/>
                    </a:stretch>
                  </pic:blipFill>
                  <pic:spPr>
                    <a:xfrm>
                      <a:off x="0" y="0"/>
                      <a:ext cx="11493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114935" cy="208915"/>
            <wp:docPr id="71" name="Picture 71"/>
            <a:graphic xmlns:a="http://schemas.openxmlformats.org/drawingml/2006/main">
              <a:graphicData uri="http://schemas.openxmlformats.org/drawingml/2006/picture">
                <pic:pic xmlns:pic="http://schemas.openxmlformats.org/drawingml/2006/picture">
                  <pic:nvPicPr>
                    <pic:cNvPr id="71" name="Picture 71"/>
                    <pic:cNvPicPr/>
                  </pic:nvPicPr>
                  <pic:blipFill>
                    <a:blip xmlns:r="http://schemas.openxmlformats.org/officeDocument/2006/relationships" r:embed="Relimage71"/>
                    <a:stretch>
                      <a:fillRect/>
                    </a:stretch>
                  </pic:blipFill>
                  <pic:spPr>
                    <a:xfrm>
                      <a:off x="0" y="0"/>
                      <a:ext cx="11493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ab/>
      </w:r>
      <w:r>
        <w:rPr>
          <w:rFonts w:ascii="Times New Roman" w:hAnsi="Times New Roman"/>
          <w:b w:val="1"/>
          <w:sz w:val="24"/>
        </w:rPr>
        <w:t>(6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9"/>
        </w:numPr>
        <w:spacing w:lineRule="auto" w:line="360" w:after="0"/>
        <w:jc w:val="both"/>
        <w:rPr>
          <w:rFonts w:ascii="Times New Roman" w:hAnsi="Times New Roman"/>
          <w:sz w:val="24"/>
        </w:rPr>
      </w:pPr>
      <w:r>
        <w:rPr>
          <w:rFonts w:ascii="Times New Roman" w:hAnsi="Times New Roman"/>
          <w:sz w:val="24"/>
        </w:rPr>
        <w:t xml:space="preserve">Write down the relationship connecting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72" name="Picture 72"/>
            <a:graphic xmlns:a="http://schemas.openxmlformats.org/drawingml/2006/main">
              <a:graphicData uri="http://schemas.openxmlformats.org/drawingml/2006/picture">
                <pic:pic xmlns:pic="http://schemas.openxmlformats.org/drawingml/2006/picture">
                  <pic:nvPicPr>
                    <pic:cNvPr id="72" name="Picture 72"/>
                    <pic:cNvPicPr/>
                  </pic:nvPicPr>
                  <pic:blipFill>
                    <a:blip xmlns:r="http://schemas.openxmlformats.org/officeDocument/2006/relationships" r:embed="Relimage72"/>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73" name="Picture 73"/>
            <a:graphic xmlns:a="http://schemas.openxmlformats.org/drawingml/2006/main">
              <a:graphicData uri="http://schemas.openxmlformats.org/drawingml/2006/picture">
                <pic:pic xmlns:pic="http://schemas.openxmlformats.org/drawingml/2006/picture">
                  <pic:nvPicPr>
                    <pic:cNvPr id="73" name="Picture 73"/>
                    <pic:cNvPicPr/>
                  </pic:nvPicPr>
                  <pic:blipFill>
                    <a:blip xmlns:r="http://schemas.openxmlformats.org/officeDocument/2006/relationships" r:embed="Relimage73"/>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and</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74" name="Picture 74"/>
            <a:graphic xmlns:a="http://schemas.openxmlformats.org/drawingml/2006/main">
              <a:graphicData uri="http://schemas.openxmlformats.org/drawingml/2006/picture">
                <pic:pic xmlns:pic="http://schemas.openxmlformats.org/drawingml/2006/picture">
                  <pic:nvPicPr>
                    <pic:cNvPr id="74" name="Picture 74"/>
                    <pic:cNvPicPr/>
                  </pic:nvPicPr>
                  <pic:blipFill>
                    <a:blip xmlns:r="http://schemas.openxmlformats.org/officeDocument/2006/relationships" r:embed="Relimage74"/>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75" name="Picture 75"/>
            <a:graphic xmlns:a="http://schemas.openxmlformats.org/drawingml/2006/main">
              <a:graphicData uri="http://schemas.openxmlformats.org/drawingml/2006/picture">
                <pic:pic xmlns:pic="http://schemas.openxmlformats.org/drawingml/2006/picture">
                  <pic:nvPicPr>
                    <pic:cNvPr id="75" name="Picture 75"/>
                    <pic:cNvPicPr/>
                  </pic:nvPicPr>
                  <pic:blipFill>
                    <a:blip xmlns:r="http://schemas.openxmlformats.org/officeDocument/2006/relationships" r:embed="Relimage75"/>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
        </w:numPr>
        <w:spacing w:lineRule="auto" w:line="360" w:after="0"/>
        <w:jc w:val="both"/>
        <w:rPr>
          <w:rFonts w:ascii="Times New Roman" w:hAnsi="Times New Roman"/>
          <w:sz w:val="24"/>
        </w:rPr>
      </w:pPr>
      <w:r>
        <w:rPr>
          <w:rFonts w:ascii="Times New Roman" w:hAnsi="Times New Roman"/>
          <w:sz w:val="24"/>
        </w:rPr>
        <w:t>The table below shows income tax rates for the year 2011.</w:t>
      </w:r>
    </w:p>
    <w:tbl>
      <w:tblPr>
        <w:tblStyle w:val="T2"/>
        <w:tblW w:w="0" w:type="auto"/>
        <w:tblInd w:w="2178" w:type="dxa"/>
        <w:tblBorders>
          <w:top w:val="none" w:sz="0" w:space="0" w:shadow="0" w:frame="0"/>
          <w:left w:val="none" w:sz="0" w:space="0" w:shadow="0" w:frame="0"/>
          <w:bottom w:val="none" w:sz="0" w:space="0" w:shadow="0" w:frame="0"/>
          <w:right w:val="none" w:sz="0" w:space="0" w:shadow="0" w:frame="0"/>
          <w:insideH w:val="single" w:sz="4" w:space="0" w:shadow="0" w:frame="0"/>
          <w:insideV w:val="single" w:sz="4" w:space="0" w:shadow="0" w:frame="0"/>
        </w:tblBorders>
        <w:tblLayout w:type="autofit"/>
      </w:tblPr>
      <w:tblGrid/>
      <w:tr>
        <w:tc>
          <w:tcPr>
            <w:tcW w:w="2798" w:type="dxa"/>
          </w:tcPr>
          <w:p>
            <w:pPr>
              <w:pStyle w:val="P2"/>
              <w:spacing w:lineRule="auto" w:line="360" w:after="0"/>
              <w:ind w:left="0"/>
              <w:jc w:val="both"/>
              <w:rPr>
                <w:rFonts w:ascii="Times New Roman" w:hAnsi="Times New Roman"/>
                <w:sz w:val="24"/>
              </w:rPr>
            </w:pPr>
            <w:r>
              <w:rPr>
                <w:rFonts w:ascii="Times New Roman" w:hAnsi="Times New Roman"/>
                <w:sz w:val="24"/>
              </w:rPr>
              <w:t>Taxable Income (Sh. p.a.)</w:t>
            </w:r>
          </w:p>
        </w:tc>
        <w:tc>
          <w:tcPr>
            <w:tcW w:w="2332" w:type="dxa"/>
          </w:tcPr>
          <w:p>
            <w:pPr>
              <w:pStyle w:val="P2"/>
              <w:spacing w:lineRule="auto" w:line="360" w:after="0"/>
              <w:ind w:left="0"/>
              <w:jc w:val="both"/>
              <w:rPr>
                <w:rFonts w:ascii="Times New Roman" w:hAnsi="Times New Roman"/>
                <w:sz w:val="24"/>
              </w:rPr>
            </w:pPr>
            <w:r>
              <w:rPr>
                <w:rFonts w:ascii="Times New Roman" w:hAnsi="Times New Roman"/>
                <w:sz w:val="24"/>
              </w:rPr>
              <w:t>Tax Rate (%)</w:t>
            </w:r>
          </w:p>
        </w:tc>
      </w:tr>
      <w:tr>
        <w:tc>
          <w:tcPr>
            <w:tcW w:w="2798" w:type="dxa"/>
          </w:tcPr>
          <w:p>
            <w:pPr>
              <w:pStyle w:val="P2"/>
              <w:spacing w:lineRule="auto" w:line="360" w:after="0"/>
              <w:ind w:left="0"/>
              <w:jc w:val="both"/>
              <w:rPr>
                <w:rFonts w:ascii="Times New Roman" w:hAnsi="Times New Roman"/>
                <w:sz w:val="24"/>
              </w:rPr>
            </w:pPr>
            <w:r>
              <w:rPr>
                <w:rFonts w:ascii="Times New Roman" w:hAnsi="Times New Roman"/>
                <w:sz w:val="24"/>
              </w:rPr>
              <w:t>1 – 121 968</w:t>
            </w:r>
          </w:p>
          <w:p>
            <w:pPr>
              <w:pStyle w:val="P2"/>
              <w:spacing w:lineRule="auto" w:line="360" w:after="0"/>
              <w:ind w:left="0"/>
              <w:jc w:val="both"/>
              <w:rPr>
                <w:rFonts w:ascii="Times New Roman" w:hAnsi="Times New Roman"/>
                <w:sz w:val="24"/>
              </w:rPr>
            </w:pPr>
            <w:r>
              <w:rPr>
                <w:rFonts w:ascii="Times New Roman" w:hAnsi="Times New Roman"/>
                <w:sz w:val="24"/>
              </w:rPr>
              <w:t>121 696 – 236 880</w:t>
            </w:r>
          </w:p>
          <w:p>
            <w:pPr>
              <w:pStyle w:val="P2"/>
              <w:spacing w:lineRule="auto" w:line="360" w:after="0"/>
              <w:ind w:left="0"/>
              <w:jc w:val="both"/>
              <w:rPr>
                <w:rFonts w:ascii="Times New Roman" w:hAnsi="Times New Roman"/>
                <w:sz w:val="24"/>
              </w:rPr>
            </w:pPr>
            <w:r>
              <w:rPr>
                <w:rFonts w:ascii="Times New Roman" w:hAnsi="Times New Roman"/>
                <w:sz w:val="24"/>
              </w:rPr>
              <w:t>236 881 – 351 792</w:t>
            </w:r>
          </w:p>
          <w:p>
            <w:pPr>
              <w:pStyle w:val="P2"/>
              <w:spacing w:lineRule="auto" w:line="360" w:after="0"/>
              <w:ind w:left="0"/>
              <w:jc w:val="both"/>
              <w:rPr>
                <w:rFonts w:ascii="Times New Roman" w:hAnsi="Times New Roman"/>
                <w:sz w:val="24"/>
              </w:rPr>
            </w:pPr>
            <w:r>
              <w:rPr>
                <w:rFonts w:ascii="Times New Roman" w:hAnsi="Times New Roman"/>
                <w:sz w:val="24"/>
              </w:rPr>
              <w:t>351 793 – 466 704</w:t>
            </w:r>
          </w:p>
          <w:p>
            <w:pPr>
              <w:pStyle w:val="P2"/>
              <w:spacing w:lineRule="auto" w:line="360" w:after="0"/>
              <w:ind w:left="0"/>
              <w:jc w:val="both"/>
              <w:rPr>
                <w:rFonts w:ascii="Times New Roman" w:hAnsi="Times New Roman"/>
                <w:sz w:val="24"/>
              </w:rPr>
            </w:pPr>
            <w:r>
              <w:rPr>
                <w:rFonts w:ascii="Times New Roman" w:hAnsi="Times New Roman"/>
                <w:sz w:val="24"/>
              </w:rPr>
              <w:t>Above 466704</w:t>
            </w:r>
          </w:p>
        </w:tc>
        <w:tc>
          <w:tcPr>
            <w:tcW w:w="2332" w:type="dxa"/>
          </w:tcPr>
          <w:p>
            <w:pPr>
              <w:pStyle w:val="P2"/>
              <w:spacing w:lineRule="auto" w:line="360" w:after="0"/>
              <w:ind w:left="0"/>
              <w:jc w:val="both"/>
              <w:rPr>
                <w:rFonts w:ascii="Times New Roman" w:hAnsi="Times New Roman"/>
                <w:sz w:val="24"/>
              </w:rPr>
            </w:pPr>
            <w:r>
              <w:rPr>
                <w:rFonts w:ascii="Times New Roman" w:hAnsi="Times New Roman"/>
                <w:sz w:val="24"/>
              </w:rPr>
              <w:t>10</w:t>
            </w:r>
          </w:p>
          <w:p>
            <w:pPr>
              <w:pStyle w:val="P2"/>
              <w:spacing w:lineRule="auto" w:line="360" w:after="0"/>
              <w:ind w:left="0"/>
              <w:jc w:val="both"/>
              <w:rPr>
                <w:rFonts w:ascii="Times New Roman" w:hAnsi="Times New Roman"/>
                <w:sz w:val="24"/>
              </w:rPr>
            </w:pPr>
            <w:r>
              <w:rPr>
                <w:rFonts w:ascii="Times New Roman" w:hAnsi="Times New Roman"/>
                <w:sz w:val="24"/>
              </w:rPr>
              <w:t>15</w:t>
            </w:r>
          </w:p>
          <w:p>
            <w:pPr>
              <w:pStyle w:val="P2"/>
              <w:spacing w:lineRule="auto" w:line="360" w:after="0"/>
              <w:ind w:left="0"/>
              <w:jc w:val="both"/>
              <w:rPr>
                <w:rFonts w:ascii="Times New Roman" w:hAnsi="Times New Roman"/>
                <w:sz w:val="24"/>
              </w:rPr>
            </w:pPr>
            <w:r>
              <w:rPr>
                <w:rFonts w:ascii="Times New Roman" w:hAnsi="Times New Roman"/>
                <w:sz w:val="24"/>
              </w:rPr>
              <w:t>20</w:t>
            </w:r>
          </w:p>
          <w:p>
            <w:pPr>
              <w:pStyle w:val="P2"/>
              <w:spacing w:lineRule="auto" w:line="360" w:after="0"/>
              <w:ind w:left="0"/>
              <w:jc w:val="both"/>
              <w:rPr>
                <w:rFonts w:ascii="Times New Roman" w:hAnsi="Times New Roman"/>
                <w:sz w:val="24"/>
              </w:rPr>
            </w:pPr>
            <w:r>
              <w:rPr>
                <w:rFonts w:ascii="Times New Roman" w:hAnsi="Times New Roman"/>
                <w:sz w:val="24"/>
              </w:rPr>
              <w:t>25</w:t>
            </w:r>
          </w:p>
          <w:p>
            <w:pPr>
              <w:pStyle w:val="P2"/>
              <w:spacing w:lineRule="auto" w:line="360" w:after="0"/>
              <w:ind w:left="0"/>
              <w:jc w:val="both"/>
              <w:rPr>
                <w:rFonts w:ascii="Times New Roman" w:hAnsi="Times New Roman"/>
                <w:sz w:val="24"/>
              </w:rPr>
            </w:pPr>
            <w:r>
              <w:rPr>
                <w:rFonts w:ascii="Times New Roman" w:hAnsi="Times New Roman"/>
                <w:sz w:val="24"/>
              </w:rPr>
              <w:t>30</w:t>
            </w:r>
          </w:p>
        </w:tc>
      </w:tr>
    </w:tbl>
    <w:p>
      <w:pPr>
        <w:pStyle w:val="P2"/>
        <w:spacing w:lineRule="auto" w:line="360" w:after="0"/>
        <w:ind w:left="360"/>
        <w:jc w:val="both"/>
        <w:rPr>
          <w:rFonts w:ascii="Times New Roman" w:hAnsi="Times New Roman"/>
          <w:sz w:val="24"/>
        </w:rPr>
      </w:pPr>
    </w:p>
    <w:p>
      <w:pPr>
        <w:pStyle w:val="P2"/>
        <w:spacing w:lineRule="auto" w:line="360" w:after="0"/>
        <w:ind w:left="360"/>
        <w:jc w:val="both"/>
        <w:rPr>
          <w:rFonts w:ascii="Times New Roman" w:hAnsi="Times New Roman"/>
          <w:sz w:val="24"/>
        </w:rPr>
      </w:pPr>
      <w:r>
        <w:rPr>
          <w:rFonts w:ascii="Times New Roman" w:hAnsi="Times New Roman"/>
          <w:sz w:val="24"/>
        </w:rPr>
        <w:t>In the year 2011, Ole Sayeye’s monthly earnings were as follows: -</w:t>
      </w:r>
    </w:p>
    <w:p>
      <w:pPr>
        <w:pStyle w:val="P2"/>
        <w:spacing w:lineRule="auto" w:line="360" w:after="0"/>
        <w:jc w:val="both"/>
        <w:rPr>
          <w:rFonts w:ascii="Times New Roman" w:hAnsi="Times New Roman"/>
          <w:sz w:val="24"/>
        </w:rPr>
      </w:pPr>
      <w:r>
        <w:rPr>
          <w:rFonts w:ascii="Times New Roman" w:hAnsi="Times New Roman"/>
          <w:sz w:val="24"/>
        </w:rPr>
        <w:t>Basic salary</w:t>
        <w:tab/>
        <w:tab/>
        <w:t>Sh.42,800</w:t>
      </w:r>
    </w:p>
    <w:p>
      <w:pPr>
        <w:pStyle w:val="P2"/>
        <w:spacing w:lineRule="auto" w:line="360" w:after="0"/>
        <w:jc w:val="both"/>
        <w:rPr>
          <w:rFonts w:ascii="Times New Roman" w:hAnsi="Times New Roman"/>
          <w:sz w:val="24"/>
        </w:rPr>
      </w:pPr>
      <w:r>
        <w:rPr>
          <w:rFonts w:ascii="Times New Roman" w:hAnsi="Times New Roman"/>
          <w:sz w:val="24"/>
        </w:rPr>
        <w:t>House allowance</w:t>
        <w:tab/>
        <w:t>Sh.15,000</w:t>
      </w:r>
    </w:p>
    <w:p>
      <w:pPr>
        <w:pStyle w:val="P2"/>
        <w:spacing w:lineRule="auto" w:line="360" w:after="0"/>
        <w:jc w:val="both"/>
        <w:rPr>
          <w:rFonts w:ascii="Times New Roman" w:hAnsi="Times New Roman"/>
          <w:sz w:val="24"/>
        </w:rPr>
      </w:pPr>
      <w:r>
        <w:rPr>
          <w:rFonts w:ascii="Times New Roman" w:hAnsi="Times New Roman"/>
          <w:sz w:val="24"/>
        </w:rPr>
        <w:t>Medical allowance</w:t>
        <w:tab/>
        <w:t>Sh.2,880</w:t>
      </w:r>
    </w:p>
    <w:p>
      <w:pPr>
        <w:pStyle w:val="P2"/>
        <w:spacing w:lineRule="auto" w:line="360" w:after="0"/>
        <w:jc w:val="both"/>
        <w:rPr>
          <w:rFonts w:ascii="Times New Roman" w:hAnsi="Times New Roman"/>
          <w:sz w:val="24"/>
        </w:rPr>
      </w:pPr>
      <w:r>
        <w:rPr>
          <w:rFonts w:ascii="Times New Roman" w:hAnsi="Times New Roman"/>
          <w:sz w:val="24"/>
        </w:rPr>
        <w:t>Transport allowance</w:t>
        <w:tab/>
        <w:t>Sh.2,664</w:t>
      </w:r>
    </w:p>
    <w:p>
      <w:pPr>
        <w:pStyle w:val="P2"/>
        <w:spacing w:lineRule="auto" w:line="360" w:after="0"/>
        <w:jc w:val="both"/>
        <w:rPr>
          <w:rFonts w:ascii="Times New Roman" w:hAnsi="Times New Roman"/>
          <w:sz w:val="24"/>
        </w:rPr>
      </w:pPr>
      <w:r>
        <w:rPr>
          <w:rFonts w:ascii="Times New Roman" w:hAnsi="Times New Roman"/>
          <w:sz w:val="24"/>
        </w:rPr>
        <w:t>Hardship allowance</w:t>
        <w:tab/>
        <w:t>30% of Basic salary</w:t>
      </w:r>
    </w:p>
    <w:p>
      <w:pPr>
        <w:pStyle w:val="P2"/>
        <w:spacing w:lineRule="auto" w:line="360" w:after="0"/>
        <w:jc w:val="both"/>
        <w:rPr>
          <w:rFonts w:ascii="Times New Roman" w:hAnsi="Times New Roman"/>
          <w:sz w:val="24"/>
        </w:rPr>
      </w:pPr>
    </w:p>
    <w:p>
      <w:pPr>
        <w:pStyle w:val="P2"/>
        <w:spacing w:lineRule="auto" w:line="360" w:after="0"/>
        <w:ind w:left="360"/>
        <w:jc w:val="both"/>
        <w:rPr>
          <w:rFonts w:ascii="Times New Roman" w:hAnsi="Times New Roman"/>
          <w:sz w:val="24"/>
        </w:rPr>
      </w:pPr>
      <w:r>
        <w:rPr>
          <w:rFonts w:ascii="Times New Roman" w:hAnsi="Times New Roman"/>
          <w:sz w:val="24"/>
        </w:rPr>
        <w:t>Mr. Ole Sayeye was entitled to a monthly tax relief of Sh.1,162. Calulate: -</w:t>
      </w:r>
    </w:p>
    <w:p>
      <w:pPr>
        <w:pStyle w:val="P2"/>
        <w:numPr>
          <w:ilvl w:val="0"/>
          <w:numId w:val="20"/>
        </w:numPr>
        <w:spacing w:lineRule="auto" w:line="360" w:after="0"/>
        <w:jc w:val="both"/>
        <w:rPr>
          <w:rFonts w:ascii="Times New Roman" w:hAnsi="Times New Roman"/>
          <w:sz w:val="24"/>
        </w:rPr>
      </w:pPr>
      <w:r>
        <w:rPr>
          <w:rFonts w:ascii="Times New Roman" w:hAnsi="Times New Roman"/>
          <w:sz w:val="24"/>
        </w:rPr>
        <w:t>His annual taxable income.</w:t>
        <w:tab/>
        <w:tab/>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0"/>
        </w:numPr>
        <w:spacing w:lineRule="auto" w:line="360" w:after="0"/>
        <w:jc w:val="both"/>
        <w:rPr>
          <w:rFonts w:ascii="Times New Roman" w:hAnsi="Times New Roman"/>
          <w:sz w:val="24"/>
        </w:rPr>
      </w:pPr>
      <w:r>
        <w:rPr>
          <w:rFonts w:ascii="Times New Roman" w:hAnsi="Times New Roman"/>
          <w:sz w:val="24"/>
        </w:rPr>
        <w:t>The monthly tax paid by Ole Sayeye.</w:t>
        <w:tab/>
        <w:tab/>
        <w:tab/>
        <w:tab/>
        <w:tab/>
        <w:tab/>
        <w:tab/>
        <w:tab/>
      </w:r>
      <w:r>
        <w:rPr>
          <w:rFonts w:ascii="Times New Roman" w:hAnsi="Times New Roman"/>
          <w:b w:val="1"/>
          <w:sz w:val="24"/>
        </w:rPr>
        <w:t>(5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20"/>
        </w:numPr>
        <w:spacing w:lineRule="auto" w:line="360" w:after="0"/>
        <w:jc w:val="both"/>
        <w:rPr>
          <w:rFonts w:ascii="Times New Roman" w:hAnsi="Times New Roman"/>
          <w:sz w:val="24"/>
        </w:rPr>
      </w:pPr>
      <w:r>
        <w:rPr>
          <w:rFonts w:ascii="Times New Roman" w:hAnsi="Times New Roman"/>
          <w:sz w:val="24"/>
        </w:rPr>
        <w:t>Ole Sayeye got a salary increment equal to 50% of the year 2011 allowances. Calculate the percentage increase in the tax paid.</w:t>
        <w:tab/>
        <w:tab/>
        <w:tab/>
        <w:tab/>
        <w:tab/>
        <w:tab/>
        <w:tab/>
        <w:tab/>
        <w:tab/>
      </w:r>
      <w:r>
        <w:rPr>
          <w:rFonts w:ascii="Times New Roman" w:hAnsi="Times New Roman"/>
          <w:b w:val="1"/>
          <w:sz w:val="24"/>
        </w:rPr>
        <w:t>(3 Marks)</w:t>
      </w: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spacing w:lineRule="auto" w:line="360" w:after="0"/>
        <w:jc w:val="both"/>
        <w:rPr>
          <w:rFonts w:ascii="Times New Roman" w:hAnsi="Times New Roman"/>
          <w:sz w:val="24"/>
        </w:rPr>
      </w:pPr>
    </w:p>
    <w:p>
      <w:pPr>
        <w:pStyle w:val="P2"/>
        <w:numPr>
          <w:ilvl w:val="0"/>
          <w:numId w:val="2"/>
        </w:numPr>
        <w:spacing w:lineRule="auto" w:line="360" w:after="0"/>
        <w:jc w:val="both"/>
        <w:rPr>
          <w:rFonts w:ascii="Times New Roman" w:hAnsi="Times New Roman"/>
          <w:sz w:val="24"/>
        </w:rPr>
      </w:pPr>
      <w:r>
        <w:rPr>
          <w:rFonts w:ascii="Times New Roman" w:hAnsi="Times New Roman"/>
          <w:sz w:val="24"/>
        </w:rPr>
        <w:t>a) The first term of an arithmetic progression (AP) is 2. The sum of the first 8 terms of the AP is 156.</w:t>
      </w:r>
    </w:p>
    <w:p>
      <w:pPr>
        <w:pStyle w:val="P2"/>
        <w:numPr>
          <w:ilvl w:val="0"/>
          <w:numId w:val="30"/>
        </w:numPr>
        <w:spacing w:lineRule="auto" w:line="360" w:after="0"/>
        <w:jc w:val="both"/>
        <w:rPr>
          <w:rFonts w:ascii="Times New Roman" w:hAnsi="Times New Roman"/>
          <w:sz w:val="24"/>
        </w:rPr>
      </w:pPr>
      <w:r>
        <w:rPr>
          <w:rFonts w:ascii="Times New Roman" w:hAnsi="Times New Roman"/>
          <w:sz w:val="24"/>
        </w:rPr>
        <w:t>Find the common difference of the AP.</w:t>
        <w:tab/>
        <w:tab/>
        <w:tab/>
        <w:tab/>
        <w:tab/>
        <w:tab/>
        <w:tab/>
      </w:r>
      <w:r>
        <w:rPr>
          <w:rFonts w:ascii="Times New Roman" w:hAnsi="Times New Roman"/>
          <w:b w:val="1"/>
          <w:sz w:val="24"/>
        </w:rPr>
        <w:t>(2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pStyle w:val="P2"/>
        <w:numPr>
          <w:ilvl w:val="0"/>
          <w:numId w:val="30"/>
        </w:numPr>
        <w:spacing w:lineRule="auto" w:line="360" w:after="0"/>
        <w:jc w:val="both"/>
        <w:rPr>
          <w:rFonts w:ascii="Times New Roman" w:hAnsi="Times New Roman"/>
          <w:sz w:val="24"/>
        </w:rPr>
      </w:pPr>
      <w:r>
        <w:rPr>
          <w:rFonts w:ascii="Times New Roman" w:hAnsi="Times New Roman"/>
          <w:sz w:val="24"/>
        </w:rPr>
        <w:t xml:space="preserve">Given that the sum of the first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76" name="Picture 76"/>
            <a:graphic xmlns:a="http://schemas.openxmlformats.org/drawingml/2006/main">
              <a:graphicData uri="http://schemas.openxmlformats.org/drawingml/2006/picture">
                <pic:pic xmlns:pic="http://schemas.openxmlformats.org/drawingml/2006/picture">
                  <pic:nvPicPr>
                    <pic:cNvPr id="76" name="Picture 76"/>
                    <pic:cNvPicPr/>
                  </pic:nvPicPr>
                  <pic:blipFill>
                    <a:blip xmlns:r="http://schemas.openxmlformats.org/officeDocument/2006/relationships" r:embed="Relimage76"/>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77" name="Picture 77"/>
            <a:graphic xmlns:a="http://schemas.openxmlformats.org/drawingml/2006/main">
              <a:graphicData uri="http://schemas.openxmlformats.org/drawingml/2006/picture">
                <pic:pic xmlns:pic="http://schemas.openxmlformats.org/drawingml/2006/picture">
                  <pic:nvPicPr>
                    <pic:cNvPr id="77" name="Picture 77"/>
                    <pic:cNvPicPr/>
                  </pic:nvPicPr>
                  <pic:blipFill>
                    <a:blip xmlns:r="http://schemas.openxmlformats.org/officeDocument/2006/relationships" r:embed="Relimage77"/>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terms of the AP is 416, find </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85725" cy="208915"/>
            <wp:docPr id="78" name="Picture 78"/>
            <a:graphic xmlns:a="http://schemas.openxmlformats.org/drawingml/2006/main">
              <a:graphicData uri="http://schemas.openxmlformats.org/drawingml/2006/picture">
                <pic:pic xmlns:pic="http://schemas.openxmlformats.org/drawingml/2006/picture">
                  <pic:nvPicPr>
                    <pic:cNvPr id="78" name="Picture 78"/>
                    <pic:cNvPicPr/>
                  </pic:nvPicPr>
                  <pic:blipFill>
                    <a:blip xmlns:r="http://schemas.openxmlformats.org/officeDocument/2006/relationships" r:embed="Relimage78"/>
                    <a:stretch>
                      <a:fillRect/>
                    </a:stretch>
                  </pic:blipFill>
                  <pic:spPr>
                    <a:xfrm>
                      <a:off x="0" y="0"/>
                      <a:ext cx="85725" cy="2089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85725" cy="208915"/>
            <wp:docPr id="79" name="Picture 79"/>
            <a:graphic xmlns:a="http://schemas.openxmlformats.org/drawingml/2006/main">
              <a:graphicData uri="http://schemas.openxmlformats.org/drawingml/2006/picture">
                <pic:pic xmlns:pic="http://schemas.openxmlformats.org/drawingml/2006/picture">
                  <pic:nvPicPr>
                    <pic:cNvPr id="79" name="Picture 79"/>
                    <pic:cNvPicPr/>
                  </pic:nvPicPr>
                  <pic:blipFill>
                    <a:blip xmlns:r="http://schemas.openxmlformats.org/officeDocument/2006/relationships" r:embed="Relimage79"/>
                    <a:stretch>
                      <a:fillRect/>
                    </a:stretch>
                  </pic:blipFill>
                  <pic:spPr>
                    <a:xfrm>
                      <a:off x="0" y="0"/>
                      <a:ext cx="85725" cy="208915"/>
                    </a:xfrm>
                    <a:prstGeom prst="rect"/>
                    <a:noFill/>
                  </pic:spPr>
                </pic:pic>
              </a:graphicData>
            </a:graphic>
          </wp:inline>
        </w:drawing>
      </w:r>
      <w:r>
        <w:rPr>
          <w:rFonts w:ascii="Times New Roman" w:hAnsi="Times New Roman"/>
          <w:sz w:val="24"/>
        </w:rPr>
        <w:fldChar w:fldCharType="end"/>
      </w:r>
      <w:r>
        <w:rPr>
          <w:rFonts w:ascii="Times New Roman" w:hAnsi="Times New Roman"/>
          <w:sz w:val="24"/>
        </w:rPr>
        <w:t>.</w:t>
        <w:tab/>
        <w:tab/>
        <w:tab/>
        <w:tab/>
      </w:r>
      <w:r>
        <w:rPr>
          <w:rFonts w:ascii="Times New Roman" w:hAnsi="Times New Roman"/>
          <w:b w:val="1"/>
          <w:sz w:val="24"/>
        </w:rPr>
        <w:t>(4</w:t>
      </w:r>
      <w:r>
        <w:rPr>
          <w:rFonts w:ascii="Times New Roman" w:hAnsi="Times New Roman"/>
          <w:b w:val="1"/>
          <w:sz w:val="24"/>
        </w:rPr>
        <w:t xml:space="preserve"> Marks)</w:t>
      </w: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pStyle w:val="P2"/>
        <w:spacing w:lineRule="auto" w:line="360" w:after="0"/>
        <w:ind w:left="1080"/>
        <w:jc w:val="both"/>
        <w:rPr>
          <w:rFonts w:ascii="Times New Roman" w:hAnsi="Times New Roman"/>
          <w:sz w:val="24"/>
        </w:rPr>
      </w:pPr>
    </w:p>
    <w:p>
      <w:pPr>
        <w:spacing w:lineRule="auto" w:line="360" w:after="0"/>
        <w:ind w:firstLine="360"/>
        <w:jc w:val="both"/>
        <w:rPr>
          <w:rFonts w:ascii="Times New Roman" w:hAnsi="Times New Roman"/>
          <w:sz w:val="24"/>
        </w:rPr>
      </w:pPr>
      <w:r>
        <w:rPr>
          <w:rFonts w:ascii="Times New Roman" w:hAnsi="Times New Roman"/>
          <w:sz w:val="24"/>
        </w:rPr>
        <w:t>b) The 3</w:t>
      </w:r>
      <w:r>
        <w:rPr>
          <w:rFonts w:ascii="Times New Roman" w:hAnsi="Times New Roman"/>
          <w:sz w:val="24"/>
          <w:vertAlign w:val="superscript"/>
        </w:rPr>
        <w:t>rd</w:t>
      </w:r>
      <w:r>
        <w:rPr>
          <w:rFonts w:ascii="Times New Roman" w:hAnsi="Times New Roman"/>
          <w:sz w:val="24"/>
        </w:rPr>
        <w:t>, 5</w:t>
      </w:r>
      <w:r>
        <w:rPr>
          <w:rFonts w:ascii="Times New Roman" w:hAnsi="Times New Roman"/>
          <w:sz w:val="24"/>
          <w:vertAlign w:val="superscript"/>
        </w:rPr>
        <w:t>th</w:t>
      </w:r>
      <w:r>
        <w:rPr>
          <w:rFonts w:ascii="Times New Roman" w:hAnsi="Times New Roman"/>
          <w:sz w:val="24"/>
        </w:rPr>
        <w:t xml:space="preserve"> and 8</w:t>
      </w:r>
      <w:r>
        <w:rPr>
          <w:rFonts w:ascii="Times New Roman" w:hAnsi="Times New Roman"/>
          <w:sz w:val="24"/>
          <w:vertAlign w:val="superscript"/>
        </w:rPr>
        <w:t>th</w:t>
      </w:r>
      <w:r>
        <w:rPr>
          <w:rFonts w:ascii="Times New Roman" w:hAnsi="Times New Roman"/>
          <w:sz w:val="24"/>
        </w:rPr>
        <w:t xml:space="preserve"> terms of another AP form the first three terms of geometric progression </w:t>
      </w:r>
    </w:p>
    <w:p>
      <w:pPr>
        <w:spacing w:lineRule="auto" w:line="360" w:after="0"/>
        <w:ind w:firstLine="720"/>
        <w:jc w:val="both"/>
        <w:rPr>
          <w:rFonts w:ascii="Times New Roman" w:hAnsi="Times New Roman"/>
          <w:sz w:val="24"/>
        </w:rPr>
      </w:pPr>
      <w:r>
        <w:rPr>
          <w:rFonts w:ascii="Times New Roman" w:hAnsi="Times New Roman"/>
          <w:sz w:val="24"/>
        </w:rPr>
        <w:t>(GP). If the common difference of the AP is 3, find: -</w:t>
      </w:r>
    </w:p>
    <w:p>
      <w:pPr>
        <w:spacing w:lineRule="auto" w:line="360" w:after="0"/>
        <w:ind w:firstLine="720"/>
        <w:jc w:val="both"/>
        <w:rPr>
          <w:rFonts w:ascii="Times New Roman" w:hAnsi="Times New Roman"/>
          <w:sz w:val="24"/>
        </w:rPr>
      </w:pPr>
    </w:p>
    <w:p>
      <w:pPr>
        <w:pStyle w:val="P2"/>
        <w:spacing w:lineRule="auto" w:line="360" w:after="0"/>
        <w:ind w:left="1440"/>
        <w:jc w:val="both"/>
        <w:rPr>
          <w:rFonts w:ascii="Times New Roman" w:hAnsi="Times New Roman"/>
          <w:sz w:val="24"/>
        </w:rPr>
      </w:pPr>
      <w:r>
        <w:rPr>
          <w:rFonts w:ascii="Times New Roman" w:hAnsi="Times New Roman"/>
          <w:sz w:val="24"/>
        </w:rPr>
        <w:t>The 1</w:t>
      </w:r>
      <w:r>
        <w:rPr>
          <w:rFonts w:ascii="Times New Roman" w:hAnsi="Times New Roman"/>
          <w:sz w:val="24"/>
          <w:vertAlign w:val="superscript"/>
        </w:rPr>
        <w:t>st</w:t>
      </w:r>
      <w:r>
        <w:rPr>
          <w:rFonts w:ascii="Times New Roman" w:hAnsi="Times New Roman"/>
          <w:sz w:val="24"/>
        </w:rPr>
        <w:t xml:space="preserve"> term of the G.P.</w:t>
        <w:tab/>
        <w:tab/>
        <w:tab/>
        <w:tab/>
        <w:tab/>
        <w:tab/>
        <w:tab/>
        <w:tab/>
      </w:r>
      <w:r>
        <w:rPr>
          <w:rFonts w:ascii="Times New Roman" w:hAnsi="Times New Roman"/>
          <w:b w:val="1"/>
          <w:sz w:val="24"/>
        </w:rPr>
        <w:t>(4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numPr>
          <w:ilvl w:val="0"/>
          <w:numId w:val="2"/>
        </w:numPr>
        <w:spacing w:lineRule="auto" w:line="360" w:after="0"/>
        <w:jc w:val="both"/>
        <w:rPr>
          <w:rFonts w:ascii="Times New Roman" w:hAnsi="Times New Roman"/>
          <w:sz w:val="24"/>
        </w:rPr>
      </w:pPr>
      <w:r>
        <w:rPr>
          <w:rFonts w:ascii="Times New Roman" w:hAnsi="Times New Roman"/>
          <w:sz w:val="24"/>
        </w:rPr>
        <w:t>a) The weight of a metal rod varies jointly as the square of its length and inversely as the square root of its radius. Given that the length of the metal rod was increased by 5% and the radius decreased by 36%, what was the percentage change in weight.</w:t>
        <w:tab/>
        <w:tab/>
        <w:tab/>
        <w:tab/>
        <w:tab/>
        <w:tab/>
        <w:tab/>
        <w:tab/>
      </w:r>
      <w:r>
        <w:rPr>
          <w:rFonts w:ascii="Times New Roman" w:hAnsi="Times New Roman"/>
          <w:b w:val="1"/>
          <w:sz w:val="24"/>
        </w:rPr>
        <w:t>(6 Marks)</w:t>
      </w: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p>
    <w:p>
      <w:pPr>
        <w:spacing w:lineRule="auto" w:line="360" w:after="0"/>
        <w:ind w:left="360"/>
        <w:jc w:val="both"/>
        <w:rPr>
          <w:rFonts w:ascii="Times New Roman" w:hAnsi="Times New Roman"/>
          <w:sz w:val="24"/>
        </w:rPr>
      </w:pPr>
      <w:r>
        <w:rPr>
          <w:rFonts w:ascii="Times New Roman" w:hAnsi="Times New Roman"/>
          <w:sz w:val="24"/>
        </w:rPr>
        <w:t xml:space="preserve">b) If the weight of the metal rod is 6N when the length is 12cm and radius 25cm, find the </w:t>
      </w:r>
    </w:p>
    <w:p>
      <w:pPr>
        <w:spacing w:lineRule="auto" w:line="360" w:after="0"/>
        <w:ind w:firstLine="360" w:left="360"/>
        <w:jc w:val="both"/>
        <w:rPr>
          <w:rFonts w:ascii="Times New Roman" w:hAnsi="Times New Roman"/>
          <w:sz w:val="24"/>
        </w:rPr>
      </w:pPr>
      <w:r>
        <w:rPr>
          <w:rFonts w:ascii="Times New Roman" w:hAnsi="Times New Roman"/>
          <w:sz w:val="24"/>
        </w:rPr>
        <w:t>weight of the metal rod when the length is 15cm and radius 81cm.</w:t>
        <w:tab/>
        <w:tab/>
        <w:tab/>
        <w:tab/>
      </w:r>
      <w:r>
        <w:rPr>
          <w:rFonts w:ascii="Times New Roman" w:hAnsi="Times New Roman"/>
          <w:b w:val="1"/>
          <w:sz w:val="24"/>
        </w:rPr>
        <w:t>(4 Marks)</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sectPr>
      <w:footerReference xmlns:r="http://schemas.openxmlformats.org/officeDocument/2006/relationships" w:type="default" r:id="RelFtr1"/>
      <w:type w:val="nextPage"/>
      <w:pgMar w:left="720" w:right="720" w:top="720" w:bottom="720" w:header="720" w:footer="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thinThickSmallGap" w:sz="24" w:space="0" w:shadow="0" w:frame="0" w:color="622423"/>
      </w:pBdr>
      <w:tabs>
        <w:tab w:val="clear" w:pos="4680" w:leader="none"/>
        <w:tab w:val="clear" w:pos="9360" w:leader="none"/>
        <w:tab w:val="right" w:pos="10800" w:leader="none"/>
      </w:tabs>
      <w:rPr>
        <w:rFonts w:ascii="Cambria" w:hAnsi="Cambria"/>
      </w:rPr>
    </w:pPr>
    <w:r>
      <w:rPr>
        <w:rFonts w:ascii="Cambria" w:hAnsi="Cambria"/>
        <w:b w:val="1"/>
      </w:rPr>
      <w:t>PAVEMENT PUBLISHERS 20</w:t>
    </w:r>
    <w:r>
      <w:rPr>
        <w:rFonts w:ascii="Cambria" w:hAnsi="Cambria"/>
        <w:b w:val="1"/>
      </w:rPr>
      <w:t>20/2021</w:t>
    </w:r>
    <w:r>
      <w:rPr>
        <w:rFonts w:ascii="Cambria" w:hAnsi="Cambria"/>
      </w:rPr>
      <w:tab/>
      <w:t xml:space="preserve">Page </w:t>
    </w:r>
    <w:r>
      <w:rPr>
        <w:rFonts w:ascii="Cambria" w:hAnsi="Cambria"/>
      </w:rPr>
      <w:fldChar w:fldCharType="begin"/>
    </w:r>
    <w:r>
      <w:instrText xml:space="preserve"> PAGE   \* MERGEFORMAT </w:instrText>
    </w:r>
    <w:r>
      <w:fldChar w:fldCharType="separate"/>
    </w:r>
    <w:r>
      <w:rPr>
        <w:rFonts w:ascii="Cambria" w:hAnsi="Cambria"/>
      </w:rPr>
      <w:t>#</w:t>
    </w:r>
    <w:r>
      <w:rPr>
        <w:rFonts w:ascii="Cambria" w:hAnsi="Cambria"/>
      </w:rPr>
      <w:fldChar w:fldCharType="end"/>
    </w:r>
    <w:r>
      <w:rPr>
        <w:rFonts w:ascii="Cambria" w:hAnsi="Cambria"/>
      </w:rPr>
      <w:t xml:space="preserve"> </w:t>
    </w:r>
  </w:p>
  <w:p>
    <w:pPr>
      <w:pStyle w:val="P4"/>
    </w:pPr>
  </w:p>
  <w:p>
    <w:pPr>
      <w:pStyle w:val="P4"/>
    </w:pPr>
  </w:p>
</w:ftr>
</file>

<file path=word/numbering.xml><?xml version="1.0" encoding="utf-8"?>
<w:numbering xmlns:w="http://schemas.openxmlformats.org/wordprocessingml/2006/main">
  <w:abstractNum w:abstractNumId="0">
    <w:nsid w:val="01D20E4E"/>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
    <w:nsid w:val="02965112"/>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03BA1AA5"/>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
    <w:nsid w:val="07DD496D"/>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098278BC"/>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17194875"/>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
    <w:nsid w:val="1D864E07"/>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7">
    <w:nsid w:val="1E6654BE"/>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22CD449E"/>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
    <w:nsid w:val="239F339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
    <w:nsid w:val="24CD732C"/>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
    <w:nsid w:val="25060E0C"/>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2">
    <w:nsid w:val="286C7B9C"/>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
    <w:nsid w:val="2C5E47C7"/>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4">
    <w:nsid w:val="30E75269"/>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
    <w:nsid w:val="34BD66E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6">
    <w:nsid w:val="38CD5164"/>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7">
    <w:nsid w:val="41D4302D"/>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8">
    <w:nsid w:val="47C22134"/>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9">
    <w:nsid w:val="4C940C0B"/>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
    <w:nsid w:val="50516EAB"/>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1">
    <w:nsid w:val="50BA3080"/>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
    <w:nsid w:val="53720250"/>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3">
    <w:nsid w:val="56AC50EF"/>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4">
    <w:nsid w:val="57372481"/>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5">
    <w:nsid w:val="5C294D3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6">
    <w:nsid w:val="5C4D2DF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
    <w:nsid w:val="62B8014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
    <w:nsid w:val="657932A8"/>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9">
    <w:nsid w:val="6EA1607C"/>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0">
    <w:nsid w:val="74EE1BBB"/>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1">
    <w:nsid w:val="7C0103D5"/>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23"/>
  </w:num>
  <w:num w:numId="2">
    <w:abstractNumId w:val="2"/>
  </w:num>
  <w:num w:numId="3">
    <w:abstractNumId w:val="27"/>
  </w:num>
  <w:num w:numId="4">
    <w:abstractNumId w:val="15"/>
  </w:num>
  <w:num w:numId="5">
    <w:abstractNumId w:val="18"/>
  </w:num>
  <w:num w:numId="6">
    <w:abstractNumId w:val="4"/>
  </w:num>
  <w:num w:numId="7">
    <w:abstractNumId w:val="30"/>
  </w:num>
  <w:num w:numId="8">
    <w:abstractNumId w:val="6"/>
  </w:num>
  <w:num w:numId="9">
    <w:abstractNumId w:val="0"/>
  </w:num>
  <w:num w:numId="10">
    <w:abstractNumId w:val="12"/>
  </w:num>
  <w:num w:numId="11">
    <w:abstractNumId w:val="10"/>
  </w:num>
  <w:num w:numId="12">
    <w:abstractNumId w:val="8"/>
  </w:num>
  <w:num w:numId="13">
    <w:abstractNumId w:val="13"/>
  </w:num>
  <w:num w:numId="14">
    <w:abstractNumId w:val="28"/>
  </w:num>
  <w:num w:numId="15">
    <w:abstractNumId w:val="9"/>
  </w:num>
  <w:num w:numId="16">
    <w:abstractNumId w:val="19"/>
  </w:num>
  <w:num w:numId="17">
    <w:abstractNumId w:val="16"/>
  </w:num>
  <w:num w:numId="18">
    <w:abstractNumId w:val="22"/>
  </w:num>
  <w:num w:numId="19">
    <w:abstractNumId w:val="31"/>
  </w:num>
  <w:num w:numId="20">
    <w:abstractNumId w:val="26"/>
  </w:num>
  <w:num w:numId="21">
    <w:abstractNumId w:val="29"/>
  </w:num>
  <w:num w:numId="22">
    <w:abstractNumId w:val="21"/>
  </w:num>
  <w:num w:numId="23">
    <w:abstractNumId w:val="1"/>
  </w:num>
  <w:num w:numId="24">
    <w:abstractNumId w:val="24"/>
  </w:num>
  <w:num w:numId="25">
    <w:abstractNumId w:val="20"/>
  </w:num>
  <w:num w:numId="26">
    <w:abstractNumId w:val="3"/>
  </w:num>
  <w:num w:numId="27">
    <w:abstractNumId w:val="7"/>
  </w:num>
  <w:num w:numId="28">
    <w:abstractNumId w:val="5"/>
  </w:num>
  <w:num w:numId="29">
    <w:abstractNumId w:val="25"/>
  </w:num>
  <w:num w:numId="30">
    <w:abstractNumId w:val="14"/>
  </w:num>
  <w:num w:numId="31">
    <w:abstractNumId w:val="11"/>
  </w:num>
  <w:num w:numId="32">
    <w:abstractNumId w:val="1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No Spacing"/>
    <w:next w:val="P1"/>
    <w:qFormat/>
    <w:pPr/>
    <w:rPr>
      <w:sz w:val="22"/>
    </w:rPr>
  </w:style>
  <w:style w:type="paragraph" w:styleId="P2">
    <w:name w:val="List Paragraph"/>
    <w:basedOn w:val="P0"/>
    <w:next w:val="P2"/>
    <w:qFormat/>
    <w:pPr>
      <w:ind w:left="720"/>
      <w:contextualSpacing w:val="1"/>
    </w:pPr>
    <w:rPr/>
  </w:style>
  <w:style w:type="paragraph" w:styleId="P3">
    <w:name w:val="Header"/>
    <w:basedOn w:val="P0"/>
    <w:next w:val="P3"/>
    <w:link w:val="C5"/>
    <w:pPr>
      <w:tabs>
        <w:tab w:val="center" w:pos="4680" w:leader="none"/>
        <w:tab w:val="right" w:pos="9360" w:leader="none"/>
      </w:tabs>
      <w:spacing w:lineRule="auto" w:line="240" w:after="0"/>
    </w:pPr>
    <w:rPr/>
  </w:style>
  <w:style w:type="paragraph" w:styleId="P4">
    <w:name w:val="Footer"/>
    <w:basedOn w:val="P0"/>
    <w:next w:val="P4"/>
    <w:link w:val="C6"/>
    <w:pPr>
      <w:tabs>
        <w:tab w:val="center" w:pos="4680" w:leader="none"/>
        <w:tab w:val="right" w:pos="9360" w:leader="none"/>
      </w:tabs>
      <w:spacing w:lineRule="auto" w:line="240" w:after="0"/>
    </w:pPr>
    <w:rPr/>
  </w:style>
  <w:style w:type="paragraph" w:styleId="P5">
    <w:name w:val="Balloon Text"/>
    <w:basedOn w:val="P0"/>
    <w:next w:val="P5"/>
    <w:link w:val="C4"/>
    <w:pPr>
      <w:spacing w:lineRule="auto" w:line="240" w:after="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ceholder Text"/>
    <w:rPr>
      <w:color w:val="808080"/>
    </w:rPr>
  </w:style>
  <w:style w:type="character" w:styleId="C4">
    <w:name w:val="Balloon Text Char"/>
    <w:link w:val="P5"/>
    <w:rPr>
      <w:rFonts w:ascii="Tahoma" w:hAnsi="Tahoma"/>
      <w:sz w:val="16"/>
    </w:rPr>
  </w:style>
  <w:style w:type="character" w:styleId="C5">
    <w:name w:val="Header Char"/>
    <w:basedOn w:val="C0"/>
    <w:link w:val="P3"/>
    <w:rPr/>
  </w:style>
  <w:style w:type="character" w:styleId="C6">
    <w:name w:val="Footer Char"/>
    <w:basedOn w:val="C0"/>
    <w:link w:val="P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 w:type="table" w:styleId="T4">
    <w:name w:val="Table Grid1"/>
    <w:basedOn w:val="T2"/>
    <w:rPr>
      <w:rFonts w:ascii="Times New Roman" w:hAnsi="Times New Roman"/>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image12" Type="http://schemas.openxmlformats.org/officeDocument/2006/relationships/image" Target="/media/image12.png" /><Relationship Id="Relimage13" Type="http://schemas.openxmlformats.org/officeDocument/2006/relationships/image" Target="/media/image13.png" /><Relationship Id="Relimage14" Type="http://schemas.openxmlformats.org/officeDocument/2006/relationships/image" Target="/media/image14.png" /><Relationship Id="Relimage15" Type="http://schemas.openxmlformats.org/officeDocument/2006/relationships/image" Target="/media/image15.png"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image20" Type="http://schemas.openxmlformats.org/officeDocument/2006/relationships/image" Target="/media/image20.png" /><Relationship Id="Relimage21" Type="http://schemas.openxmlformats.org/officeDocument/2006/relationships/image" Target="/media/image21.png" /><Relationship Id="Relimage22" Type="http://schemas.openxmlformats.org/officeDocument/2006/relationships/image" Target="/media/image22.png" /><Relationship Id="Relimage23" Type="http://schemas.openxmlformats.org/officeDocument/2006/relationships/image" Target="/media/image23.png" /><Relationship Id="Relimage24" Type="http://schemas.openxmlformats.org/officeDocument/2006/relationships/image" Target="/media/image24.png" /><Relationship Id="Relimage25" Type="http://schemas.openxmlformats.org/officeDocument/2006/relationships/image" Target="/media/image25.png" /><Relationship Id="Relimage26" Type="http://schemas.openxmlformats.org/officeDocument/2006/relationships/image" Target="/media/image26.png" /><Relationship Id="Relimage27" Type="http://schemas.openxmlformats.org/officeDocument/2006/relationships/image" Target="/media/image27.png" /><Relationship Id="Relimage28" Type="http://schemas.openxmlformats.org/officeDocument/2006/relationships/image" Target="/media/image28.png" /><Relationship Id="Relimage29" Type="http://schemas.openxmlformats.org/officeDocument/2006/relationships/image" Target="/media/image29.png" /><Relationship Id="Relimage30" Type="http://schemas.openxmlformats.org/officeDocument/2006/relationships/image" Target="/media/image30.png" /><Relationship Id="Relimage31" Type="http://schemas.openxmlformats.org/officeDocument/2006/relationships/image" Target="/media/image31.png" /><Relationship Id="Relimage32" Type="http://schemas.openxmlformats.org/officeDocument/2006/relationships/image" Target="/media/image32.png" /><Relationship Id="Relimage33" Type="http://schemas.openxmlformats.org/officeDocument/2006/relationships/image" Target="/media/image33.png" /><Relationship Id="Relimage34" Type="http://schemas.openxmlformats.org/officeDocument/2006/relationships/image" Target="/media/image34.png" /><Relationship Id="Relimage35" Type="http://schemas.openxmlformats.org/officeDocument/2006/relationships/image" Target="/media/image35.png" /><Relationship Id="Relimage36" Type="http://schemas.openxmlformats.org/officeDocument/2006/relationships/image" Target="/media/image36.png" /><Relationship Id="Relimage37" Type="http://schemas.openxmlformats.org/officeDocument/2006/relationships/image" Target="/media/image37.png" /><Relationship Id="Relimage38" Type="http://schemas.openxmlformats.org/officeDocument/2006/relationships/image" Target="/media/image38.png" /><Relationship Id="Relimage39" Type="http://schemas.openxmlformats.org/officeDocument/2006/relationships/image" Target="/media/image39.png" /><Relationship Id="Relimage40" Type="http://schemas.openxmlformats.org/officeDocument/2006/relationships/image" Target="/media/image40.png" /><Relationship Id="Relimage41" Type="http://schemas.openxmlformats.org/officeDocument/2006/relationships/image" Target="/media/image41.png" /><Relationship Id="Relimage42" Type="http://schemas.openxmlformats.org/officeDocument/2006/relationships/image" Target="/media/image42.png" /><Relationship Id="Relimage43" Type="http://schemas.openxmlformats.org/officeDocument/2006/relationships/image" Target="/media/image43.png" /><Relationship Id="Relimage44" Type="http://schemas.openxmlformats.org/officeDocument/2006/relationships/image" Target="/media/image44.png" /><Relationship Id="Relimage45" Type="http://schemas.openxmlformats.org/officeDocument/2006/relationships/image" Target="/media/image45.png" /><Relationship Id="Relimage46" Type="http://schemas.openxmlformats.org/officeDocument/2006/relationships/image" Target="/media/image46.png" /><Relationship Id="Relimage47" Type="http://schemas.openxmlformats.org/officeDocument/2006/relationships/image" Target="/media/image47.png" /><Relationship Id="Relimage48" Type="http://schemas.openxmlformats.org/officeDocument/2006/relationships/image" Target="/media/image48.png" /><Relationship Id="Relimage49" Type="http://schemas.openxmlformats.org/officeDocument/2006/relationships/image" Target="/media/image49.png" /><Relationship Id="Relimage50" Type="http://schemas.openxmlformats.org/officeDocument/2006/relationships/image" Target="/media/image50.png" /><Relationship Id="Relimage51" Type="http://schemas.openxmlformats.org/officeDocument/2006/relationships/image" Target="/media/image51.png" /><Relationship Id="Relimage52" Type="http://schemas.openxmlformats.org/officeDocument/2006/relationships/image" Target="/media/image52.png" /><Relationship Id="Relimage53" Type="http://schemas.openxmlformats.org/officeDocument/2006/relationships/image" Target="/media/image53.png" /><Relationship Id="Relimage54" Type="http://schemas.openxmlformats.org/officeDocument/2006/relationships/image" Target="/media/image54.png" /><Relationship Id="Relimage55" Type="http://schemas.openxmlformats.org/officeDocument/2006/relationships/image" Target="/media/image55.png" /><Relationship Id="Relimage56" Type="http://schemas.openxmlformats.org/officeDocument/2006/relationships/image" Target="/media/image56.png" /><Relationship Id="Relimage57" Type="http://schemas.openxmlformats.org/officeDocument/2006/relationships/image" Target="/media/image57.png" /><Relationship Id="Relimage58" Type="http://schemas.openxmlformats.org/officeDocument/2006/relationships/image" Target="/media/image58.png" /><Relationship Id="Relimage59" Type="http://schemas.openxmlformats.org/officeDocument/2006/relationships/image" Target="/media/image59.jpg" /><Relationship Id="Relimage60" Type="http://schemas.openxmlformats.org/officeDocument/2006/relationships/image" Target="/media/image60.png" /><Relationship Id="Relimage61" Type="http://schemas.openxmlformats.org/officeDocument/2006/relationships/image" Target="/media/image61.png" /><Relationship Id="Relimage62" Type="http://schemas.openxmlformats.org/officeDocument/2006/relationships/image" Target="/media/image62.png" /><Relationship Id="Relimage63" Type="http://schemas.openxmlformats.org/officeDocument/2006/relationships/image" Target="/media/image63.png" /><Relationship Id="Relimage64" Type="http://schemas.openxmlformats.org/officeDocument/2006/relationships/image" Target="/media/image64.png" /><Relationship Id="Relimage65" Type="http://schemas.openxmlformats.org/officeDocument/2006/relationships/image" Target="/media/image65.png" /><Relationship Id="Relimage66" Type="http://schemas.openxmlformats.org/officeDocument/2006/relationships/image" Target="/media/image66.png" /><Relationship Id="Relimage67" Type="http://schemas.openxmlformats.org/officeDocument/2006/relationships/image" Target="/media/image67.png" /><Relationship Id="Relimage68" Type="http://schemas.openxmlformats.org/officeDocument/2006/relationships/image" Target="/media/image68.png" /><Relationship Id="Relimage69" Type="http://schemas.openxmlformats.org/officeDocument/2006/relationships/image" Target="/media/image69.png" /><Relationship Id="Relimage70" Type="http://schemas.openxmlformats.org/officeDocument/2006/relationships/image" Target="/media/image70.png" /><Relationship Id="Relimage71" Type="http://schemas.openxmlformats.org/officeDocument/2006/relationships/image" Target="/media/image71.png" /><Relationship Id="Relimage72" Type="http://schemas.openxmlformats.org/officeDocument/2006/relationships/image" Target="/media/image72.png" /><Relationship Id="Relimage73" Type="http://schemas.openxmlformats.org/officeDocument/2006/relationships/image" Target="/media/image73.png" /><Relationship Id="Relimage74" Type="http://schemas.openxmlformats.org/officeDocument/2006/relationships/image" Target="/media/image74.png" /><Relationship Id="Relimage75" Type="http://schemas.openxmlformats.org/officeDocument/2006/relationships/image" Target="/media/image75.png" /><Relationship Id="Relimage76" Type="http://schemas.openxmlformats.org/officeDocument/2006/relationships/image" Target="/media/image76.png" /><Relationship Id="Relimage77" Type="http://schemas.openxmlformats.org/officeDocument/2006/relationships/image" Target="/media/image77.png" /><Relationship Id="Relimage78" Type="http://schemas.openxmlformats.org/officeDocument/2006/relationships/image" Target="/media/image78.png" /><Relationship Id="Relimage79" Type="http://schemas.openxmlformats.org/officeDocument/2006/relationships/image" Target="/media/image79.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Tabby</dc:creator>
  <dcterms:created xsi:type="dcterms:W3CDTF">2021-07-22T05:19:00Z</dcterms:created>
  <cp:lastModifiedBy>TRIZ\user</cp:lastModifiedBy>
  <dcterms:modified xsi:type="dcterms:W3CDTF">2022-01-02T11:33:32Z</dcterms:modified>
  <cp:revision>10</cp:revision>
</cp:coreProperties>
</file>