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D3" w:rsidRPr="002718AE" w:rsidRDefault="004E1FD3" w:rsidP="004E1FD3">
      <w:pPr>
        <w:rPr>
          <w:rFonts w:ascii="Times New Roman" w:hAnsi="Times New Roman" w:cs="Times New Roman"/>
          <w:b/>
          <w:sz w:val="24"/>
          <w:szCs w:val="24"/>
        </w:rPr>
      </w:pPr>
      <w:r w:rsidRPr="002718AE">
        <w:rPr>
          <w:rFonts w:ascii="Times New Roman" w:hAnsi="Times New Roman" w:cs="Times New Roman"/>
          <w:b/>
          <w:sz w:val="24"/>
          <w:szCs w:val="24"/>
        </w:rPr>
        <w:t>NAME_________________________ADM_____________</w:t>
      </w:r>
      <w:r w:rsidR="00CA4EEA">
        <w:rPr>
          <w:rFonts w:ascii="Times New Roman" w:hAnsi="Times New Roman" w:cs="Times New Roman"/>
          <w:b/>
          <w:sz w:val="24"/>
          <w:szCs w:val="24"/>
        </w:rPr>
        <w:t>INDEX NO</w:t>
      </w:r>
      <w:r w:rsidR="00CA4EEA" w:rsidRPr="002718AE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4E1FD3" w:rsidRPr="002718AE" w:rsidRDefault="004E1FD3" w:rsidP="004E1F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18AE">
        <w:rPr>
          <w:rFonts w:ascii="Times New Roman" w:hAnsi="Times New Roman" w:cs="Times New Roman"/>
          <w:b/>
          <w:sz w:val="24"/>
          <w:szCs w:val="24"/>
        </w:rPr>
        <w:t>443/1</w:t>
      </w:r>
    </w:p>
    <w:p w:rsidR="004E1FD3" w:rsidRDefault="004E1FD3" w:rsidP="004E1F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18AE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4E1FD3" w:rsidRPr="002718AE" w:rsidRDefault="003D7218" w:rsidP="004E1F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18AE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4E1FD3" w:rsidRPr="002718AE" w:rsidRDefault="004E1FD3" w:rsidP="004E1F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18AE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4E1FD3" w:rsidRPr="0023350E" w:rsidRDefault="004E1FD3" w:rsidP="004E1FD3">
      <w:pPr>
        <w:spacing w:after="0"/>
        <w:jc w:val="center"/>
        <w:rPr>
          <w:rFonts w:ascii="Century" w:hAnsi="Century" w:cs="Times New Roman"/>
          <w:b/>
          <w:sz w:val="24"/>
          <w:szCs w:val="24"/>
        </w:rPr>
      </w:pPr>
    </w:p>
    <w:p w:rsidR="003D7218" w:rsidRDefault="003D7218" w:rsidP="004E1FD3">
      <w:pPr>
        <w:spacing w:after="0"/>
        <w:jc w:val="center"/>
        <w:rPr>
          <w:rFonts w:ascii="Century" w:hAnsi="Century" w:cs="Times New Roman"/>
          <w:b/>
          <w:sz w:val="32"/>
          <w:szCs w:val="32"/>
        </w:rPr>
      </w:pPr>
    </w:p>
    <w:p w:rsidR="003D7218" w:rsidRDefault="003D7218" w:rsidP="004E1FD3">
      <w:pPr>
        <w:spacing w:after="0"/>
        <w:jc w:val="center"/>
        <w:rPr>
          <w:rFonts w:ascii="Century" w:hAnsi="Century" w:cs="Times New Roman"/>
          <w:b/>
          <w:sz w:val="32"/>
          <w:szCs w:val="32"/>
        </w:rPr>
      </w:pPr>
    </w:p>
    <w:p w:rsidR="004E1FD3" w:rsidRPr="00E56D26" w:rsidRDefault="00CA4EEA" w:rsidP="004E1FD3">
      <w:pPr>
        <w:spacing w:after="0"/>
        <w:jc w:val="center"/>
        <w:rPr>
          <w:rFonts w:ascii="Century" w:hAnsi="Century" w:cs="Times New Roman"/>
          <w:b/>
          <w:sz w:val="32"/>
          <w:szCs w:val="32"/>
        </w:rPr>
      </w:pPr>
      <w:r w:rsidRPr="00E56D26">
        <w:rPr>
          <w:rFonts w:ascii="Century" w:hAnsi="Century" w:cs="Times New Roman"/>
          <w:b/>
          <w:sz w:val="32"/>
          <w:szCs w:val="32"/>
        </w:rPr>
        <w:t xml:space="preserve">SAMIA </w:t>
      </w:r>
      <w:r w:rsidR="00E56D26" w:rsidRPr="00E56D26">
        <w:rPr>
          <w:rFonts w:ascii="Century" w:hAnsi="Century" w:cs="Times New Roman"/>
          <w:b/>
          <w:sz w:val="32"/>
          <w:szCs w:val="32"/>
        </w:rPr>
        <w:t xml:space="preserve">SUB-COUNTY </w:t>
      </w:r>
      <w:r w:rsidR="004E1FD3" w:rsidRPr="00E56D26">
        <w:rPr>
          <w:rFonts w:ascii="Century" w:hAnsi="Century" w:cs="Times New Roman"/>
          <w:b/>
          <w:sz w:val="32"/>
          <w:szCs w:val="32"/>
        </w:rPr>
        <w:t>JOINT EXAMINATION MOCK 2021</w:t>
      </w:r>
    </w:p>
    <w:p w:rsidR="004E1FD3" w:rsidRPr="00E56D26" w:rsidRDefault="004E1FD3" w:rsidP="00E56D26">
      <w:pPr>
        <w:spacing w:after="0"/>
        <w:ind w:left="1440" w:firstLine="720"/>
        <w:rPr>
          <w:rFonts w:ascii="Century" w:hAnsi="Century" w:cs="Times New Roman"/>
          <w:i/>
          <w:sz w:val="20"/>
          <w:szCs w:val="20"/>
        </w:rPr>
      </w:pPr>
      <w:r w:rsidRPr="00E56D26">
        <w:rPr>
          <w:rFonts w:ascii="Century" w:hAnsi="Century" w:cs="Times New Roman"/>
          <w:i/>
          <w:sz w:val="20"/>
          <w:szCs w:val="20"/>
        </w:rPr>
        <w:t xml:space="preserve">Kenya Certificate </w:t>
      </w:r>
      <w:r w:rsidR="00E56D26" w:rsidRPr="00E56D26">
        <w:rPr>
          <w:rFonts w:ascii="Century" w:hAnsi="Century" w:cs="Times New Roman"/>
          <w:i/>
          <w:sz w:val="20"/>
          <w:szCs w:val="20"/>
        </w:rPr>
        <w:t>o</w:t>
      </w:r>
      <w:r w:rsidRPr="00E56D26">
        <w:rPr>
          <w:rFonts w:ascii="Century" w:hAnsi="Century" w:cs="Times New Roman"/>
          <w:i/>
          <w:sz w:val="20"/>
          <w:szCs w:val="20"/>
        </w:rPr>
        <w:t>f Secondary Education</w:t>
      </w:r>
    </w:p>
    <w:p w:rsidR="004E1FD3" w:rsidRPr="002718AE" w:rsidRDefault="004E1FD3" w:rsidP="004E1FD3">
      <w:pPr>
        <w:rPr>
          <w:rFonts w:ascii="Times New Roman" w:hAnsi="Times New Roman" w:cs="Times New Roman"/>
          <w:b/>
          <w:sz w:val="24"/>
          <w:szCs w:val="24"/>
        </w:rPr>
      </w:pPr>
    </w:p>
    <w:p w:rsidR="004E1FD3" w:rsidRPr="00E56D26" w:rsidRDefault="004E1FD3" w:rsidP="004E1FD3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6D26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Instructions:</w:t>
      </w:r>
    </w:p>
    <w:p w:rsidR="004E1FD3" w:rsidRPr="0023350E" w:rsidRDefault="004E1FD3" w:rsidP="004E1F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50E">
        <w:rPr>
          <w:rFonts w:ascii="Times New Roman" w:hAnsi="Times New Roman" w:cs="Times New Roman"/>
          <w:sz w:val="24"/>
          <w:szCs w:val="24"/>
        </w:rPr>
        <w:t>-This paper has three sections A,B and C.</w:t>
      </w:r>
    </w:p>
    <w:p w:rsidR="004E1FD3" w:rsidRPr="0023350E" w:rsidRDefault="004E1FD3" w:rsidP="004E1F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50E">
        <w:rPr>
          <w:rFonts w:ascii="Times New Roman" w:hAnsi="Times New Roman" w:cs="Times New Roman"/>
          <w:sz w:val="24"/>
          <w:szCs w:val="24"/>
        </w:rPr>
        <w:t>- answer all questions in sections A and B.</w:t>
      </w:r>
    </w:p>
    <w:p w:rsidR="004E1FD3" w:rsidRPr="0023350E" w:rsidRDefault="004E1FD3" w:rsidP="004E1F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50E">
        <w:rPr>
          <w:rFonts w:ascii="Times New Roman" w:hAnsi="Times New Roman" w:cs="Times New Roman"/>
          <w:sz w:val="24"/>
          <w:szCs w:val="24"/>
        </w:rPr>
        <w:t>-Answer any two questions in section C.</w:t>
      </w:r>
    </w:p>
    <w:p w:rsidR="004E1FD3" w:rsidRPr="002718AE" w:rsidRDefault="004E1FD3" w:rsidP="004E1FD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18AE">
        <w:rPr>
          <w:rFonts w:ascii="Times New Roman" w:hAnsi="Times New Roman" w:cs="Times New Roman"/>
          <w:b/>
          <w:sz w:val="24"/>
          <w:szCs w:val="24"/>
          <w:u w:val="single"/>
        </w:rPr>
        <w:t>For Examiners use:</w:t>
      </w:r>
    </w:p>
    <w:tbl>
      <w:tblPr>
        <w:tblStyle w:val="TableGrid"/>
        <w:tblW w:w="9395" w:type="dxa"/>
        <w:tblLook w:val="04A0"/>
      </w:tblPr>
      <w:tblGrid>
        <w:gridCol w:w="2348"/>
        <w:gridCol w:w="2349"/>
        <w:gridCol w:w="2349"/>
        <w:gridCol w:w="2349"/>
      </w:tblGrid>
      <w:tr w:rsidR="004E1FD3" w:rsidRPr="002718AE" w:rsidTr="00310913">
        <w:trPr>
          <w:trHeight w:val="855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STUDENTS SCORE</w:t>
            </w:r>
          </w:p>
        </w:tc>
      </w:tr>
      <w:tr w:rsidR="004E1FD3" w:rsidRPr="002718AE" w:rsidTr="00310913">
        <w:trPr>
          <w:trHeight w:val="427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0B37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1-1</w:t>
            </w:r>
            <w:r w:rsidR="000B37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FD3" w:rsidRPr="002718AE" w:rsidTr="00310913">
        <w:trPr>
          <w:trHeight w:val="451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0B3780" w:rsidP="000B37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E1FD3"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FD3" w:rsidRPr="002718AE" w:rsidTr="00310913">
        <w:trPr>
          <w:trHeight w:val="332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9F3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F37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FD3" w:rsidRPr="002718AE" w:rsidTr="00310913">
        <w:trPr>
          <w:trHeight w:val="326"/>
        </w:trPr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9F3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F37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FD3" w:rsidRPr="002718AE" w:rsidTr="00310913">
        <w:trPr>
          <w:trHeight w:val="312"/>
        </w:trPr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0B37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B37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FD3" w:rsidRPr="002718AE" w:rsidTr="00310913">
        <w:trPr>
          <w:trHeight w:val="864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8AE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D3" w:rsidRPr="002718AE" w:rsidRDefault="004E1FD3" w:rsidP="00310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1FD3" w:rsidRPr="002718AE" w:rsidRDefault="004E1FD3" w:rsidP="004E1FD3">
      <w:pPr>
        <w:rPr>
          <w:rFonts w:ascii="Times New Roman" w:hAnsi="Times New Roman" w:cs="Times New Roman"/>
          <w:b/>
          <w:sz w:val="24"/>
          <w:szCs w:val="24"/>
        </w:rPr>
      </w:pPr>
    </w:p>
    <w:p w:rsidR="004E1FD3" w:rsidRDefault="004E1FD3" w:rsidP="004E1FD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E1FD3" w:rsidRDefault="004E1FD3" w:rsidP="004E1FD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E1FD3" w:rsidRDefault="004E1FD3" w:rsidP="004E1FD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E1FD3" w:rsidRDefault="004E1FD3" w:rsidP="004E1FD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E1FD3" w:rsidRDefault="004E1FD3" w:rsidP="004E1F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E1FD3" w:rsidRDefault="004E1FD3" w:rsidP="004E1F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40B35" w:rsidRPr="00043BC5" w:rsidRDefault="00A53AE4" w:rsidP="00861C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1.Name two situations under which irrigation is practiced  (1mk)</w:t>
      </w:r>
    </w:p>
    <w:p w:rsidR="00D56559" w:rsidRPr="00043BC5" w:rsidRDefault="00340B35" w:rsidP="00A53AE4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3AE4">
        <w:rPr>
          <w:rFonts w:ascii="Times New Roman" w:hAnsi="Times New Roman" w:cs="Times New Roman"/>
          <w:sz w:val="24"/>
          <w:szCs w:val="24"/>
        </w:rPr>
        <w:t>2.Give a reason why ranching is an improvised pastoral nomadism     (1mk)</w:t>
      </w:r>
    </w:p>
    <w:p w:rsidR="006606FF" w:rsidRPr="00043BC5" w:rsidRDefault="00340B35" w:rsidP="006606FF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3AE4">
        <w:rPr>
          <w:rFonts w:ascii="Times New Roman" w:hAnsi="Times New Roman" w:cs="Times New Roman"/>
          <w:sz w:val="24"/>
          <w:szCs w:val="24"/>
        </w:rPr>
        <w:t>3</w:t>
      </w:r>
      <w:r w:rsidR="006606FF">
        <w:rPr>
          <w:rFonts w:ascii="Times New Roman" w:hAnsi="Times New Roman" w:cs="Times New Roman"/>
          <w:sz w:val="24"/>
          <w:szCs w:val="24"/>
        </w:rPr>
        <w:t>.State two ways by which a soil of PH 3 can be raised to a PH of  6      (1mk)</w:t>
      </w:r>
    </w:p>
    <w:p w:rsidR="00A53AE4" w:rsidRDefault="00A53AE4" w:rsidP="00253B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06FF" w:rsidRDefault="006606FF" w:rsidP="006606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4.Outline two effects of adding organic matter to sandy soil   (1mk)</w:t>
      </w:r>
    </w:p>
    <w:p w:rsidR="006606FF" w:rsidRPr="00043BC5" w:rsidRDefault="006606FF" w:rsidP="00253B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2352F" w:rsidRPr="00043BC5" w:rsidRDefault="00723E6E" w:rsidP="00ED0B50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53AE4">
        <w:rPr>
          <w:rFonts w:ascii="Times New Roman" w:hAnsi="Times New Roman" w:cs="Times New Roman"/>
          <w:sz w:val="24"/>
          <w:szCs w:val="24"/>
        </w:rPr>
        <w:t>.State four functions of young farmers club in schools         (2mks)</w:t>
      </w:r>
    </w:p>
    <w:p w:rsidR="00ED0B50" w:rsidRPr="00043BC5" w:rsidRDefault="00ED0B50" w:rsidP="00ED0B50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EC9" w:rsidRPr="00043BC5" w:rsidRDefault="00723E6E" w:rsidP="00ED0B50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53AE4">
        <w:rPr>
          <w:rFonts w:ascii="Times New Roman" w:hAnsi="Times New Roman" w:cs="Times New Roman"/>
          <w:sz w:val="24"/>
          <w:szCs w:val="24"/>
        </w:rPr>
        <w:t>.Distinguish between a perfect and imperfect market.        (1mk)</w:t>
      </w:r>
    </w:p>
    <w:p w:rsidR="00ED0B50" w:rsidRPr="00043BC5" w:rsidRDefault="00ED0B50" w:rsidP="00ED0B50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59EA" w:rsidRPr="00043BC5" w:rsidRDefault="006559EA" w:rsidP="006559EA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678E" w:rsidRPr="00043BC5" w:rsidRDefault="00723E6E" w:rsidP="00C26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21E11">
        <w:rPr>
          <w:rFonts w:ascii="Times New Roman" w:hAnsi="Times New Roman" w:cs="Times New Roman"/>
          <w:sz w:val="24"/>
          <w:szCs w:val="24"/>
        </w:rPr>
        <w:t>.Name four financial documents used in the farm         (2mks)</w:t>
      </w:r>
    </w:p>
    <w:p w:rsidR="00FD7DC5" w:rsidRPr="00043BC5" w:rsidRDefault="00FD7DC5" w:rsidP="00C2678E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7DC4" w:rsidRPr="00043BC5" w:rsidRDefault="00723E6E" w:rsidP="00587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21E11">
        <w:rPr>
          <w:rFonts w:ascii="Times New Roman" w:hAnsi="Times New Roman" w:cs="Times New Roman"/>
          <w:sz w:val="24"/>
          <w:szCs w:val="24"/>
        </w:rPr>
        <w:t>.State four factors that determine the depth of planting       (2marks)</w:t>
      </w:r>
    </w:p>
    <w:p w:rsidR="005F666A" w:rsidRPr="00043BC5" w:rsidRDefault="005F666A" w:rsidP="00587DC4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14E4" w:rsidRPr="00043BC5" w:rsidRDefault="00723E6E" w:rsidP="00BC1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34D9">
        <w:rPr>
          <w:rFonts w:ascii="Times New Roman" w:hAnsi="Times New Roman" w:cs="Times New Roman"/>
          <w:sz w:val="24"/>
          <w:szCs w:val="24"/>
        </w:rPr>
        <w:t>.State four minimum tillage practices      (2marks)</w:t>
      </w:r>
    </w:p>
    <w:p w:rsidR="005F666A" w:rsidRPr="00043BC5" w:rsidRDefault="005F666A" w:rsidP="00BC14E4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0FF2" w:rsidRPr="00043BC5" w:rsidRDefault="00D4078D" w:rsidP="00D30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3E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.Give four ways of improving labour productivity on a farm   (2mks)</w:t>
      </w:r>
      <w:r w:rsidR="00D30FF2" w:rsidRPr="00043BC5">
        <w:rPr>
          <w:rFonts w:ascii="Times New Roman" w:hAnsi="Times New Roman" w:cs="Times New Roman"/>
          <w:sz w:val="24"/>
          <w:szCs w:val="24"/>
        </w:rPr>
        <w:t>.</w:t>
      </w:r>
    </w:p>
    <w:p w:rsidR="00723E6E" w:rsidRDefault="005A7D09" w:rsidP="00723E6E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77A09"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B960C2">
        <w:rPr>
          <w:rFonts w:ascii="Times New Roman" w:hAnsi="Times New Roman" w:cs="Times New Roman"/>
          <w:sz w:val="24"/>
          <w:szCs w:val="24"/>
        </w:rPr>
        <w:t>1</w:t>
      </w:r>
      <w:r w:rsidR="00723E6E">
        <w:rPr>
          <w:rFonts w:ascii="Times New Roman" w:hAnsi="Times New Roman" w:cs="Times New Roman"/>
          <w:sz w:val="24"/>
          <w:szCs w:val="24"/>
        </w:rPr>
        <w:t xml:space="preserve">1 State four forms of agroforestry </w:t>
      </w:r>
      <w:r w:rsidR="00723E6E" w:rsidRPr="00043BC5">
        <w:rPr>
          <w:rFonts w:ascii="Times New Roman" w:hAnsi="Times New Roman" w:cs="Times New Roman"/>
          <w:sz w:val="24"/>
          <w:szCs w:val="24"/>
        </w:rPr>
        <w:t>.</w:t>
      </w:r>
      <w:r w:rsidR="00723E6E">
        <w:rPr>
          <w:rFonts w:ascii="Times New Roman" w:hAnsi="Times New Roman" w:cs="Times New Roman"/>
          <w:sz w:val="24"/>
          <w:szCs w:val="24"/>
        </w:rPr>
        <w:t>(2mks)</w:t>
      </w:r>
    </w:p>
    <w:p w:rsidR="00723E6E" w:rsidRDefault="00723E6E" w:rsidP="00723E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23E6E" w:rsidRPr="00043BC5" w:rsidRDefault="00723E6E" w:rsidP="00723E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043BC5">
        <w:rPr>
          <w:rFonts w:ascii="Times New Roman" w:hAnsi="Times New Roman" w:cs="Times New Roman"/>
          <w:sz w:val="24"/>
          <w:szCs w:val="24"/>
        </w:rPr>
        <w:t>A farmer plants maize on his piece of land measuring 40m by 30m at a seed rate of I seed per hole.  If he used a spacing of 75cm by 25cm, Calculate this plant population.(2marks).</w:t>
      </w:r>
    </w:p>
    <w:p w:rsidR="00723E6E" w:rsidRPr="00043BC5" w:rsidRDefault="00723E6E" w:rsidP="00723E6E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043BC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666D" w:rsidRDefault="00723E6E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A38AA">
        <w:rPr>
          <w:rFonts w:ascii="Times New Roman" w:hAnsi="Times New Roman" w:cs="Times New Roman"/>
          <w:sz w:val="24"/>
          <w:szCs w:val="24"/>
        </w:rPr>
        <w:t>3</w:t>
      </w:r>
      <w:r w:rsidR="00B960C2">
        <w:rPr>
          <w:rFonts w:ascii="Times New Roman" w:hAnsi="Times New Roman" w:cs="Times New Roman"/>
          <w:sz w:val="24"/>
          <w:szCs w:val="24"/>
        </w:rPr>
        <w:t>.State</w:t>
      </w:r>
      <w:r w:rsidR="008A2ED7">
        <w:rPr>
          <w:rFonts w:ascii="Times New Roman" w:hAnsi="Times New Roman" w:cs="Times New Roman"/>
          <w:sz w:val="24"/>
          <w:szCs w:val="24"/>
        </w:rPr>
        <w:t xml:space="preserve"> four</w:t>
      </w:r>
      <w:r w:rsidR="00B960C2">
        <w:rPr>
          <w:rFonts w:ascii="Times New Roman" w:hAnsi="Times New Roman" w:cs="Times New Roman"/>
          <w:sz w:val="24"/>
          <w:szCs w:val="24"/>
        </w:rPr>
        <w:t xml:space="preserve"> reasons for conserving forage (2marks)</w:t>
      </w:r>
    </w:p>
    <w:p w:rsidR="00B960C2" w:rsidRDefault="00B960C2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60C2" w:rsidRDefault="00B960C2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A38A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.Give four benefits of a land title deed  </w:t>
      </w:r>
      <w:r w:rsidR="001A10CB">
        <w:rPr>
          <w:rFonts w:ascii="Times New Roman" w:hAnsi="Times New Roman" w:cs="Times New Roman"/>
          <w:sz w:val="24"/>
          <w:szCs w:val="24"/>
        </w:rPr>
        <w:t>(2mks)</w:t>
      </w:r>
    </w:p>
    <w:p w:rsidR="001A10CB" w:rsidRDefault="001A10CB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10CB" w:rsidRDefault="001A10CB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A38A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.State four steps of gully formation     (2mks)</w:t>
      </w:r>
    </w:p>
    <w:p w:rsidR="001A10CB" w:rsidRDefault="001A10CB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C6FBE">
        <w:rPr>
          <w:rFonts w:ascii="Times New Roman" w:hAnsi="Times New Roman" w:cs="Times New Roman"/>
          <w:sz w:val="24"/>
          <w:szCs w:val="24"/>
        </w:rPr>
        <w:t>1</w:t>
      </w:r>
      <w:r w:rsidR="004A38AA">
        <w:rPr>
          <w:rFonts w:ascii="Times New Roman" w:hAnsi="Times New Roman" w:cs="Times New Roman"/>
          <w:sz w:val="24"/>
          <w:szCs w:val="24"/>
        </w:rPr>
        <w:t>6</w:t>
      </w:r>
      <w:r w:rsidR="005C6FBE">
        <w:rPr>
          <w:rFonts w:ascii="Times New Roman" w:hAnsi="Times New Roman" w:cs="Times New Roman"/>
          <w:sz w:val="24"/>
          <w:szCs w:val="24"/>
        </w:rPr>
        <w:t>.State two characteristics of a good root stock for grafting    (1mk)</w:t>
      </w:r>
    </w:p>
    <w:p w:rsidR="005C6FBE" w:rsidRDefault="005C6FBE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6F96" w:rsidRDefault="00D06F96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A38A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.State two main causes of silage loses    (1mk)</w:t>
      </w:r>
    </w:p>
    <w:p w:rsidR="00D06F96" w:rsidRDefault="00D06F96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60C2" w:rsidRDefault="00723E6E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A38AA">
        <w:rPr>
          <w:rFonts w:ascii="Times New Roman" w:hAnsi="Times New Roman" w:cs="Times New Roman"/>
          <w:sz w:val="24"/>
          <w:szCs w:val="24"/>
        </w:rPr>
        <w:t>8</w:t>
      </w:r>
      <w:r w:rsidR="00310913">
        <w:rPr>
          <w:rFonts w:ascii="Times New Roman" w:hAnsi="Times New Roman" w:cs="Times New Roman"/>
          <w:sz w:val="24"/>
          <w:szCs w:val="24"/>
        </w:rPr>
        <w:t>.State four aims of land settlement programmes in Kenya    (2mks)</w:t>
      </w:r>
    </w:p>
    <w:p w:rsidR="00310913" w:rsidRDefault="00310913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0913" w:rsidRDefault="004A38AA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="00310913">
        <w:rPr>
          <w:rFonts w:ascii="Times New Roman" w:hAnsi="Times New Roman" w:cs="Times New Roman"/>
          <w:sz w:val="24"/>
          <w:szCs w:val="24"/>
        </w:rPr>
        <w:t>.Give</w:t>
      </w:r>
      <w:r w:rsidR="00067EBE">
        <w:rPr>
          <w:rFonts w:ascii="Times New Roman" w:hAnsi="Times New Roman" w:cs="Times New Roman"/>
          <w:sz w:val="24"/>
          <w:szCs w:val="24"/>
        </w:rPr>
        <w:t xml:space="preserve"> two</w:t>
      </w:r>
      <w:r w:rsidR="00310913">
        <w:rPr>
          <w:rFonts w:ascii="Times New Roman" w:hAnsi="Times New Roman" w:cs="Times New Roman"/>
          <w:sz w:val="24"/>
          <w:szCs w:val="24"/>
        </w:rPr>
        <w:t xml:space="preserve"> factors that influence the stage at which crop is harvested(</w:t>
      </w:r>
      <w:r w:rsidR="00067EBE">
        <w:rPr>
          <w:rFonts w:ascii="Times New Roman" w:hAnsi="Times New Roman" w:cs="Times New Roman"/>
          <w:sz w:val="24"/>
          <w:szCs w:val="24"/>
        </w:rPr>
        <w:t>1</w:t>
      </w:r>
      <w:r w:rsidR="00310913">
        <w:rPr>
          <w:rFonts w:ascii="Times New Roman" w:hAnsi="Times New Roman" w:cs="Times New Roman"/>
          <w:sz w:val="24"/>
          <w:szCs w:val="24"/>
        </w:rPr>
        <w:t>mks)</w:t>
      </w:r>
    </w:p>
    <w:p w:rsidR="00310913" w:rsidRDefault="00310913" w:rsidP="001E5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666D" w:rsidRPr="00043BC5" w:rsidRDefault="006438D4" w:rsidP="006438D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b/>
          <w:sz w:val="24"/>
          <w:szCs w:val="24"/>
          <w:u w:val="single"/>
        </w:rPr>
        <w:t>SECTION B(20MARKS)</w:t>
      </w:r>
    </w:p>
    <w:p w:rsidR="00033FCD" w:rsidRPr="00043BC5" w:rsidRDefault="001C4F96" w:rsidP="00033FCD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38AA">
        <w:rPr>
          <w:rFonts w:ascii="Times New Roman" w:hAnsi="Times New Roman" w:cs="Times New Roman"/>
          <w:sz w:val="24"/>
          <w:szCs w:val="24"/>
        </w:rPr>
        <w:t>0</w:t>
      </w:r>
      <w:r w:rsidR="00674AC4" w:rsidRPr="00043BC5">
        <w:rPr>
          <w:rFonts w:ascii="Times New Roman" w:hAnsi="Times New Roman" w:cs="Times New Roman"/>
          <w:sz w:val="24"/>
          <w:szCs w:val="24"/>
        </w:rPr>
        <w:t>.</w:t>
      </w:r>
      <w:r w:rsidR="00033FCD" w:rsidRPr="00043BC5">
        <w:rPr>
          <w:rFonts w:ascii="Times New Roman" w:hAnsi="Times New Roman" w:cs="Times New Roman"/>
          <w:sz w:val="24"/>
          <w:szCs w:val="24"/>
        </w:rPr>
        <w:t>The illustrations below represent an experiment to compare the porosity and water holding capacity of three types of soils. Carefully study the experiment and then answer the questions that follow</w:t>
      </w:r>
    </w:p>
    <w:p w:rsidR="00033FCD" w:rsidRPr="00043BC5" w:rsidRDefault="00033FCD" w:rsidP="00033FC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67375" cy="3581400"/>
            <wp:effectExtent l="19050" t="0" r="9525" b="0"/>
            <wp:docPr id="1" name="Picture 1" descr="797DF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97DFAC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664" t="54739" r="4178" b="15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FCD" w:rsidRPr="00043BC5" w:rsidRDefault="00033FCD" w:rsidP="00033FCD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ab/>
        <w:t xml:space="preserve">(a) Identify the soil in each of the funnels labeled </w:t>
      </w:r>
      <w:r w:rsidRPr="00043BC5">
        <w:rPr>
          <w:rFonts w:ascii="Times New Roman" w:hAnsi="Times New Roman" w:cs="Times New Roman"/>
          <w:sz w:val="24"/>
          <w:szCs w:val="24"/>
        </w:rPr>
        <w:tab/>
        <w:t>(3m</w:t>
      </w:r>
      <w:r w:rsidR="00055E7E" w:rsidRPr="00043BC5">
        <w:rPr>
          <w:rFonts w:ascii="Times New Roman" w:hAnsi="Times New Roman" w:cs="Times New Roman"/>
          <w:sz w:val="24"/>
          <w:szCs w:val="24"/>
        </w:rPr>
        <w:t>ar</w:t>
      </w:r>
      <w:r w:rsidRPr="00043BC5">
        <w:rPr>
          <w:rFonts w:ascii="Times New Roman" w:hAnsi="Times New Roman" w:cs="Times New Roman"/>
          <w:sz w:val="24"/>
          <w:szCs w:val="24"/>
        </w:rPr>
        <w:t xml:space="preserve">ks) </w:t>
      </w:r>
    </w:p>
    <w:p w:rsidR="00055E7E" w:rsidRPr="00043BC5" w:rsidRDefault="00033FCD" w:rsidP="00033FCD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  <w:t xml:space="preserve">H </w:t>
      </w:r>
      <w:r w:rsidR="00055E7E" w:rsidRPr="00043BC5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033FCD" w:rsidRPr="00043BC5" w:rsidRDefault="00033FCD" w:rsidP="00033FCD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  <w:t>J</w:t>
      </w:r>
      <w:r w:rsidR="00055E7E" w:rsidRPr="00043BC5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055E7E" w:rsidRPr="00043BC5" w:rsidRDefault="00033FCD" w:rsidP="00055E7E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  <w:t>K</w:t>
      </w:r>
      <w:r w:rsidR="00055E7E" w:rsidRPr="00043BC5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033FCD" w:rsidRPr="00043BC5" w:rsidRDefault="00033FCD" w:rsidP="00055E7E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ab/>
        <w:t>(b) Which of the three types of soil can be said to have the highest porosity rate?( ½ mk)</w:t>
      </w:r>
    </w:p>
    <w:p w:rsidR="00033FCD" w:rsidRPr="00043BC5" w:rsidRDefault="00055E7E" w:rsidP="00055E7E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033FCD" w:rsidRPr="00043BC5">
        <w:rPr>
          <w:rFonts w:ascii="Times New Roman" w:hAnsi="Times New Roman" w:cs="Times New Roman"/>
          <w:sz w:val="24"/>
          <w:szCs w:val="24"/>
        </w:rPr>
        <w:t>(c) Which type of soil would be suitable for planting paddy rice?</w:t>
      </w:r>
      <w:r w:rsidR="00033FCD" w:rsidRPr="00043BC5">
        <w:rPr>
          <w:rFonts w:ascii="Times New Roman" w:hAnsi="Times New Roman" w:cs="Times New Roman"/>
          <w:sz w:val="24"/>
          <w:szCs w:val="24"/>
        </w:rPr>
        <w:tab/>
        <w:t>( ½mk)</w:t>
      </w:r>
    </w:p>
    <w:p w:rsidR="007A694A" w:rsidRPr="00043BC5" w:rsidRDefault="00033FCD" w:rsidP="004A08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ab/>
      </w:r>
    </w:p>
    <w:p w:rsidR="00E460A4" w:rsidRPr="00043BC5" w:rsidRDefault="001C4F96" w:rsidP="00674AC4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38AA">
        <w:rPr>
          <w:rFonts w:ascii="Times New Roman" w:hAnsi="Times New Roman" w:cs="Times New Roman"/>
          <w:sz w:val="24"/>
          <w:szCs w:val="24"/>
        </w:rPr>
        <w:t>1</w:t>
      </w:r>
      <w:r w:rsidR="00674AC4" w:rsidRPr="00043BC5">
        <w:rPr>
          <w:rFonts w:ascii="Times New Roman" w:hAnsi="Times New Roman" w:cs="Times New Roman"/>
          <w:sz w:val="24"/>
          <w:szCs w:val="24"/>
        </w:rPr>
        <w:t>.</w:t>
      </w:r>
      <w:r w:rsidR="00E460A4" w:rsidRPr="00043BC5">
        <w:rPr>
          <w:rFonts w:ascii="Times New Roman" w:hAnsi="Times New Roman" w:cs="Times New Roman"/>
          <w:sz w:val="24"/>
          <w:szCs w:val="24"/>
        </w:rPr>
        <w:t>The diagrams below represent some panicles of varieties of Sorghum crop growing in the field. Study them carefully and answer  the questions that follow.</w:t>
      </w:r>
    </w:p>
    <w:p w:rsidR="00E460A4" w:rsidRPr="00043BC5" w:rsidRDefault="006438D4" w:rsidP="00E460A4">
      <w:pPr>
        <w:pStyle w:val="ListParagraph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312420</wp:posOffset>
            </wp:positionV>
            <wp:extent cx="2581275" cy="1752600"/>
            <wp:effectExtent l="19050" t="0" r="9525" b="0"/>
            <wp:wrapNone/>
            <wp:docPr id="2" name="Picture 2" descr="C:\Users\zac10_000\AppData\Local\Microsoft\Windows\INetCache\Content.Word\dc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c10_000\AppData\Local\Microsoft\Windows\INetCache\Content.Word\dc5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60A4" w:rsidRPr="00043BC5" w:rsidRDefault="00E460A4" w:rsidP="00E460A4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043BC5">
        <w:rPr>
          <w:rFonts w:ascii="Times New Roman" w:hAnsi="Times New Roman" w:cs="Times New Roman"/>
          <w:b/>
          <w:sz w:val="24"/>
          <w:szCs w:val="24"/>
        </w:rPr>
        <w:t>Variety A</w:t>
      </w: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203835</wp:posOffset>
            </wp:positionV>
            <wp:extent cx="1943100" cy="1838325"/>
            <wp:effectExtent l="19050" t="0" r="0" b="0"/>
            <wp:wrapNone/>
            <wp:docPr id="4" name="Picture 3" descr="C:\Users\zac10_000\AppData\Local\Microsoft\Windows\INetCache\Content.Word\dc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c10_000\AppData\Local\Microsoft\Windows\INetCache\Content.Word\dc5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043BC5">
        <w:rPr>
          <w:rFonts w:ascii="Times New Roman" w:hAnsi="Times New Roman" w:cs="Times New Roman"/>
          <w:b/>
          <w:sz w:val="24"/>
          <w:szCs w:val="24"/>
        </w:rPr>
        <w:t>Variety B</w:t>
      </w: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674AC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8890</wp:posOffset>
            </wp:positionV>
            <wp:extent cx="1482090" cy="1668780"/>
            <wp:effectExtent l="19050" t="0" r="3810" b="0"/>
            <wp:wrapNone/>
            <wp:docPr id="5" name="Picture 1" descr="http://www.worldagroforestry.org/Units/Library/Books/Book%2006/images/6.2_sosme_imp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rldagroforestry.org/Units/Library/Books/Book%2006/images/6.2_sosme_imp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138" t="1968" r="4064" b="1123"/>
                    <a:stretch/>
                  </pic:blipFill>
                  <pic:spPr bwMode="auto">
                    <a:xfrm>
                      <a:off x="0" y="0"/>
                      <a:ext cx="148209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043BC5">
        <w:rPr>
          <w:rFonts w:ascii="Times New Roman" w:hAnsi="Times New Roman" w:cs="Times New Roman"/>
          <w:b/>
          <w:sz w:val="24"/>
          <w:szCs w:val="24"/>
        </w:rPr>
        <w:lastRenderedPageBreak/>
        <w:t>Variety C</w:t>
      </w:r>
    </w:p>
    <w:p w:rsidR="00E460A4" w:rsidRPr="00043BC5" w:rsidRDefault="00E460A4" w:rsidP="00E460A4">
      <w:pPr>
        <w:tabs>
          <w:tab w:val="left" w:pos="1080"/>
        </w:tabs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460A4" w:rsidRPr="00043BC5" w:rsidRDefault="00E460A4" w:rsidP="00E460A4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Identify</w:t>
      </w:r>
      <w:r w:rsidR="00BE0E18">
        <w:rPr>
          <w:rFonts w:ascii="Times New Roman" w:hAnsi="Times New Roman" w:cs="Times New Roman"/>
          <w:sz w:val="24"/>
          <w:szCs w:val="24"/>
        </w:rPr>
        <w:t xml:space="preserve"> </w:t>
      </w:r>
      <w:r w:rsidRPr="00043BC5">
        <w:rPr>
          <w:rFonts w:ascii="Times New Roman" w:hAnsi="Times New Roman" w:cs="Times New Roman"/>
          <w:sz w:val="24"/>
          <w:szCs w:val="24"/>
        </w:rPr>
        <w:t xml:space="preserve">the types of </w:t>
      </w:r>
      <w:r w:rsidR="00815E46" w:rsidRPr="00043BC5">
        <w:rPr>
          <w:rFonts w:ascii="Times New Roman" w:hAnsi="Times New Roman" w:cs="Times New Roman"/>
          <w:sz w:val="24"/>
          <w:szCs w:val="24"/>
        </w:rPr>
        <w:t>panicles in</w:t>
      </w:r>
      <w:r w:rsidRPr="00043BC5">
        <w:rPr>
          <w:rFonts w:ascii="Times New Roman" w:hAnsi="Times New Roman" w:cs="Times New Roman"/>
          <w:sz w:val="24"/>
          <w:szCs w:val="24"/>
        </w:rPr>
        <w:t xml:space="preserve">  each of the varieties represented  by A,B and C</w:t>
      </w:r>
    </w:p>
    <w:p w:rsidR="00E460A4" w:rsidRPr="00043BC5" w:rsidRDefault="00E460A4" w:rsidP="00E460A4">
      <w:pPr>
        <w:pStyle w:val="ListParagraph"/>
        <w:tabs>
          <w:tab w:val="left" w:pos="108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Variety  A</w:t>
      </w:r>
      <w:r w:rsidR="00815E46"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Pr="00043BC5">
        <w:rPr>
          <w:rFonts w:ascii="Times New Roman" w:hAnsi="Times New Roman" w:cs="Times New Roman"/>
          <w:sz w:val="24"/>
          <w:szCs w:val="24"/>
        </w:rPr>
        <w:t>(1m</w:t>
      </w:r>
      <w:r w:rsidR="00815E46" w:rsidRPr="00043BC5">
        <w:rPr>
          <w:rFonts w:ascii="Times New Roman" w:hAnsi="Times New Roman" w:cs="Times New Roman"/>
          <w:sz w:val="24"/>
          <w:szCs w:val="24"/>
        </w:rPr>
        <w:t>a</w:t>
      </w:r>
      <w:r w:rsidRPr="00043BC5">
        <w:rPr>
          <w:rFonts w:ascii="Times New Roman" w:hAnsi="Times New Roman" w:cs="Times New Roman"/>
          <w:sz w:val="24"/>
          <w:szCs w:val="24"/>
        </w:rPr>
        <w:t>rk)</w:t>
      </w:r>
    </w:p>
    <w:p w:rsidR="00E460A4" w:rsidRPr="00043BC5" w:rsidRDefault="00E460A4" w:rsidP="00E460A4">
      <w:pPr>
        <w:pStyle w:val="ListParagraph"/>
        <w:tabs>
          <w:tab w:val="left" w:pos="108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Variety B</w:t>
      </w:r>
      <w:r w:rsidR="00815E46"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Pr="00043BC5">
        <w:rPr>
          <w:rFonts w:ascii="Times New Roman" w:hAnsi="Times New Roman" w:cs="Times New Roman"/>
          <w:sz w:val="24"/>
          <w:szCs w:val="24"/>
        </w:rPr>
        <w:t>(</w:t>
      </w:r>
      <w:r w:rsidR="00815E46" w:rsidRPr="00043BC5">
        <w:rPr>
          <w:rFonts w:ascii="Times New Roman" w:hAnsi="Times New Roman" w:cs="Times New Roman"/>
          <w:sz w:val="24"/>
          <w:szCs w:val="24"/>
        </w:rPr>
        <w:t>1</w:t>
      </w:r>
      <w:r w:rsidRPr="00043BC5">
        <w:rPr>
          <w:rFonts w:ascii="Times New Roman" w:hAnsi="Times New Roman" w:cs="Times New Roman"/>
          <w:sz w:val="24"/>
          <w:szCs w:val="24"/>
        </w:rPr>
        <w:t>m</w:t>
      </w:r>
      <w:r w:rsidR="00815E46" w:rsidRPr="00043BC5">
        <w:rPr>
          <w:rFonts w:ascii="Times New Roman" w:hAnsi="Times New Roman" w:cs="Times New Roman"/>
          <w:sz w:val="24"/>
          <w:szCs w:val="24"/>
        </w:rPr>
        <w:t>a</w:t>
      </w:r>
      <w:r w:rsidRPr="00043BC5">
        <w:rPr>
          <w:rFonts w:ascii="Times New Roman" w:hAnsi="Times New Roman" w:cs="Times New Roman"/>
          <w:sz w:val="24"/>
          <w:szCs w:val="24"/>
        </w:rPr>
        <w:t>rk)</w:t>
      </w:r>
    </w:p>
    <w:p w:rsidR="00E460A4" w:rsidRPr="00043BC5" w:rsidRDefault="00E460A4" w:rsidP="00E460A4">
      <w:pPr>
        <w:pStyle w:val="ListParagraph"/>
        <w:tabs>
          <w:tab w:val="left" w:pos="108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Variety C</w:t>
      </w:r>
      <w:r w:rsidR="00815E46"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………………………………………………………(</w:t>
      </w:r>
      <w:r w:rsidRPr="00043BC5">
        <w:rPr>
          <w:rFonts w:ascii="Times New Roman" w:hAnsi="Times New Roman" w:cs="Times New Roman"/>
          <w:sz w:val="24"/>
          <w:szCs w:val="24"/>
        </w:rPr>
        <w:t>1m</w:t>
      </w:r>
      <w:r w:rsidR="00815E46" w:rsidRPr="00043BC5">
        <w:rPr>
          <w:rFonts w:ascii="Times New Roman" w:hAnsi="Times New Roman" w:cs="Times New Roman"/>
          <w:sz w:val="24"/>
          <w:szCs w:val="24"/>
        </w:rPr>
        <w:t>a</w:t>
      </w:r>
      <w:r w:rsidRPr="00043BC5">
        <w:rPr>
          <w:rFonts w:ascii="Times New Roman" w:hAnsi="Times New Roman" w:cs="Times New Roman"/>
          <w:sz w:val="24"/>
          <w:szCs w:val="24"/>
        </w:rPr>
        <w:t>rk)</w:t>
      </w:r>
    </w:p>
    <w:p w:rsidR="00E460A4" w:rsidRPr="00043BC5" w:rsidRDefault="00E460A4" w:rsidP="00E460A4">
      <w:pPr>
        <w:pStyle w:val="ListParagraph"/>
        <w:tabs>
          <w:tab w:val="left" w:pos="108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Which of the varieties named in (a) above is less easily damaged by bird pests(1mrk)</w:t>
      </w:r>
    </w:p>
    <w:p w:rsidR="00E460A4" w:rsidRPr="00043BC5" w:rsidRDefault="00395EE6" w:rsidP="00395EE6">
      <w:pPr>
        <w:tabs>
          <w:tab w:val="left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E460A4" w:rsidRPr="00043BC5" w:rsidRDefault="00E460A4" w:rsidP="00E460A4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1017270</wp:posOffset>
            </wp:positionH>
            <wp:positionV relativeFrom="paragraph">
              <wp:posOffset>370840</wp:posOffset>
            </wp:positionV>
            <wp:extent cx="2950210" cy="2568575"/>
            <wp:effectExtent l="0" t="0" r="2540" b="3175"/>
            <wp:wrapNone/>
            <wp:docPr id="6" name="Picture 4" descr="C:\Users\zac10_000\AppData\Local\Microsoft\Windows\INetCache\Content.Word\dc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c10_000\AppData\Local\Microsoft\Windows\INetCache\Content.Word\dc5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743" r="10731"/>
                    <a:stretch/>
                  </pic:blipFill>
                  <pic:spPr bwMode="auto">
                    <a:xfrm>
                      <a:off x="0" y="0"/>
                      <a:ext cx="295021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43BC5">
        <w:rPr>
          <w:rFonts w:ascii="Times New Roman" w:hAnsi="Times New Roman" w:cs="Times New Roman"/>
          <w:sz w:val="24"/>
          <w:szCs w:val="24"/>
        </w:rPr>
        <w:t xml:space="preserve">The diagram below represents  a pest labeled D that infests Sorghum plants during  early stages of establishment </w:t>
      </w: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tabs>
          <w:tab w:val="left" w:pos="108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E460A4" w:rsidRPr="00043BC5" w:rsidRDefault="00E460A4" w:rsidP="00E460A4">
      <w:pPr>
        <w:pStyle w:val="ListParagraph"/>
        <w:numPr>
          <w:ilvl w:val="0"/>
          <w:numId w:val="6"/>
        </w:numPr>
        <w:tabs>
          <w:tab w:val="left" w:pos="108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 xml:space="preserve"> Identify the pest </w:t>
      </w:r>
    </w:p>
    <w:p w:rsidR="00E460A4" w:rsidRPr="00043BC5" w:rsidRDefault="00D101A3" w:rsidP="00E460A4">
      <w:pPr>
        <w:pStyle w:val="ListParagraph"/>
        <w:tabs>
          <w:tab w:val="left" w:pos="108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  <w:r w:rsidR="00E460A4" w:rsidRPr="00043BC5">
        <w:rPr>
          <w:rFonts w:ascii="Times New Roman" w:hAnsi="Times New Roman" w:cs="Times New Roman"/>
          <w:sz w:val="24"/>
          <w:szCs w:val="24"/>
        </w:rPr>
        <w:t>(1m</w:t>
      </w:r>
      <w:r w:rsidRPr="00043BC5">
        <w:rPr>
          <w:rFonts w:ascii="Times New Roman" w:hAnsi="Times New Roman" w:cs="Times New Roman"/>
          <w:sz w:val="24"/>
          <w:szCs w:val="24"/>
        </w:rPr>
        <w:t>a</w:t>
      </w:r>
      <w:r w:rsidR="00E460A4" w:rsidRPr="00043BC5">
        <w:rPr>
          <w:rFonts w:ascii="Times New Roman" w:hAnsi="Times New Roman" w:cs="Times New Roman"/>
          <w:sz w:val="24"/>
          <w:szCs w:val="24"/>
        </w:rPr>
        <w:t>rk)</w:t>
      </w:r>
    </w:p>
    <w:p w:rsidR="00E460A4" w:rsidRPr="00043BC5" w:rsidRDefault="00E460A4" w:rsidP="00E460A4">
      <w:pPr>
        <w:pStyle w:val="ListParagraph"/>
        <w:tabs>
          <w:tab w:val="left" w:pos="108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7A694A" w:rsidRPr="00AB4D5E" w:rsidRDefault="00E460A4" w:rsidP="007A694A">
      <w:pPr>
        <w:pStyle w:val="ListParagraph"/>
        <w:numPr>
          <w:ilvl w:val="0"/>
          <w:numId w:val="6"/>
        </w:numPr>
        <w:tabs>
          <w:tab w:val="left" w:pos="108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AB4D5E">
        <w:rPr>
          <w:rFonts w:ascii="Times New Roman" w:hAnsi="Times New Roman" w:cs="Times New Roman"/>
          <w:sz w:val="24"/>
          <w:szCs w:val="24"/>
        </w:rPr>
        <w:t>State two methods of controlling the pest named in C(i) above</w:t>
      </w:r>
      <w:r w:rsidRPr="00AB4D5E">
        <w:rPr>
          <w:rFonts w:ascii="Times New Roman" w:hAnsi="Times New Roman" w:cs="Times New Roman"/>
          <w:sz w:val="24"/>
          <w:szCs w:val="24"/>
        </w:rPr>
        <w:tab/>
        <w:t>(2m</w:t>
      </w:r>
      <w:r w:rsidR="00D101A3" w:rsidRPr="00AB4D5E">
        <w:rPr>
          <w:rFonts w:ascii="Times New Roman" w:hAnsi="Times New Roman" w:cs="Times New Roman"/>
          <w:sz w:val="24"/>
          <w:szCs w:val="24"/>
        </w:rPr>
        <w:t>a</w:t>
      </w:r>
      <w:r w:rsidRPr="00AB4D5E">
        <w:rPr>
          <w:rFonts w:ascii="Times New Roman" w:hAnsi="Times New Roman" w:cs="Times New Roman"/>
          <w:sz w:val="24"/>
          <w:szCs w:val="24"/>
        </w:rPr>
        <w:t>rks)</w:t>
      </w:r>
      <w:r w:rsidR="009756A9" w:rsidRPr="00AB4D5E">
        <w:rPr>
          <w:rFonts w:ascii="Times New Roman" w:hAnsi="Times New Roman" w:cs="Times New Roman"/>
          <w:sz w:val="24"/>
          <w:szCs w:val="24"/>
        </w:rPr>
        <w:t xml:space="preserve">    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694A" w:rsidRDefault="007A694A" w:rsidP="007A694A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1C4F96" w:rsidRDefault="001C4F96" w:rsidP="007A694A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1C4F96" w:rsidRDefault="001C4F96" w:rsidP="007A694A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1C4F96" w:rsidRDefault="001C4F96" w:rsidP="007A694A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1C4F96" w:rsidRDefault="001C4F96" w:rsidP="007A694A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1C4F96" w:rsidRDefault="001C4F96" w:rsidP="007A694A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AB4D5E" w:rsidRDefault="00AB4D5E" w:rsidP="007A694A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7A694A" w:rsidRDefault="007A694A" w:rsidP="007A694A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AC5DEE" w:rsidRPr="00043BC5" w:rsidRDefault="001C4F96" w:rsidP="00AC5D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38AA">
        <w:rPr>
          <w:rFonts w:ascii="Times New Roman" w:hAnsi="Times New Roman" w:cs="Times New Roman"/>
          <w:sz w:val="24"/>
          <w:szCs w:val="24"/>
        </w:rPr>
        <w:t>2</w:t>
      </w:r>
      <w:r w:rsidR="003B1839" w:rsidRPr="00043BC5">
        <w:rPr>
          <w:rFonts w:ascii="Times New Roman" w:hAnsi="Times New Roman" w:cs="Times New Roman"/>
          <w:sz w:val="24"/>
          <w:szCs w:val="24"/>
        </w:rPr>
        <w:t>.</w:t>
      </w:r>
      <w:r w:rsidR="00AC5DEE" w:rsidRPr="00043BC5">
        <w:rPr>
          <w:rFonts w:ascii="Times New Roman" w:hAnsi="Times New Roman" w:cs="Times New Roman"/>
          <w:sz w:val="24"/>
          <w:szCs w:val="24"/>
        </w:rPr>
        <w:t>Study diagram below and answer questions that follow.</w:t>
      </w:r>
    </w:p>
    <w:p w:rsidR="00AC5DEE" w:rsidRPr="00043BC5" w:rsidRDefault="00AC5DEE" w:rsidP="00AC5DEE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28545" cy="2637155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8CD" w:rsidRPr="00043BC5" w:rsidRDefault="00AC5DEE" w:rsidP="00AC5DEE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 xml:space="preserve"> (i) Name the farming practice illustrated above.(1mark)</w:t>
      </w:r>
    </w:p>
    <w:p w:rsidR="00AC5DEE" w:rsidRPr="00043BC5" w:rsidRDefault="00E358CD" w:rsidP="00AC5DEE">
      <w:pPr>
        <w:rPr>
          <w:rFonts w:ascii="Times New Roman" w:hAnsi="Times New Roman" w:cs="Times New Roman"/>
          <w:noProof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C5DEE" w:rsidRPr="00043BC5" w:rsidRDefault="00AC5DEE" w:rsidP="00AC5DEE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(ii) Give the procedure followed to carry out the practice you have named in (i) above (</w:t>
      </w:r>
      <w:r w:rsidR="00200BAB" w:rsidRPr="00043BC5">
        <w:rPr>
          <w:rFonts w:ascii="Times New Roman" w:hAnsi="Times New Roman" w:cs="Times New Roman"/>
          <w:sz w:val="24"/>
          <w:szCs w:val="24"/>
        </w:rPr>
        <w:t>3</w:t>
      </w:r>
      <w:r w:rsidRPr="00043BC5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E358CD" w:rsidRPr="00043BC5" w:rsidRDefault="00E358CD" w:rsidP="00AC5DEE">
      <w:pPr>
        <w:rPr>
          <w:rFonts w:ascii="Times New Roman" w:hAnsi="Times New Roman" w:cs="Times New Roman"/>
          <w:noProof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5DEE" w:rsidRPr="00043BC5" w:rsidRDefault="00AC5DEE" w:rsidP="00AC5DEE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(iii) state the importance of  carrying out the farming practice named above. (1 mark)</w:t>
      </w:r>
    </w:p>
    <w:p w:rsidR="0080585E" w:rsidRPr="00043BC5" w:rsidRDefault="00E358CD" w:rsidP="00AC5DEE">
      <w:pPr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B1839" w:rsidRPr="00043BC5" w:rsidRDefault="003B1839" w:rsidP="00AC5DEE">
      <w:pPr>
        <w:rPr>
          <w:rFonts w:ascii="Times New Roman" w:hAnsi="Times New Roman" w:cs="Times New Roman"/>
          <w:sz w:val="24"/>
          <w:szCs w:val="24"/>
        </w:rPr>
      </w:pPr>
    </w:p>
    <w:p w:rsidR="003B1839" w:rsidRPr="00043BC5" w:rsidRDefault="003B1839" w:rsidP="00AC5DEE">
      <w:pPr>
        <w:rPr>
          <w:rFonts w:ascii="Times New Roman" w:hAnsi="Times New Roman" w:cs="Times New Roman"/>
          <w:sz w:val="24"/>
          <w:szCs w:val="24"/>
        </w:rPr>
      </w:pPr>
    </w:p>
    <w:p w:rsidR="003B1839" w:rsidRPr="00043BC5" w:rsidRDefault="003B1839" w:rsidP="00AC5DEE">
      <w:pPr>
        <w:rPr>
          <w:rFonts w:ascii="Times New Roman" w:hAnsi="Times New Roman" w:cs="Times New Roman"/>
          <w:sz w:val="24"/>
          <w:szCs w:val="24"/>
        </w:rPr>
      </w:pPr>
    </w:p>
    <w:p w:rsidR="003B1839" w:rsidRPr="00043BC5" w:rsidRDefault="003B1839" w:rsidP="00AC5DEE">
      <w:pPr>
        <w:rPr>
          <w:rFonts w:ascii="Times New Roman" w:hAnsi="Times New Roman" w:cs="Times New Roman"/>
          <w:sz w:val="24"/>
          <w:szCs w:val="24"/>
        </w:rPr>
      </w:pPr>
    </w:p>
    <w:p w:rsidR="003B1839" w:rsidRPr="00043BC5" w:rsidRDefault="003B1839" w:rsidP="00AC5DEE">
      <w:pPr>
        <w:rPr>
          <w:rFonts w:ascii="Times New Roman" w:hAnsi="Times New Roman" w:cs="Times New Roman"/>
          <w:sz w:val="24"/>
          <w:szCs w:val="24"/>
        </w:rPr>
      </w:pPr>
    </w:p>
    <w:p w:rsidR="0080585E" w:rsidRPr="00043BC5" w:rsidRDefault="0080585E" w:rsidP="00AC5DEE">
      <w:pPr>
        <w:rPr>
          <w:rFonts w:ascii="Times New Roman" w:hAnsi="Times New Roman" w:cs="Times New Roman"/>
          <w:sz w:val="24"/>
          <w:szCs w:val="24"/>
        </w:rPr>
      </w:pPr>
    </w:p>
    <w:p w:rsidR="000D0A9E" w:rsidRPr="001C4F96" w:rsidRDefault="00C811C0" w:rsidP="001C4F96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1C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362.7pt;margin-top:46.2pt;width:24.45pt;height:23.7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5dEVwIAALIEAAAOAAAAZHJzL2Uyb0RvYy54bWysVF1P2zAUfZ+0/2D5fSQplLGKFHWgTpMq&#10;QIKJZ9dxaDTH17PdJt2v37GTQsf2NK0P7vW9x/fz3Fxe9a1mO+V8Q6bkxUnOmTKSqsY8l/zb4/LD&#10;BWc+CFMJTUaVfK88v5q/f3fZ2Zma0IZ0pRyDE+NnnS35JgQ7yzIvN6oV/oSsMjDW5FoRcHXPWeVE&#10;B++tziZ5fp515CrrSCrvob0ZjHye/Ne1kuGurr0KTJccuYV0unSu45nNL8Xs2Qm7aeSYhviHLFrR&#10;GAR9cXUjgmBb1/zhqm2kI091OJHUZlTXjVSpBlRT5G+qedgIq1ItaI63L23y/8+tvN3dO9ZUmF3B&#10;mREtZvSo+sA+U8+gQn8662eAPVgAQw89sKlWb1ckv3tAsiPM8MADHfvR166N/6iU4SFGsH9pewwj&#10;oTwt8mkx5UzCdJoX55NpDJu9PrbOhy+KWhaFkjtMNSUgdisfBugBEmN50k21bLROl72/1o7tBAgA&#10;3lTUcaaFD1CWfJl+Y7TfnmnDupKfn07zFMlQ9DeE0ib6VYlcY/xY/lBxlEK/7gGN4pqqPdrmaCCe&#10;t3LZoIYVErgXDkxDQ7A94Q5HrQkhaZQ425D7+Td9xIMAsHLWgbkl9z+2winU9dWAGp+Ks7NI9XQ5&#10;m36c4OKOLetji9m214TeYPrILokRH/RBrB21T1iyRYwKkzASsUseDuJ1GPYJSyrVYpFAILcVYWUe&#10;rDywJU7osX8Szo5jDJj/LR04LmZvpjlgY6sNLbaB6iaN+rWrI+2wGIks4xLHzTu+J9Trp2b+CwAA&#10;//8DAFBLAwQUAAYACAAAACEARBiix+AAAAAKAQAADwAAAGRycy9kb3ducmV2LnhtbEyPy07DMBBF&#10;90j8gzVI7KjTJJAmxKmgois2xYDK0olNHOFHFDtt+HuGFaxGozm6c269XawhJzWFwTsG61UCRLnO&#10;y8H1DN5e9zcbICEKJ4XxTjH4VgG2zeVFLSrpz+5FnXjsCYa4UAkGOsaxojR0WlkRVn5UDm+ffrIi&#10;4jr1VE7ijOHW0DRJ7qgVg8MPWoxqp1X3xWfL4F1/cL5usyfzeMiO+8Mz9/m8Y+z6anm4BxLVEv9g&#10;+NVHdWjQqfWzk4EYBkV6myPKoExxIlAUeQakRTIrS6BNTf9XaH4AAAD//wMAUEsBAi0AFAAGAAgA&#10;AAAhALaDOJL+AAAA4QEAABMAAAAAAAAAAAAAAAAAAAAAAFtDb250ZW50X1R5cGVzXS54bWxQSwEC&#10;LQAUAAYACAAAACEAOP0h/9YAAACUAQAACwAAAAAAAAAAAAAAAAAvAQAAX3JlbHMvLnJlbHNQSwEC&#10;LQAUAAYACAAAACEAW0uXRFcCAACyBAAADgAAAAAAAAAAAAAAAAAuAgAAZHJzL2Uyb0RvYy54bWxQ&#10;SwECLQAUAAYACAAAACEARBiix+AAAAAKAQAADwAAAAAAAAAAAAAAAACxBAAAZHJzL2Rvd25yZXYu&#10;eG1sUEsFBgAAAAAEAAQA8wAAAL4FAAAAAA==&#10;" fillcolor="window" stroked="f" strokeweight=".5pt">
            <v:path arrowok="t"/>
            <v:textbox>
              <w:txbxContent>
                <w:p w:rsidR="00310913" w:rsidRPr="00BB145D" w:rsidRDefault="00310913" w:rsidP="000D0A9E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L</w:t>
                  </w:r>
                </w:p>
              </w:txbxContent>
            </v:textbox>
          </v:shape>
        </w:pict>
      </w:r>
      <w:r w:rsidRPr="00C811C0">
        <w:rPr>
          <w:noProof/>
        </w:rPr>
        <w:pict>
          <v:shape id="Text Box 12" o:spid="_x0000_s1027" type="#_x0000_t202" style="position:absolute;left:0;text-align:left;margin-left:323.85pt;margin-top:45.95pt;width:24.45pt;height:23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rZXAIAALkEAAAOAAAAZHJzL2Uyb0RvYy54bWysVMFu2zAMvQ/YPwi6r7bTpuuCOkXWIsOA&#10;oC3QDj0rstwYk0VNUmJnX78n2WmzbqdhOSgS+USKj4++vOpbzXbK+YZMyYuTnDNlJFWNeS75t8fl&#10;hwvOfBCmEpqMKvleeX41f//usrMzNaEN6Uo5hiDGzzpb8k0IdpZlXm5UK/wJWWXgrMm1IuDonrPK&#10;iQ7RW51N8vw868hV1pFU3sN6Mzj5PMWvayXDXV17FZguOd4W0urSuo5rNr8Us2cn7KaR4zPEP7yi&#10;FY1B0pdQNyIItnXNH6HaRjryVIcTSW1Gdd1IlWpANUX+ppqHjbAq1QJyvH2hyf+/sPJ2d+9YU6F3&#10;E86MaNGjR9UH9pl6BhP46ayfAfZgAQw97MCmWr1dkfzuAcmOMMMFD3Tko69dG/9RKcNFtGD/QntM&#10;I2E8LfJpMeVMwnWaF+eTaUybvV62zocviloWNyV36Gp6gNitfBigB0jM5Uk31bLROh32/lo7thMQ&#10;AHRTUceZFj7AWPJl+o3ZfrumDetKfn46zVMmQzHekEqbGFclcY35Y/lDxXEX+nU/UHqgb03VHuw5&#10;GvTnrVw2KGWFd9wLB8GBFwxRuMNSa0JmGnecbcj9/Js94qEDeDnrIOCS+x9b4RTK+2qgkE/F2VlU&#10;fDqcTT9OcHDHnvWxx2zbawJFBcbVyrSN+KAP29pR+4RZW8SscAkjkbvk4bC9DsNYYValWiwSCBq3&#10;IqzMg5UH0cRGPfZPwtmxmwEyuKWD1MXsTVMHbGTc0GIbqG5SxyPPA6uj+jAfSTPjLMcBPD4n1OsX&#10;Z/4LAAD//wMAUEsDBBQABgAIAAAAIQBz+1Sg4AAAAAoBAAAPAAAAZHJzL2Rvd25yZXYueG1sTI/L&#10;TsMwEEX3SPyDNUjsqBMSuSTEqaCiKzZtoCpLJzZxhB9R7LTh7xlWsBzdo3vPVJvFGnJWUxi845Cu&#10;EiDKdV4Orufw/ra7ewASonBSGO8Uh28VYFNfX1WilP7iDurcxJ5giQul4KBjHEtKQ6eVFWHlR+Uw&#10;+/STFRHPqadyEhcst4beJwmjVgwOF7QY1Var7quZLYej/miatM1ezPM+O+32r43P5y3ntzfL0yOQ&#10;qJb4B8OvPqpDjU6tn50MxHBg+XqNKIciLYAgwArGgLRIZkUOtK7o/xfqHwAAAP//AwBQSwECLQAU&#10;AAYACAAAACEAtoM4kv4AAADhAQAAEwAAAAAAAAAAAAAAAAAAAAAAW0NvbnRlbnRfVHlwZXNdLnht&#10;bFBLAQItABQABgAIAAAAIQA4/SH/1gAAAJQBAAALAAAAAAAAAAAAAAAAAC8BAABfcmVscy8ucmVs&#10;c1BLAQItABQABgAIAAAAIQAXbxrZXAIAALkEAAAOAAAAAAAAAAAAAAAAAC4CAABkcnMvZTJvRG9j&#10;LnhtbFBLAQItABQABgAIAAAAIQBz+1Sg4AAAAAoBAAAPAAAAAAAAAAAAAAAAALYEAABkcnMvZG93&#10;bnJldi54bWxQSwUGAAAAAAQABADzAAAAwwUAAAAA&#10;" fillcolor="window" stroked="f" strokeweight=".5pt">
            <v:path arrowok="t"/>
            <v:textbox>
              <w:txbxContent>
                <w:p w:rsidR="00310913" w:rsidRPr="00BB145D" w:rsidRDefault="00310913" w:rsidP="000D0A9E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</w:t>
                  </w:r>
                </w:p>
              </w:txbxContent>
            </v:textbox>
          </v:shape>
        </w:pict>
      </w:r>
      <w:r w:rsidRPr="00C811C0">
        <w:rPr>
          <w:noProof/>
        </w:rPr>
        <w:pict>
          <v:shape id="Text Box 13" o:spid="_x0000_s1028" type="#_x0000_t202" style="position:absolute;left:0;text-align:left;margin-left:165pt;margin-top:44.2pt;width:24.45pt;height:23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NZJXQIAALkEAAAOAAAAZHJzL2Uyb0RvYy54bWysVFFv0zAQfkfiP1h+Z0nadUC1dCqbipAq&#10;NmlDe3YdZ41wfMZ2m5Rfz2cn3crgCdEH1777fOf77rtcXvWtZnvlfEOm5MVZzpkykqrGPJX828Pq&#10;3QfOfBCmEpqMKvlBeX61ePvmsrNzNaEt6Uo5hiDGzztb8m0Idp5lXm5VK/wZWWXgrMm1IuDonrLK&#10;iQ7RW51N8vwi68hV1pFU3sN6Mzj5IsWvayXDbV17FZguOd4W0urSuolrtrgU8ycn7LaR4zPEP7yi&#10;FY1B0udQNyIItnPNH6HaRjryVIczSW1Gdd1IlWpANUX+qpr7rbAq1QJyvH2myf+/sPLr/s6xpkLv&#10;ppwZ0aJHD6oP7BP1DCbw01k/B+zeAhh62IFNtXq7JvndA5KdYIYLHujIR1+7Nv6jUoaLaMHhmfaY&#10;RsI4LfJZMeNMwjXNi4vJLKbNXi5b58NnRS2Lm5I7dDU9QOzXPgzQIyTm8qSbatVonQ4Hf60d2wsI&#10;ALqpqONMCx9gLPkq/cZsv13ThnUlv5jO8pTJUIw3pNImxlVJXGP+WP5QcdyFftMnSidH+jZUHcCe&#10;o0F/3spVg1LWeMedcBAceMEQhVsstSZkpnHH2Zbcz7/ZIx46gJezDgIuuf+xE06hvC8GCvlYnJ9H&#10;xafD+ez9BAd36tmcesyuvSZQVGBcrUzbiA/6uK0dtY+YtWXMCpcwErlLHo7b6zCMFWZVquUygaBx&#10;K8La3Ft5FE1s1EP/KJwduxkgg690lLqYv2rqgI2MG1ruAtVN6njkeWB1VB/mI2lmnOU4gKfnhHr5&#10;4ix+AQAA//8DAFBLAwQUAAYACAAAACEAiN8ext8AAAAKAQAADwAAAGRycy9kb3ducmV2LnhtbEyP&#10;y07DMBBF90j8gzVI7KhTXCANcSqo6IpNMSBYOvGQRPgRxU4b/p7pCpajObr33HIzO8sOOMY+eAnL&#10;RQYMfRNM71sJb6+7qxxYTNobbYNHCT8YYVOdn5W6MOHoX/CgUssoxMdCS+hSGgrOY9Oh03ERBvT0&#10;+wqj04nOseVm1EcKd5ZfZ9ktd7r31NDpAbcdNt9qchLeu0+llrV4so978bHbP6uwmrZSXl7MD/fA&#10;Es7pD4aTPqlDRU51mLyJzEoQIqMtSUKer4ARIO7yNbCaSHGzBl6V/P+E6hcAAP//AwBQSwECLQAU&#10;AAYACAAAACEAtoM4kv4AAADhAQAAEwAAAAAAAAAAAAAAAAAAAAAAW0NvbnRlbnRfVHlwZXNdLnht&#10;bFBLAQItABQABgAIAAAAIQA4/SH/1gAAAJQBAAALAAAAAAAAAAAAAAAAAC8BAABfcmVscy8ucmVs&#10;c1BLAQItABQABgAIAAAAIQAIgNZJXQIAALkEAAAOAAAAAAAAAAAAAAAAAC4CAABkcnMvZTJvRG9j&#10;LnhtbFBLAQItABQABgAIAAAAIQCI3x7G3wAAAAoBAAAPAAAAAAAAAAAAAAAAALcEAABkcnMvZG93&#10;bnJldi54bWxQSwUGAAAAAAQABADzAAAAwwUAAAAA&#10;" fillcolor="window" stroked="f" strokeweight=".5pt">
            <v:path arrowok="t"/>
            <v:textbox>
              <w:txbxContent>
                <w:p w:rsidR="00310913" w:rsidRPr="00BB145D" w:rsidRDefault="00310913" w:rsidP="000D0A9E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J</w:t>
                  </w:r>
                </w:p>
              </w:txbxContent>
            </v:textbox>
          </v:shape>
        </w:pict>
      </w:r>
      <w:r w:rsidR="001C4F96">
        <w:rPr>
          <w:rFonts w:ascii="Times New Roman" w:hAnsi="Times New Roman" w:cs="Times New Roman"/>
          <w:sz w:val="24"/>
          <w:szCs w:val="24"/>
        </w:rPr>
        <w:t>2</w:t>
      </w:r>
      <w:r w:rsidR="004A38AA">
        <w:rPr>
          <w:rFonts w:ascii="Times New Roman" w:hAnsi="Times New Roman" w:cs="Times New Roman"/>
          <w:sz w:val="24"/>
          <w:szCs w:val="24"/>
        </w:rPr>
        <w:t>3</w:t>
      </w:r>
      <w:r w:rsidR="001C4F96">
        <w:rPr>
          <w:rFonts w:ascii="Times New Roman" w:hAnsi="Times New Roman" w:cs="Times New Roman"/>
          <w:sz w:val="24"/>
          <w:szCs w:val="24"/>
        </w:rPr>
        <w:t>.</w:t>
      </w:r>
      <w:r w:rsidR="000D0A9E" w:rsidRPr="001C4F96">
        <w:rPr>
          <w:rFonts w:ascii="Times New Roman" w:hAnsi="Times New Roman" w:cs="Times New Roman"/>
          <w:sz w:val="24"/>
          <w:szCs w:val="24"/>
        </w:rPr>
        <w:t xml:space="preserve">The diagram below shows common weeds, study them and answer the questions that follow. </w:t>
      </w:r>
    </w:p>
    <w:p w:rsidR="000D0A9E" w:rsidRPr="00043BC5" w:rsidRDefault="000D0A9E" w:rsidP="000D0A9E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98543" cy="1690777"/>
            <wp:effectExtent l="0" t="0" r="2540" b="5080"/>
            <wp:docPr id="14" name="Picture 14" descr="C:\Documents and Settings\Administrator\My Documents\My Pictures\Picture\Picture 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My Documents\My Pictures\Picture\Picture 3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artisticPhotocopy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14" t="17091" r="10009" b="64401"/>
                    <a:stretch/>
                  </pic:blipFill>
                  <pic:spPr bwMode="auto">
                    <a:xfrm>
                      <a:off x="0" y="0"/>
                      <a:ext cx="5601430" cy="169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D0A9E" w:rsidRPr="00043BC5" w:rsidRDefault="000D0A9E" w:rsidP="000D0A9E">
      <w:pPr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 xml:space="preserve">Identify the weeds J and K. </w:t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  <w:t xml:space="preserve">            ( 2marks) </w:t>
      </w:r>
    </w:p>
    <w:p w:rsidR="000D0A9E" w:rsidRPr="00043BC5" w:rsidRDefault="000D0A9E" w:rsidP="000D0A9E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J………………………………………………………………………………..</w:t>
      </w:r>
      <w:r w:rsidRPr="00043BC5">
        <w:rPr>
          <w:rFonts w:ascii="Times New Roman" w:hAnsi="Times New Roman" w:cs="Times New Roman"/>
          <w:sz w:val="24"/>
          <w:szCs w:val="24"/>
        </w:rPr>
        <w:tab/>
      </w:r>
    </w:p>
    <w:p w:rsidR="000D0A9E" w:rsidRPr="00043BC5" w:rsidRDefault="000D0A9E" w:rsidP="000D0A9E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K……………………………………………………………………………….</w:t>
      </w:r>
    </w:p>
    <w:p w:rsidR="000D0A9E" w:rsidRPr="00043BC5" w:rsidRDefault="000D0A9E" w:rsidP="000D0A9E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D0A9E" w:rsidRPr="00043BC5" w:rsidRDefault="000D0A9E" w:rsidP="000D0A9E">
      <w:pPr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 xml:space="preserve">State the effects of weed labeled Jto livestock. </w:t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  <w:t xml:space="preserve">(1 mark) </w:t>
      </w:r>
    </w:p>
    <w:p w:rsidR="000D0A9E" w:rsidRPr="00043BC5" w:rsidRDefault="000D0A9E" w:rsidP="000D0A9E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D0A9E" w:rsidRPr="00043BC5" w:rsidRDefault="000D0A9E" w:rsidP="000D0A9E">
      <w:pPr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 xml:space="preserve">Give </w:t>
      </w:r>
      <w:r w:rsidRPr="00043BC5">
        <w:rPr>
          <w:rFonts w:ascii="Times New Roman" w:hAnsi="Times New Roman" w:cs="Times New Roman"/>
          <w:b/>
          <w:sz w:val="24"/>
          <w:szCs w:val="24"/>
        </w:rPr>
        <w:t>one</w:t>
      </w:r>
      <w:r w:rsidRPr="00043BC5">
        <w:rPr>
          <w:rFonts w:ascii="Times New Roman" w:hAnsi="Times New Roman" w:cs="Times New Roman"/>
          <w:sz w:val="24"/>
          <w:szCs w:val="24"/>
        </w:rPr>
        <w:t xml:space="preserve"> reason why it is difficult to control the weed labeled L?</w:t>
      </w:r>
      <w:r w:rsidRPr="00043BC5">
        <w:rPr>
          <w:rFonts w:ascii="Times New Roman" w:hAnsi="Times New Roman" w:cs="Times New Roman"/>
          <w:sz w:val="24"/>
          <w:szCs w:val="24"/>
        </w:rPr>
        <w:tab/>
        <w:t xml:space="preserve">( 1 mark) </w:t>
      </w:r>
    </w:p>
    <w:p w:rsidR="00A267AF" w:rsidRPr="00043BC5" w:rsidRDefault="000D0A9E" w:rsidP="000D0A9E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C0188" w:rsidRPr="00043BC5" w:rsidRDefault="006C0188" w:rsidP="006C0188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3BC5">
        <w:rPr>
          <w:rFonts w:ascii="Times New Roman" w:hAnsi="Times New Roman" w:cs="Times New Roman"/>
          <w:b/>
          <w:sz w:val="24"/>
          <w:szCs w:val="24"/>
          <w:u w:val="single"/>
        </w:rPr>
        <w:t>SECTION C (40 MARKS)</w:t>
      </w:r>
    </w:p>
    <w:p w:rsidR="006C0188" w:rsidRPr="00043BC5" w:rsidRDefault="006C0188" w:rsidP="006C018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  <w:u w:val="single"/>
        </w:rPr>
        <w:t xml:space="preserve">Answer </w:t>
      </w:r>
      <w:r w:rsidRPr="00043BC5">
        <w:rPr>
          <w:rFonts w:ascii="Times New Roman" w:hAnsi="Times New Roman" w:cs="Times New Roman"/>
          <w:b/>
          <w:i/>
          <w:sz w:val="24"/>
          <w:szCs w:val="24"/>
          <w:u w:val="single"/>
        </w:rPr>
        <w:t>only two</w:t>
      </w:r>
      <w:r w:rsidRPr="00043BC5">
        <w:rPr>
          <w:rFonts w:ascii="Times New Roman" w:hAnsi="Times New Roman" w:cs="Times New Roman"/>
          <w:sz w:val="24"/>
          <w:szCs w:val="24"/>
          <w:u w:val="single"/>
        </w:rPr>
        <w:t xml:space="preserve"> questions in this section in the spaces provided</w:t>
      </w:r>
      <w:r w:rsidRPr="00043BC5">
        <w:rPr>
          <w:rFonts w:ascii="Times New Roman" w:hAnsi="Times New Roman" w:cs="Times New Roman"/>
          <w:sz w:val="24"/>
          <w:szCs w:val="24"/>
        </w:rPr>
        <w:t>.</w:t>
      </w:r>
    </w:p>
    <w:p w:rsidR="006C0188" w:rsidRPr="00043BC5" w:rsidRDefault="009A2B14" w:rsidP="009A2B14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2</w:t>
      </w:r>
      <w:r w:rsidR="004A38AA">
        <w:rPr>
          <w:rFonts w:ascii="Times New Roman" w:hAnsi="Times New Roman" w:cs="Times New Roman"/>
          <w:sz w:val="24"/>
          <w:szCs w:val="24"/>
        </w:rPr>
        <w:t>4</w:t>
      </w:r>
      <w:r w:rsidRPr="00043BC5">
        <w:rPr>
          <w:rFonts w:ascii="Times New Roman" w:hAnsi="Times New Roman" w:cs="Times New Roman"/>
          <w:sz w:val="24"/>
          <w:szCs w:val="24"/>
        </w:rPr>
        <w:t>.</w:t>
      </w:r>
      <w:r w:rsidR="006C0188" w:rsidRPr="00043BC5">
        <w:rPr>
          <w:rFonts w:ascii="Times New Roman" w:hAnsi="Times New Roman" w:cs="Times New Roman"/>
          <w:sz w:val="24"/>
          <w:szCs w:val="24"/>
        </w:rPr>
        <w:t xml:space="preserve">Describe the production of onions under the following sub headings </w:t>
      </w:r>
    </w:p>
    <w:p w:rsidR="006C0188" w:rsidRPr="00043BC5" w:rsidRDefault="006C0188" w:rsidP="006C018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 xml:space="preserve">a.Ecological requirements </w:t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6C0188" w:rsidRPr="00043BC5" w:rsidRDefault="006C0188" w:rsidP="006C018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b.Planting</w:t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6C0188" w:rsidRPr="00043BC5" w:rsidRDefault="006C0188" w:rsidP="006C018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c</w:t>
      </w:r>
      <w:r w:rsidR="009A2B14" w:rsidRPr="00043BC5">
        <w:rPr>
          <w:rFonts w:ascii="Times New Roman" w:hAnsi="Times New Roman" w:cs="Times New Roman"/>
          <w:sz w:val="24"/>
          <w:szCs w:val="24"/>
        </w:rPr>
        <w:t>.</w:t>
      </w:r>
      <w:r w:rsidRPr="00043BC5">
        <w:rPr>
          <w:rFonts w:ascii="Times New Roman" w:hAnsi="Times New Roman" w:cs="Times New Roman"/>
          <w:sz w:val="24"/>
          <w:szCs w:val="24"/>
        </w:rPr>
        <w:tab/>
        <w:t xml:space="preserve">Field practices </w:t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</w:r>
      <w:r w:rsidRPr="00043BC5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1C4F96" w:rsidRDefault="006C0188" w:rsidP="001C4F96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Pr="00043BC5">
        <w:rPr>
          <w:rFonts w:ascii="Times New Roman" w:hAnsi="Times New Roman" w:cs="Times New Roman"/>
          <w:sz w:val="24"/>
          <w:szCs w:val="24"/>
        </w:rPr>
        <w:tab/>
        <w:t xml:space="preserve">Harvesting and marketing </w:t>
      </w:r>
      <w:r w:rsidRPr="00043BC5"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1C4F96" w:rsidRDefault="001C4F96" w:rsidP="001C4F96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6C0188" w:rsidRPr="00043BC5" w:rsidRDefault="009A2B14" w:rsidP="001C4F96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 xml:space="preserve">    2</w:t>
      </w:r>
      <w:r w:rsidR="004A38AA">
        <w:rPr>
          <w:rFonts w:ascii="Times New Roman" w:hAnsi="Times New Roman" w:cs="Times New Roman"/>
          <w:sz w:val="24"/>
          <w:szCs w:val="24"/>
        </w:rPr>
        <w:t>5</w:t>
      </w:r>
      <w:r w:rsidR="006C0188" w:rsidRPr="00043BC5">
        <w:rPr>
          <w:rFonts w:ascii="Times New Roman" w:hAnsi="Times New Roman" w:cs="Times New Roman"/>
          <w:sz w:val="24"/>
          <w:szCs w:val="24"/>
        </w:rPr>
        <w:t>a</w:t>
      </w:r>
      <w:r w:rsidR="001C4F96">
        <w:rPr>
          <w:rFonts w:ascii="Times New Roman" w:hAnsi="Times New Roman" w:cs="Times New Roman"/>
          <w:sz w:val="24"/>
          <w:szCs w:val="24"/>
        </w:rPr>
        <w:t>.</w:t>
      </w:r>
      <w:r w:rsidR="000662F6">
        <w:rPr>
          <w:rFonts w:ascii="Times New Roman" w:hAnsi="Times New Roman" w:cs="Times New Roman"/>
          <w:sz w:val="24"/>
          <w:szCs w:val="24"/>
        </w:rPr>
        <w:t>Outline eight</w:t>
      </w:r>
      <w:r w:rsidR="006C0188" w:rsidRPr="00043BC5">
        <w:rPr>
          <w:rFonts w:ascii="Times New Roman" w:hAnsi="Times New Roman" w:cs="Times New Roman"/>
          <w:sz w:val="24"/>
          <w:szCs w:val="24"/>
        </w:rPr>
        <w:t xml:space="preserve"> uses of farm records </w:t>
      </w:r>
      <w:r w:rsidR="006C0188" w:rsidRPr="00043BC5">
        <w:rPr>
          <w:rFonts w:ascii="Times New Roman" w:hAnsi="Times New Roman" w:cs="Times New Roman"/>
          <w:sz w:val="24"/>
          <w:szCs w:val="24"/>
        </w:rPr>
        <w:tab/>
        <w:t>(</w:t>
      </w:r>
      <w:r w:rsidR="000662F6">
        <w:rPr>
          <w:rFonts w:ascii="Times New Roman" w:hAnsi="Times New Roman" w:cs="Times New Roman"/>
          <w:sz w:val="24"/>
          <w:szCs w:val="24"/>
        </w:rPr>
        <w:t>8</w:t>
      </w:r>
      <w:r w:rsidR="006C0188" w:rsidRPr="00043BC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C0188" w:rsidRPr="00043BC5" w:rsidRDefault="006C0188" w:rsidP="006C64DF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b.Explain the various ways by which a farmer can adjust to risks and uncertainties (6 marks)</w:t>
      </w:r>
    </w:p>
    <w:p w:rsidR="009A2B14" w:rsidRDefault="000662F6" w:rsidP="006C64DF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c. State precautions taken when harvesting pyrethrum  (6mks)</w:t>
      </w:r>
    </w:p>
    <w:p w:rsidR="001C4F96" w:rsidRPr="00043BC5" w:rsidRDefault="001C4F96" w:rsidP="006C64DF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73AC7" w:rsidRPr="00043BC5" w:rsidRDefault="009A2B14" w:rsidP="00E73AC7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2</w:t>
      </w:r>
      <w:r w:rsidR="004A38AA">
        <w:rPr>
          <w:rFonts w:ascii="Times New Roman" w:hAnsi="Times New Roman" w:cs="Times New Roman"/>
          <w:sz w:val="24"/>
          <w:szCs w:val="24"/>
        </w:rPr>
        <w:t>6</w:t>
      </w:r>
      <w:r w:rsidR="00E73AC7" w:rsidRPr="00043BC5">
        <w:rPr>
          <w:rFonts w:ascii="Times New Roman" w:hAnsi="Times New Roman" w:cs="Times New Roman"/>
          <w:sz w:val="24"/>
          <w:szCs w:val="24"/>
        </w:rPr>
        <w:t>a.Explain five causes of land fragmentation in Kenya since independence (5 marks)</w:t>
      </w:r>
    </w:p>
    <w:p w:rsidR="00E73AC7" w:rsidRPr="00043BC5" w:rsidRDefault="00E73AC7" w:rsidP="00E73AC7">
      <w:pPr>
        <w:pStyle w:val="ListParagraph"/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b.Describe the advantages of land consolidation and registration. (8 marks)</w:t>
      </w:r>
    </w:p>
    <w:p w:rsidR="00AB4D5E" w:rsidRDefault="00E73AC7" w:rsidP="00E73A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BC5">
        <w:rPr>
          <w:rFonts w:ascii="Times New Roman" w:hAnsi="Times New Roman" w:cs="Times New Roman"/>
          <w:sz w:val="24"/>
          <w:szCs w:val="24"/>
        </w:rPr>
        <w:t>c.Explain the objectives of land reform under taken in Kenya. (7 marks</w:t>
      </w:r>
      <w:r w:rsidR="006C64DF" w:rsidRPr="00043BC5">
        <w:rPr>
          <w:rFonts w:ascii="Times New Roman" w:hAnsi="Times New Roman" w:cs="Times New Roman"/>
          <w:sz w:val="24"/>
          <w:szCs w:val="24"/>
        </w:rPr>
        <w:t>)</w:t>
      </w:r>
    </w:p>
    <w:p w:rsidR="000D0A9E" w:rsidRPr="00043BC5" w:rsidRDefault="00AB4D5E" w:rsidP="00E73A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  <w:r w:rsidR="001C4F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D0A9E" w:rsidRPr="00043BC5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3A7D1C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7D1C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7D1C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0D0A9E" w:rsidRPr="00043BC5" w:rsidSect="0041125F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01C" w:rsidRDefault="00FD701C" w:rsidP="00685685">
      <w:pPr>
        <w:spacing w:after="0" w:line="240" w:lineRule="auto"/>
      </w:pPr>
      <w:r>
        <w:separator/>
      </w:r>
    </w:p>
  </w:endnote>
  <w:endnote w:type="continuationSeparator" w:id="1">
    <w:p w:rsidR="00FD701C" w:rsidRDefault="00FD701C" w:rsidP="00685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2263"/>
      <w:docPartObj>
        <w:docPartGallery w:val="Page Numbers (Bottom of Page)"/>
        <w:docPartUnique/>
      </w:docPartObj>
    </w:sdtPr>
    <w:sdtContent>
      <w:p w:rsidR="00310913" w:rsidRDefault="00C811C0">
        <w:pPr>
          <w:pStyle w:val="Footer"/>
          <w:jc w:val="center"/>
        </w:pPr>
        <w:r>
          <w:fldChar w:fldCharType="begin"/>
        </w:r>
        <w:r w:rsidR="00310913">
          <w:instrText xml:space="preserve"> PAGE   \* MERGEFORMAT </w:instrText>
        </w:r>
        <w:r>
          <w:fldChar w:fldCharType="separate"/>
        </w:r>
        <w:r w:rsidR="009F37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0913" w:rsidRDefault="003109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01C" w:rsidRDefault="00FD701C" w:rsidP="00685685">
      <w:pPr>
        <w:spacing w:after="0" w:line="240" w:lineRule="auto"/>
      </w:pPr>
      <w:r>
        <w:separator/>
      </w:r>
    </w:p>
  </w:footnote>
  <w:footnote w:type="continuationSeparator" w:id="1">
    <w:p w:rsidR="00FD701C" w:rsidRDefault="00FD701C" w:rsidP="00685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9EC"/>
    <w:multiLevelType w:val="hybridMultilevel"/>
    <w:tmpl w:val="AB823F02"/>
    <w:lvl w:ilvl="0" w:tplc="5AAE4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E92ACD"/>
    <w:multiLevelType w:val="hybridMultilevel"/>
    <w:tmpl w:val="92E8797C"/>
    <w:lvl w:ilvl="0" w:tplc="3FB68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380E8B"/>
    <w:multiLevelType w:val="hybridMultilevel"/>
    <w:tmpl w:val="166EF750"/>
    <w:lvl w:ilvl="0" w:tplc="8BD855B2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4D555D0"/>
    <w:multiLevelType w:val="hybridMultilevel"/>
    <w:tmpl w:val="C114906E"/>
    <w:lvl w:ilvl="0" w:tplc="560EB0D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2B6EF0"/>
    <w:multiLevelType w:val="hybridMultilevel"/>
    <w:tmpl w:val="1DE2F294"/>
    <w:lvl w:ilvl="0" w:tplc="B458381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61A4A"/>
    <w:multiLevelType w:val="hybridMultilevel"/>
    <w:tmpl w:val="9D0E9A82"/>
    <w:lvl w:ilvl="0" w:tplc="1722BA3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1E43A6"/>
    <w:multiLevelType w:val="hybridMultilevel"/>
    <w:tmpl w:val="3F9499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62D69"/>
    <w:multiLevelType w:val="hybridMultilevel"/>
    <w:tmpl w:val="CD92FE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>
    <w:nsid w:val="2B175BB1"/>
    <w:multiLevelType w:val="hybridMultilevel"/>
    <w:tmpl w:val="E550AD34"/>
    <w:lvl w:ilvl="0" w:tplc="B4C200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2D5E9F"/>
    <w:multiLevelType w:val="hybridMultilevel"/>
    <w:tmpl w:val="6EE6DB08"/>
    <w:lvl w:ilvl="0" w:tplc="65EA3BCE">
      <w:start w:val="1"/>
      <w:numFmt w:val="lowerRoman"/>
      <w:lvlText w:val="%1.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272DDE"/>
    <w:multiLevelType w:val="hybridMultilevel"/>
    <w:tmpl w:val="747ACCEA"/>
    <w:lvl w:ilvl="0" w:tplc="4324444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95551"/>
    <w:multiLevelType w:val="hybridMultilevel"/>
    <w:tmpl w:val="6A1C15AA"/>
    <w:lvl w:ilvl="0" w:tplc="C27ED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04926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841C7"/>
    <w:multiLevelType w:val="hybridMultilevel"/>
    <w:tmpl w:val="AEF6AF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E2F2A"/>
    <w:multiLevelType w:val="hybridMultilevel"/>
    <w:tmpl w:val="3E5223BC"/>
    <w:lvl w:ilvl="0" w:tplc="A0A2F602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53D50CA"/>
    <w:multiLevelType w:val="hybridMultilevel"/>
    <w:tmpl w:val="10ACD5D6"/>
    <w:lvl w:ilvl="0" w:tplc="079C314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914B36"/>
    <w:multiLevelType w:val="hybridMultilevel"/>
    <w:tmpl w:val="4D46EFAC"/>
    <w:lvl w:ilvl="0" w:tplc="C01A2C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943097"/>
    <w:multiLevelType w:val="hybridMultilevel"/>
    <w:tmpl w:val="9230ACEA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7">
    <w:nsid w:val="61787130"/>
    <w:multiLevelType w:val="hybridMultilevel"/>
    <w:tmpl w:val="0E841BCE"/>
    <w:lvl w:ilvl="0" w:tplc="1722BA3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C454DB"/>
    <w:multiLevelType w:val="hybridMultilevel"/>
    <w:tmpl w:val="A5F05DA4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81F4C"/>
    <w:multiLevelType w:val="hybridMultilevel"/>
    <w:tmpl w:val="D5D83F6E"/>
    <w:lvl w:ilvl="0" w:tplc="65EA3BCE">
      <w:start w:val="1"/>
      <w:numFmt w:val="lowerRoman"/>
      <w:lvlText w:val="%1.)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6667D3C"/>
    <w:multiLevelType w:val="hybridMultilevel"/>
    <w:tmpl w:val="6CCAEC6C"/>
    <w:lvl w:ilvl="0" w:tplc="60BEB33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E64DF2"/>
    <w:multiLevelType w:val="hybridMultilevel"/>
    <w:tmpl w:val="2B04A5E2"/>
    <w:lvl w:ilvl="0" w:tplc="1722BA3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EEF6265"/>
    <w:multiLevelType w:val="hybridMultilevel"/>
    <w:tmpl w:val="F156000A"/>
    <w:lvl w:ilvl="0" w:tplc="65EA3BCE">
      <w:start w:val="1"/>
      <w:numFmt w:val="lowerRoman"/>
      <w:lvlText w:val="%1.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3"/>
  </w:num>
  <w:num w:numId="5">
    <w:abstractNumId w:val="1"/>
  </w:num>
  <w:num w:numId="6">
    <w:abstractNumId w:val="2"/>
  </w:num>
  <w:num w:numId="7">
    <w:abstractNumId w:val="11"/>
  </w:num>
  <w:num w:numId="8">
    <w:abstractNumId w:val="14"/>
  </w:num>
  <w:num w:numId="9">
    <w:abstractNumId w:val="8"/>
  </w:num>
  <w:num w:numId="10">
    <w:abstractNumId w:val="3"/>
  </w:num>
  <w:num w:numId="11">
    <w:abstractNumId w:val="20"/>
  </w:num>
  <w:num w:numId="12">
    <w:abstractNumId w:val="10"/>
  </w:num>
  <w:num w:numId="13">
    <w:abstractNumId w:val="0"/>
  </w:num>
  <w:num w:numId="14">
    <w:abstractNumId w:val="6"/>
  </w:num>
  <w:num w:numId="15">
    <w:abstractNumId w:val="18"/>
  </w:num>
  <w:num w:numId="16">
    <w:abstractNumId w:val="16"/>
  </w:num>
  <w:num w:numId="17">
    <w:abstractNumId w:val="21"/>
  </w:num>
  <w:num w:numId="18">
    <w:abstractNumId w:val="17"/>
  </w:num>
  <w:num w:numId="19">
    <w:abstractNumId w:val="5"/>
  </w:num>
  <w:num w:numId="20">
    <w:abstractNumId w:val="9"/>
  </w:num>
  <w:num w:numId="21">
    <w:abstractNumId w:val="22"/>
  </w:num>
  <w:num w:numId="22">
    <w:abstractNumId w:val="19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58B9"/>
    <w:rsid w:val="00006356"/>
    <w:rsid w:val="00033FCD"/>
    <w:rsid w:val="00043BC5"/>
    <w:rsid w:val="00055E7E"/>
    <w:rsid w:val="000662F6"/>
    <w:rsid w:val="00067EBE"/>
    <w:rsid w:val="00085C93"/>
    <w:rsid w:val="00090E7E"/>
    <w:rsid w:val="000B3780"/>
    <w:rsid w:val="000D0A9E"/>
    <w:rsid w:val="000F06B4"/>
    <w:rsid w:val="000F4760"/>
    <w:rsid w:val="00107605"/>
    <w:rsid w:val="001241A5"/>
    <w:rsid w:val="001744C6"/>
    <w:rsid w:val="001A10CB"/>
    <w:rsid w:val="001B3A42"/>
    <w:rsid w:val="001C4F96"/>
    <w:rsid w:val="001E54B6"/>
    <w:rsid w:val="00200BAB"/>
    <w:rsid w:val="00253BED"/>
    <w:rsid w:val="002944D7"/>
    <w:rsid w:val="00295E17"/>
    <w:rsid w:val="002A179A"/>
    <w:rsid w:val="002E5894"/>
    <w:rsid w:val="0030162A"/>
    <w:rsid w:val="00310913"/>
    <w:rsid w:val="00315F91"/>
    <w:rsid w:val="00340B35"/>
    <w:rsid w:val="00395EE6"/>
    <w:rsid w:val="003A7D1C"/>
    <w:rsid w:val="003B1839"/>
    <w:rsid w:val="003D08A8"/>
    <w:rsid w:val="003D7218"/>
    <w:rsid w:val="003F3FB1"/>
    <w:rsid w:val="0041125F"/>
    <w:rsid w:val="00421E11"/>
    <w:rsid w:val="0047728E"/>
    <w:rsid w:val="004A08A9"/>
    <w:rsid w:val="004A38AA"/>
    <w:rsid w:val="004E1FD3"/>
    <w:rsid w:val="004E43D4"/>
    <w:rsid w:val="00527014"/>
    <w:rsid w:val="005670B5"/>
    <w:rsid w:val="0058264B"/>
    <w:rsid w:val="00587DC4"/>
    <w:rsid w:val="005A7D09"/>
    <w:rsid w:val="005C6FBE"/>
    <w:rsid w:val="005F666A"/>
    <w:rsid w:val="006438D4"/>
    <w:rsid w:val="006559EA"/>
    <w:rsid w:val="006606FF"/>
    <w:rsid w:val="00674AC4"/>
    <w:rsid w:val="00681EF0"/>
    <w:rsid w:val="00684AEB"/>
    <w:rsid w:val="00685685"/>
    <w:rsid w:val="006A01BA"/>
    <w:rsid w:val="006B6887"/>
    <w:rsid w:val="006C0188"/>
    <w:rsid w:val="006C0528"/>
    <w:rsid w:val="006C64DF"/>
    <w:rsid w:val="006E2709"/>
    <w:rsid w:val="006F0507"/>
    <w:rsid w:val="007046BF"/>
    <w:rsid w:val="00723E6E"/>
    <w:rsid w:val="007935BE"/>
    <w:rsid w:val="007A694A"/>
    <w:rsid w:val="007B2F7F"/>
    <w:rsid w:val="007B733C"/>
    <w:rsid w:val="0080585E"/>
    <w:rsid w:val="0080673C"/>
    <w:rsid w:val="00815E46"/>
    <w:rsid w:val="008340B8"/>
    <w:rsid w:val="00845709"/>
    <w:rsid w:val="00846983"/>
    <w:rsid w:val="00855F99"/>
    <w:rsid w:val="00861C63"/>
    <w:rsid w:val="00864330"/>
    <w:rsid w:val="00891852"/>
    <w:rsid w:val="008A1FA3"/>
    <w:rsid w:val="008A2ED7"/>
    <w:rsid w:val="008B46D4"/>
    <w:rsid w:val="008D7F3A"/>
    <w:rsid w:val="008E6F67"/>
    <w:rsid w:val="00907ECE"/>
    <w:rsid w:val="00911A55"/>
    <w:rsid w:val="009506C3"/>
    <w:rsid w:val="0097066E"/>
    <w:rsid w:val="009756A9"/>
    <w:rsid w:val="009871B8"/>
    <w:rsid w:val="009A2B14"/>
    <w:rsid w:val="009A6C36"/>
    <w:rsid w:val="009B1700"/>
    <w:rsid w:val="009E5BDB"/>
    <w:rsid w:val="009F2068"/>
    <w:rsid w:val="009F37F7"/>
    <w:rsid w:val="00A1236F"/>
    <w:rsid w:val="00A267AF"/>
    <w:rsid w:val="00A277F8"/>
    <w:rsid w:val="00A34CEF"/>
    <w:rsid w:val="00A42D4B"/>
    <w:rsid w:val="00A53AE4"/>
    <w:rsid w:val="00A61AA4"/>
    <w:rsid w:val="00A758B9"/>
    <w:rsid w:val="00A77A09"/>
    <w:rsid w:val="00AB4D5E"/>
    <w:rsid w:val="00AB7C3D"/>
    <w:rsid w:val="00AB7E15"/>
    <w:rsid w:val="00AC5DEE"/>
    <w:rsid w:val="00AD1155"/>
    <w:rsid w:val="00AD4EC9"/>
    <w:rsid w:val="00B0120C"/>
    <w:rsid w:val="00B2352F"/>
    <w:rsid w:val="00B517AC"/>
    <w:rsid w:val="00B5666D"/>
    <w:rsid w:val="00B6796E"/>
    <w:rsid w:val="00B834D9"/>
    <w:rsid w:val="00B960C2"/>
    <w:rsid w:val="00B97352"/>
    <w:rsid w:val="00BC14E4"/>
    <w:rsid w:val="00BE0E18"/>
    <w:rsid w:val="00C02997"/>
    <w:rsid w:val="00C2678E"/>
    <w:rsid w:val="00C811C0"/>
    <w:rsid w:val="00CA4EEA"/>
    <w:rsid w:val="00CD7A5A"/>
    <w:rsid w:val="00D06F96"/>
    <w:rsid w:val="00D101A3"/>
    <w:rsid w:val="00D12BD5"/>
    <w:rsid w:val="00D3054C"/>
    <w:rsid w:val="00D30FF2"/>
    <w:rsid w:val="00D4078D"/>
    <w:rsid w:val="00D42AA0"/>
    <w:rsid w:val="00D5364B"/>
    <w:rsid w:val="00D56559"/>
    <w:rsid w:val="00DD4216"/>
    <w:rsid w:val="00DD73BA"/>
    <w:rsid w:val="00DF0FC2"/>
    <w:rsid w:val="00E030ED"/>
    <w:rsid w:val="00E358CD"/>
    <w:rsid w:val="00E460A4"/>
    <w:rsid w:val="00E56D26"/>
    <w:rsid w:val="00E634C9"/>
    <w:rsid w:val="00E73AC7"/>
    <w:rsid w:val="00ED0B50"/>
    <w:rsid w:val="00EE0338"/>
    <w:rsid w:val="00EF0BA1"/>
    <w:rsid w:val="00F61DB7"/>
    <w:rsid w:val="00FA22F9"/>
    <w:rsid w:val="00FB2CF0"/>
    <w:rsid w:val="00FD701C"/>
    <w:rsid w:val="00FD7DC5"/>
    <w:rsid w:val="00FF5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D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559"/>
    <w:pPr>
      <w:ind w:left="720"/>
      <w:contextualSpacing/>
    </w:pPr>
  </w:style>
  <w:style w:type="paragraph" w:styleId="NoSpacing">
    <w:name w:val="No Spacing"/>
    <w:uiPriority w:val="1"/>
    <w:qFormat/>
    <w:rsid w:val="001241A5"/>
    <w:pPr>
      <w:spacing w:after="0" w:line="240" w:lineRule="auto"/>
    </w:pPr>
  </w:style>
  <w:style w:type="table" w:styleId="TableGrid">
    <w:name w:val="Table Grid"/>
    <w:basedOn w:val="TableNormal"/>
    <w:uiPriority w:val="59"/>
    <w:rsid w:val="004E1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5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685"/>
  </w:style>
  <w:style w:type="paragraph" w:styleId="Footer">
    <w:name w:val="footer"/>
    <w:basedOn w:val="Normal"/>
    <w:link w:val="FooterChar"/>
    <w:uiPriority w:val="99"/>
    <w:unhideWhenUsed/>
    <w:rsid w:val="00685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D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559"/>
    <w:pPr>
      <w:ind w:left="720"/>
      <w:contextualSpacing/>
    </w:pPr>
  </w:style>
  <w:style w:type="paragraph" w:styleId="NoSpacing">
    <w:name w:val="No Spacing"/>
    <w:uiPriority w:val="1"/>
    <w:qFormat/>
    <w:rsid w:val="001241A5"/>
    <w:pPr>
      <w:spacing w:after="0" w:line="240" w:lineRule="auto"/>
    </w:pPr>
  </w:style>
  <w:style w:type="table" w:styleId="TableGrid">
    <w:name w:val="Table Grid"/>
    <w:basedOn w:val="TableNormal"/>
    <w:uiPriority w:val="59"/>
    <w:rsid w:val="004E1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5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685"/>
  </w:style>
  <w:style w:type="paragraph" w:styleId="Footer">
    <w:name w:val="footer"/>
    <w:basedOn w:val="Normal"/>
    <w:link w:val="FooterChar"/>
    <w:uiPriority w:val="99"/>
    <w:unhideWhenUsed/>
    <w:rsid w:val="00685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6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NAMBOBOTO</dc:creator>
  <cp:lastModifiedBy>NANDEREMA SEC</cp:lastModifiedBy>
  <cp:revision>23</cp:revision>
  <dcterms:created xsi:type="dcterms:W3CDTF">2021-11-16T19:10:00Z</dcterms:created>
  <dcterms:modified xsi:type="dcterms:W3CDTF">2021-11-26T11:33:00Z</dcterms:modified>
</cp:coreProperties>
</file>