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F446" w14:textId="77777777" w:rsidR="00B04DF3" w:rsidRPr="00B04DF3" w:rsidRDefault="00B04DF3" w:rsidP="00B04DF3">
      <w:pPr>
        <w:ind w:right="95"/>
        <w:jc w:val="center"/>
        <w:rPr>
          <w:rFonts w:eastAsia="Book Antiqua"/>
          <w:b/>
        </w:rPr>
      </w:pPr>
      <w:bookmarkStart w:id="0" w:name="_GoBack"/>
      <w:bookmarkEnd w:id="0"/>
      <w:r w:rsidRPr="00B04DF3">
        <w:rPr>
          <w:rFonts w:eastAsia="Book Antiqua"/>
          <w:b/>
        </w:rPr>
        <w:t>TERM 2 - 2023</w:t>
      </w:r>
    </w:p>
    <w:p w14:paraId="2E9CFC9E" w14:textId="77777777" w:rsidR="00B04DF3" w:rsidRPr="00B04DF3" w:rsidRDefault="00B04DF3" w:rsidP="00B04DF3">
      <w:pPr>
        <w:spacing w:line="240" w:lineRule="auto"/>
        <w:ind w:right="95"/>
        <w:jc w:val="center"/>
        <w:rPr>
          <w:rFonts w:eastAsia="Book Antiqua"/>
          <w:b/>
        </w:rPr>
      </w:pPr>
      <w:r w:rsidRPr="00B04DF3">
        <w:rPr>
          <w:rFonts w:eastAsia="Book Antiqua"/>
          <w:b/>
        </w:rPr>
        <w:t xml:space="preserve">BIOLOGY – PAPER </w:t>
      </w:r>
      <w:r>
        <w:rPr>
          <w:rFonts w:eastAsia="Book Antiqua"/>
          <w:b/>
        </w:rPr>
        <w:t>TWO</w:t>
      </w:r>
      <w:r w:rsidRPr="00B04DF3">
        <w:rPr>
          <w:rFonts w:eastAsia="Book Antiqua"/>
          <w:b/>
        </w:rPr>
        <w:t xml:space="preserve"> (231/2)</w:t>
      </w:r>
    </w:p>
    <w:p w14:paraId="57941569" w14:textId="77777777" w:rsidR="00B04DF3" w:rsidRPr="00B04DF3" w:rsidRDefault="00B04DF3" w:rsidP="00B04DF3">
      <w:pPr>
        <w:spacing w:line="240" w:lineRule="auto"/>
        <w:ind w:right="95"/>
        <w:jc w:val="center"/>
        <w:rPr>
          <w:rFonts w:eastAsia="Arial Black"/>
          <w:b/>
        </w:rPr>
      </w:pPr>
      <w:r w:rsidRPr="00B04DF3">
        <w:rPr>
          <w:rFonts w:eastAsia="Book Antiqua"/>
          <w:b/>
        </w:rPr>
        <w:t>FORM THREE (3)</w:t>
      </w:r>
    </w:p>
    <w:p w14:paraId="67063914" w14:textId="77777777" w:rsidR="00B04DF3" w:rsidRPr="00B04DF3" w:rsidRDefault="00B04DF3" w:rsidP="00B04DF3">
      <w:pPr>
        <w:spacing w:line="240" w:lineRule="auto"/>
        <w:ind w:right="95"/>
        <w:jc w:val="center"/>
        <w:rPr>
          <w:b/>
        </w:rPr>
      </w:pPr>
      <w:r w:rsidRPr="00B04DF3">
        <w:rPr>
          <w:b/>
        </w:rPr>
        <w:t>Time - 2 Hours</w:t>
      </w:r>
    </w:p>
    <w:p w14:paraId="74C8AF98" w14:textId="77777777" w:rsidR="00B04DF3" w:rsidRPr="00B04DF3" w:rsidRDefault="00B04DF3" w:rsidP="00B04DF3">
      <w:pPr>
        <w:spacing w:line="240" w:lineRule="auto"/>
        <w:ind w:right="95"/>
        <w:jc w:val="center"/>
        <w:rPr>
          <w:b/>
        </w:rPr>
      </w:pPr>
    </w:p>
    <w:p w14:paraId="520559AC" w14:textId="77777777" w:rsidR="00B04DF3" w:rsidRPr="00B04DF3" w:rsidRDefault="00B04DF3" w:rsidP="00B04DF3">
      <w:pPr>
        <w:tabs>
          <w:tab w:val="left" w:pos="1320"/>
        </w:tabs>
        <w:spacing w:line="480" w:lineRule="auto"/>
        <w:ind w:right="95"/>
        <w:rPr>
          <w:b/>
        </w:rPr>
      </w:pPr>
      <w:r w:rsidRPr="00B04DF3">
        <w:rPr>
          <w:b/>
        </w:rPr>
        <w:t xml:space="preserve">Name …………………………………………….……… Admission Number …………….   </w:t>
      </w:r>
    </w:p>
    <w:p w14:paraId="324DF447" w14:textId="77777777" w:rsidR="00B04DF3" w:rsidRPr="00B04DF3" w:rsidRDefault="00B04DF3" w:rsidP="00B04DF3">
      <w:pPr>
        <w:spacing w:line="480" w:lineRule="auto"/>
        <w:ind w:right="95"/>
        <w:rPr>
          <w:b/>
        </w:rPr>
      </w:pPr>
      <w:r w:rsidRPr="00B04DF3">
        <w:rPr>
          <w:b/>
        </w:rPr>
        <w:t>Candidate’s Signature ………………….…...………...     Class ……………………………</w:t>
      </w:r>
    </w:p>
    <w:p w14:paraId="73A104A2" w14:textId="77777777" w:rsidR="00B04DF3" w:rsidRPr="00B04DF3" w:rsidRDefault="00B04DF3" w:rsidP="00B04DF3">
      <w:pPr>
        <w:spacing w:line="480" w:lineRule="auto"/>
        <w:ind w:right="95"/>
        <w:rPr>
          <w:b/>
        </w:rPr>
      </w:pPr>
    </w:p>
    <w:p w14:paraId="033BA794" w14:textId="77777777" w:rsidR="008B455D" w:rsidRPr="00B04DF3" w:rsidRDefault="00B04DF3">
      <w:pPr>
        <w:spacing w:line="360" w:lineRule="auto"/>
        <w:rPr>
          <w:b/>
          <w:u w:val="single"/>
        </w:rPr>
      </w:pPr>
      <w:r w:rsidRPr="00B04DF3">
        <w:rPr>
          <w:b/>
          <w:u w:val="single"/>
        </w:rPr>
        <w:t>INSTRUCTIONS</w:t>
      </w:r>
    </w:p>
    <w:p w14:paraId="22987B76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This paper has </w:t>
      </w:r>
      <w:r w:rsidRPr="00B04DF3">
        <w:rPr>
          <w:b/>
          <w:i/>
        </w:rPr>
        <w:t>two</w:t>
      </w:r>
      <w:r w:rsidRPr="00B04DF3">
        <w:rPr>
          <w:i/>
          <w:color w:val="000000"/>
        </w:rPr>
        <w:t xml:space="preserve"> sections: </w:t>
      </w:r>
      <w:r w:rsidRPr="00B04DF3">
        <w:rPr>
          <w:b/>
          <w:i/>
          <w:color w:val="000000"/>
        </w:rPr>
        <w:t>A</w:t>
      </w:r>
      <w:r w:rsidRPr="00B04DF3">
        <w:rPr>
          <w:i/>
          <w:color w:val="000000"/>
        </w:rPr>
        <w:t xml:space="preserve"> and </w:t>
      </w:r>
      <w:r w:rsidRPr="00B04DF3">
        <w:rPr>
          <w:b/>
          <w:i/>
          <w:color w:val="000000"/>
        </w:rPr>
        <w:t>B.</w:t>
      </w:r>
    </w:p>
    <w:p w14:paraId="4EC5152B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All Questions in </w:t>
      </w:r>
      <w:r w:rsidRPr="00B04DF3">
        <w:rPr>
          <w:b/>
          <w:i/>
          <w:color w:val="000000"/>
        </w:rPr>
        <w:t>Section A</w:t>
      </w:r>
      <w:r w:rsidRPr="00B04DF3">
        <w:rPr>
          <w:i/>
          <w:color w:val="000000"/>
        </w:rPr>
        <w:t xml:space="preserve"> are </w:t>
      </w:r>
      <w:r w:rsidRPr="00B04DF3">
        <w:rPr>
          <w:b/>
          <w:i/>
        </w:rPr>
        <w:t>c</w:t>
      </w:r>
      <w:r w:rsidRPr="00B04DF3">
        <w:rPr>
          <w:b/>
          <w:i/>
          <w:color w:val="000000"/>
        </w:rPr>
        <w:t>ompulsory.</w:t>
      </w:r>
    </w:p>
    <w:p w14:paraId="79C9DF0B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Question 6 is </w:t>
      </w:r>
      <w:r w:rsidRPr="00B04DF3">
        <w:rPr>
          <w:b/>
          <w:i/>
        </w:rPr>
        <w:t>c</w:t>
      </w:r>
      <w:r w:rsidRPr="00B04DF3">
        <w:rPr>
          <w:b/>
          <w:i/>
          <w:color w:val="000000"/>
        </w:rPr>
        <w:t>ompulsory.</w:t>
      </w:r>
    </w:p>
    <w:p w14:paraId="507EB3B0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>Choose</w:t>
      </w:r>
      <w:r w:rsidRPr="00B04DF3">
        <w:rPr>
          <w:i/>
        </w:rPr>
        <w:t xml:space="preserve"> one q</w:t>
      </w:r>
      <w:r w:rsidRPr="00B04DF3">
        <w:rPr>
          <w:i/>
          <w:color w:val="000000"/>
        </w:rPr>
        <w:t xml:space="preserve">uestion </w:t>
      </w:r>
      <w:r w:rsidRPr="00B04DF3">
        <w:rPr>
          <w:i/>
        </w:rPr>
        <w:t>between questions</w:t>
      </w:r>
      <w:r w:rsidRPr="00B04DF3">
        <w:rPr>
          <w:i/>
          <w:color w:val="000000"/>
        </w:rPr>
        <w:t xml:space="preserve"> 7 or 8.</w:t>
      </w:r>
    </w:p>
    <w:p w14:paraId="27C0492C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B04DF3">
        <w:rPr>
          <w:i/>
          <w:color w:val="000000"/>
        </w:rPr>
        <w:t xml:space="preserve">Write your </w:t>
      </w:r>
      <w:r w:rsidRPr="00B04DF3">
        <w:rPr>
          <w:i/>
        </w:rPr>
        <w:t>a</w:t>
      </w:r>
      <w:r w:rsidRPr="00B04DF3">
        <w:rPr>
          <w:i/>
          <w:color w:val="000000"/>
        </w:rPr>
        <w:t xml:space="preserve">nswers in the </w:t>
      </w:r>
      <w:r w:rsidRPr="00B04DF3">
        <w:rPr>
          <w:i/>
        </w:rPr>
        <w:t>s</w:t>
      </w:r>
      <w:r w:rsidRPr="00B04DF3">
        <w:rPr>
          <w:i/>
          <w:color w:val="000000"/>
        </w:rPr>
        <w:t xml:space="preserve">paces </w:t>
      </w:r>
      <w:r w:rsidRPr="00B04DF3">
        <w:rPr>
          <w:i/>
        </w:rPr>
        <w:t>p</w:t>
      </w:r>
      <w:r w:rsidRPr="00B04DF3">
        <w:rPr>
          <w:i/>
          <w:color w:val="000000"/>
        </w:rPr>
        <w:t>rovided after each question.</w:t>
      </w:r>
    </w:p>
    <w:p w14:paraId="16C3D57C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Wrong </w:t>
      </w:r>
      <w:r w:rsidRPr="00B04DF3">
        <w:rPr>
          <w:i/>
        </w:rPr>
        <w:t>s</w:t>
      </w:r>
      <w:r w:rsidRPr="00B04DF3">
        <w:rPr>
          <w:i/>
          <w:color w:val="000000"/>
        </w:rPr>
        <w:t xml:space="preserve">pelling of </w:t>
      </w:r>
      <w:r w:rsidRPr="00B04DF3">
        <w:rPr>
          <w:i/>
        </w:rPr>
        <w:t>t</w:t>
      </w:r>
      <w:r w:rsidRPr="00B04DF3">
        <w:rPr>
          <w:i/>
          <w:color w:val="000000"/>
        </w:rPr>
        <w:t xml:space="preserve">echnical </w:t>
      </w:r>
      <w:r w:rsidRPr="00B04DF3">
        <w:rPr>
          <w:i/>
        </w:rPr>
        <w:t>t</w:t>
      </w:r>
      <w:r w:rsidRPr="00B04DF3">
        <w:rPr>
          <w:i/>
          <w:color w:val="000000"/>
        </w:rPr>
        <w:t xml:space="preserve">erms shall be </w:t>
      </w:r>
      <w:r w:rsidRPr="00B04DF3">
        <w:rPr>
          <w:b/>
          <w:i/>
        </w:rPr>
        <w:t>p</w:t>
      </w:r>
      <w:r w:rsidRPr="00B04DF3">
        <w:rPr>
          <w:b/>
          <w:i/>
          <w:color w:val="000000"/>
        </w:rPr>
        <w:t>enalized</w:t>
      </w:r>
      <w:r w:rsidRPr="00B04DF3">
        <w:rPr>
          <w:i/>
          <w:color w:val="000000"/>
        </w:rPr>
        <w:t>.</w:t>
      </w:r>
    </w:p>
    <w:p w14:paraId="71E1A7DF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</w:rPr>
      </w:pPr>
    </w:p>
    <w:tbl>
      <w:tblPr>
        <w:tblStyle w:val="2"/>
        <w:tblW w:w="7170" w:type="dxa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725"/>
        <w:gridCol w:w="1605"/>
        <w:gridCol w:w="2205"/>
      </w:tblGrid>
      <w:tr w:rsidR="008B455D" w:rsidRPr="00B04DF3" w14:paraId="7857D7E0" w14:textId="77777777">
        <w:trPr>
          <w:trHeight w:val="4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F20E32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Section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77B7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Question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E956D6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Max  Score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B4FCEC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Student’s Score</w:t>
            </w:r>
          </w:p>
        </w:tc>
      </w:tr>
      <w:tr w:rsidR="008B455D" w:rsidRPr="00B04DF3" w14:paraId="3AC7CF3D" w14:textId="77777777">
        <w:trPr>
          <w:trHeight w:val="44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AD07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2457BABD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54A3AC4A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2615859A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1BF2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D2D4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688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67E270EB" w14:textId="77777777">
        <w:trPr>
          <w:trHeight w:val="413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D37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997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720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41A7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19BEFFD7" w14:textId="77777777">
        <w:trPr>
          <w:trHeight w:val="458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B9F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944F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9D27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9DC9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754D2F33" w14:textId="77777777">
        <w:trPr>
          <w:trHeight w:val="512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8A16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390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F6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059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7D8D1F4F" w14:textId="77777777">
        <w:trPr>
          <w:trHeight w:val="386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B290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FBAE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12F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00B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40582441" w14:textId="77777777">
        <w:trPr>
          <w:trHeight w:val="44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12D3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0699E0E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B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762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38CA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5D38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26B15E96" w14:textId="77777777">
        <w:trPr>
          <w:trHeight w:val="503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B5A5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139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7 or 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1014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D072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78246CC0" w14:textId="77777777">
        <w:trPr>
          <w:trHeight w:val="56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66AAB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TOTAL SCORE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B71B95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78B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</w:tbl>
    <w:p w14:paraId="286CF6DD" w14:textId="77777777" w:rsidR="008B455D" w:rsidRPr="00B04DF3" w:rsidRDefault="008B455D" w:rsidP="00B04DF3">
      <w:pPr>
        <w:spacing w:line="360" w:lineRule="auto"/>
        <w:rPr>
          <w:b/>
          <w:u w:val="single"/>
        </w:rPr>
      </w:pPr>
    </w:p>
    <w:p w14:paraId="77475286" w14:textId="77777777" w:rsidR="00B04DF3" w:rsidRPr="00B04DF3" w:rsidRDefault="00B04DF3">
      <w:pPr>
        <w:spacing w:line="360" w:lineRule="auto"/>
        <w:jc w:val="center"/>
        <w:rPr>
          <w:b/>
          <w:u w:val="single"/>
        </w:rPr>
      </w:pPr>
    </w:p>
    <w:p w14:paraId="0635E182" w14:textId="77777777" w:rsidR="008B455D" w:rsidRPr="00B04DF3" w:rsidRDefault="00B04DF3">
      <w:pPr>
        <w:spacing w:line="360" w:lineRule="auto"/>
        <w:jc w:val="center"/>
        <w:rPr>
          <w:b/>
          <w:u w:val="single"/>
        </w:rPr>
      </w:pPr>
      <w:r w:rsidRPr="00B04DF3">
        <w:rPr>
          <w:b/>
          <w:u w:val="single"/>
        </w:rPr>
        <w:t>SECTION A (40 Marks)</w:t>
      </w:r>
    </w:p>
    <w:p w14:paraId="5C18F165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lastRenderedPageBreak/>
        <w:t xml:space="preserve">Form </w:t>
      </w:r>
      <w:r w:rsidRPr="00B04DF3">
        <w:t>2 students</w:t>
      </w:r>
      <w:r w:rsidRPr="00B04DF3">
        <w:rPr>
          <w:color w:val="000000"/>
        </w:rPr>
        <w:t xml:space="preserve"> set out to study a physiological process by leaving </w:t>
      </w:r>
      <w:r w:rsidRPr="00B04DF3">
        <w:t>s</w:t>
      </w:r>
      <w:r w:rsidRPr="00B04DF3">
        <w:rPr>
          <w:color w:val="000000"/>
        </w:rPr>
        <w:t>et</w:t>
      </w:r>
      <w:r w:rsidRPr="00B04DF3">
        <w:t>-</w:t>
      </w:r>
      <w:r w:rsidRPr="00B04DF3">
        <w:rPr>
          <w:color w:val="000000"/>
        </w:rPr>
        <w:t xml:space="preserve">ups </w:t>
      </w:r>
      <w:r w:rsidRPr="00B04DF3">
        <w:rPr>
          <w:b/>
          <w:color w:val="000000"/>
        </w:rPr>
        <w:t>A1</w:t>
      </w:r>
      <w:r w:rsidRPr="00B04DF3">
        <w:rPr>
          <w:color w:val="000000"/>
        </w:rPr>
        <w:t xml:space="preserve"> and </w:t>
      </w:r>
      <w:r w:rsidRPr="00B04DF3">
        <w:rPr>
          <w:b/>
          <w:color w:val="000000"/>
        </w:rPr>
        <w:t>B1</w:t>
      </w:r>
      <w:r w:rsidRPr="00B04DF3">
        <w:rPr>
          <w:color w:val="000000"/>
        </w:rPr>
        <w:t xml:space="preserve"> to stand for </w:t>
      </w:r>
      <w:r w:rsidRPr="00B04DF3">
        <w:t>30 minutes</w:t>
      </w:r>
      <w:r w:rsidRPr="00B04DF3">
        <w:rPr>
          <w:color w:val="000000"/>
        </w:rPr>
        <w:t xml:space="preserve"> after which results were obtained as seen in </w:t>
      </w:r>
      <w:r w:rsidRPr="00B04DF3">
        <w:rPr>
          <w:b/>
          <w:color w:val="000000"/>
        </w:rPr>
        <w:t>A2</w:t>
      </w:r>
      <w:r w:rsidRPr="00B04DF3">
        <w:rPr>
          <w:color w:val="000000"/>
        </w:rPr>
        <w:t xml:space="preserve"> and </w:t>
      </w:r>
      <w:r w:rsidRPr="00B04DF3">
        <w:rPr>
          <w:b/>
          <w:color w:val="000000"/>
        </w:rPr>
        <w:t>B2</w:t>
      </w:r>
      <w:r w:rsidRPr="00B04DF3">
        <w:rPr>
          <w:color w:val="000000"/>
        </w:rPr>
        <w:t xml:space="preserve"> respectively. </w:t>
      </w:r>
    </w:p>
    <w:p w14:paraId="43F1A03C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79CF0E5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drawing>
          <wp:inline distT="0" distB="0" distL="0" distR="0" wp14:anchorId="68AA526D" wp14:editId="6928FFF4">
            <wp:extent cx="5306706" cy="2208275"/>
            <wp:effectExtent l="0" t="0" r="0" b="0"/>
            <wp:docPr id="42" name="image8.gif" descr="Demonstrations of osmosis investigating using semi-permeable membrane bags  potato cylinders partially permeable membranes transport of water by osmosis  water potential decides direction of net transfer of water Doc Brown's GCSE  biology ex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gif" descr="Demonstrations of osmosis investigating using semi-permeable membrane bags  potato cylinders partially permeable membranes transport of water by osmosis  water potential decides direction of net transfer of water Doc Brown's GCSE  biology exam"/>
                    <pic:cNvPicPr preferRelativeResize="0"/>
                  </pic:nvPicPr>
                  <pic:blipFill>
                    <a:blip r:embed="rId9"/>
                    <a:srcRect r="624" b="11400"/>
                    <a:stretch>
                      <a:fillRect/>
                    </a:stretch>
                  </pic:blipFill>
                  <pic:spPr>
                    <a:xfrm>
                      <a:off x="0" y="0"/>
                      <a:ext cx="5306706" cy="220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24587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7FC218B1" w14:textId="77777777" w:rsidR="008B455D" w:rsidRPr="00B04DF3" w:rsidRDefault="00B04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i) Name the physiological process that was being investigated</w:t>
      </w:r>
      <w:r w:rsidRPr="00B04DF3">
        <w:t xml:space="preserve">. </w:t>
      </w:r>
      <w:r w:rsidRPr="00B04DF3">
        <w:tab/>
      </w:r>
      <w:r w:rsidRPr="00B04DF3">
        <w:tab/>
      </w:r>
      <w:r w:rsidRPr="00B04DF3">
        <w:tab/>
      </w:r>
      <w:r>
        <w:t xml:space="preserve">            </w:t>
      </w:r>
      <w:r w:rsidRPr="00B04DF3">
        <w:rPr>
          <w:color w:val="000000"/>
        </w:rPr>
        <w:t>(1 mark)</w:t>
      </w:r>
    </w:p>
    <w:p w14:paraId="543A3789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</w:t>
      </w:r>
      <w:r>
        <w:rPr>
          <w:color w:val="000000"/>
        </w:rPr>
        <w:t>……</w:t>
      </w:r>
    </w:p>
    <w:p w14:paraId="587158B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factors that </w:t>
      </w:r>
      <w:r w:rsidRPr="00B04DF3">
        <w:t>affect the rate</w:t>
      </w:r>
      <w:r w:rsidRPr="00B04DF3">
        <w:rPr>
          <w:color w:val="000000"/>
        </w:rPr>
        <w:t xml:space="preserve"> of the physiological process named in a (i)</w:t>
      </w:r>
      <w:r w:rsidRPr="00B04DF3">
        <w:t xml:space="preserve">.                                                                            </w:t>
      </w:r>
      <w:r w:rsidRPr="00B04DF3">
        <w:tab/>
      </w:r>
      <w:r w:rsidRPr="00B04DF3">
        <w:tab/>
        <w:t xml:space="preserve">                                      </w:t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  <w:t>(2 marks)</w:t>
      </w:r>
    </w:p>
    <w:p w14:paraId="0F65251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Pr="00B04DF3">
        <w:t>………………………………</w:t>
      </w:r>
      <w:r>
        <w:t>……………..</w:t>
      </w:r>
    </w:p>
    <w:p w14:paraId="364BED0B" w14:textId="77777777" w:rsidR="008B455D" w:rsidRPr="00B04DF3" w:rsidRDefault="00B04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Account for the observations made in:</w:t>
      </w:r>
    </w:p>
    <w:p w14:paraId="19D1A01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i) </w:t>
      </w:r>
      <w:r w:rsidRPr="00B04DF3">
        <w:rPr>
          <w:b/>
          <w:color w:val="000000"/>
        </w:rPr>
        <w:t>A2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19F7EED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…………………………</w:t>
      </w:r>
    </w:p>
    <w:p w14:paraId="5793AA4A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</w:t>
      </w:r>
      <w:r w:rsidRPr="00B04DF3">
        <w:rPr>
          <w:b/>
          <w:color w:val="000000"/>
        </w:rPr>
        <w:t>B2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56F8CB7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</w:t>
      </w:r>
      <w:r w:rsidRPr="00B04DF3">
        <w:t>……………….</w:t>
      </w:r>
      <w:r w:rsidRPr="00B04DF3">
        <w:rPr>
          <w:color w:val="000000"/>
        </w:rPr>
        <w:t>……………………………</w:t>
      </w:r>
    </w:p>
    <w:p w14:paraId="21A1CA34" w14:textId="77777777" w:rsidR="008B455D" w:rsidRPr="00B04DF3" w:rsidRDefault="00B04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How is the process being investigated important in ensuring support in seedlings?</w:t>
      </w:r>
    </w:p>
    <w:p w14:paraId="56D6F50C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640" w:firstLine="720"/>
      </w:pPr>
      <w:r w:rsidRPr="00B04DF3">
        <w:t>(</w:t>
      </w:r>
      <w:r w:rsidRPr="00B04DF3">
        <w:rPr>
          <w:color w:val="000000"/>
        </w:rPr>
        <w:t>1 mark)</w:t>
      </w:r>
    </w:p>
    <w:p w14:paraId="0F83A421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                 </w:t>
      </w:r>
      <w:r w:rsidRPr="00B04DF3">
        <w:t>..…………………………………………………………………………………………………………</w:t>
      </w:r>
    </w:p>
    <w:p w14:paraId="483C4680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The following diagram is a section of the alimentary canal and its associated organs. Use it to answer questions that follow.</w:t>
      </w:r>
    </w:p>
    <w:p w14:paraId="4B69856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lastRenderedPageBreak/>
        <w:drawing>
          <wp:inline distT="0" distB="0" distL="0" distR="0" wp14:anchorId="64F0241B" wp14:editId="6BA6124C">
            <wp:extent cx="3098911" cy="2739436"/>
            <wp:effectExtent l="0" t="0" r="0" b="0"/>
            <wp:docPr id="44" name="image1.jpg" descr="Solved 54. The gonads are another name for what body | Chegg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olved 54. The gonads are another name for what body | Chegg.co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911" cy="2739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F7F49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Explain how organ </w:t>
      </w:r>
      <w:r w:rsidRPr="00B04DF3">
        <w:rPr>
          <w:b/>
          <w:color w:val="000000"/>
        </w:rPr>
        <w:t>A</w:t>
      </w:r>
      <w:r w:rsidRPr="00B04DF3">
        <w:rPr>
          <w:color w:val="000000"/>
        </w:rPr>
        <w:t xml:space="preserve"> is important to the digestion processes in region </w:t>
      </w:r>
      <w:r w:rsidRPr="00B04DF3">
        <w:rPr>
          <w:b/>
          <w:color w:val="000000"/>
        </w:rPr>
        <w:t>E</w:t>
      </w:r>
      <w:r w:rsidRPr="00B04DF3">
        <w:t>.</w:t>
      </w:r>
      <w:r w:rsidRPr="00B04DF3">
        <w:rPr>
          <w:color w:val="000000"/>
        </w:rPr>
        <w:tab/>
        <w:t>(2 marks)</w:t>
      </w:r>
    </w:p>
    <w:p w14:paraId="7B32D63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</w:t>
      </w:r>
    </w:p>
    <w:p w14:paraId="68507C0E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functions of muscles in the region marked </w:t>
      </w:r>
      <w:r w:rsidRPr="00B04DF3">
        <w:rPr>
          <w:b/>
          <w:color w:val="000000"/>
        </w:rPr>
        <w:t>B.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  <w:r w:rsidRPr="00B04DF3">
        <w:rPr>
          <w:color w:val="000000"/>
        </w:rPr>
        <w:tab/>
      </w:r>
    </w:p>
    <w:p w14:paraId="72B405F7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  <w:r w:rsidRPr="00B04DF3">
        <w:rPr>
          <w:color w:val="000000"/>
        </w:rPr>
        <w:t>……………</w:t>
      </w:r>
    </w:p>
    <w:p w14:paraId="7F55CF9C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i) Name a hormone that is released by region </w:t>
      </w:r>
      <w:r w:rsidRPr="00B04DF3">
        <w:rPr>
          <w:b/>
          <w:color w:val="000000"/>
        </w:rPr>
        <w:t>E.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(1 mark)</w:t>
      </w:r>
    </w:p>
    <w:p w14:paraId="1A0A8FA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</w:t>
      </w:r>
    </w:p>
    <w:p w14:paraId="2236D15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ii) What is the effect of the hormone named in c (i</w:t>
      </w:r>
      <w:proofErr w:type="gramStart"/>
      <w:r w:rsidRPr="00B04DF3">
        <w:rPr>
          <w:color w:val="000000"/>
        </w:rPr>
        <w:t>)  on</w:t>
      </w:r>
      <w:proofErr w:type="gramEnd"/>
      <w:r w:rsidRPr="00B04DF3">
        <w:rPr>
          <w:color w:val="000000"/>
        </w:rPr>
        <w:t xml:space="preserve"> the organ </w:t>
      </w:r>
      <w:r w:rsidRPr="00B04DF3">
        <w:t>labeled</w:t>
      </w:r>
      <w:r w:rsidRPr="00B04DF3">
        <w:rPr>
          <w:color w:val="000000"/>
        </w:rPr>
        <w:t xml:space="preserve"> </w:t>
      </w:r>
      <w:r w:rsidRPr="00B04DF3">
        <w:rPr>
          <w:b/>
          <w:color w:val="000000"/>
        </w:rPr>
        <w:t>F</w:t>
      </w:r>
      <w:r w:rsidRPr="00B04DF3">
        <w:rPr>
          <w:color w:val="000000"/>
        </w:rPr>
        <w:t>?</w:t>
      </w:r>
      <w:r w:rsidRPr="00B04DF3">
        <w:rPr>
          <w:color w:val="000000"/>
        </w:rPr>
        <w:tab/>
      </w:r>
      <w:r w:rsidRPr="00B04DF3">
        <w:t>(1 mark)</w:t>
      </w:r>
    </w:p>
    <w:p w14:paraId="2C0ABDB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</w:t>
      </w:r>
      <w:r w:rsidRPr="00B04DF3">
        <w:t>……………………</w:t>
      </w:r>
      <w:r w:rsidRPr="00B04DF3">
        <w:rPr>
          <w:color w:val="000000"/>
        </w:rPr>
        <w:t>……………</w:t>
      </w:r>
    </w:p>
    <w:p w14:paraId="331DFD83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Explain how structure </w:t>
      </w:r>
      <w:r w:rsidRPr="00B04DF3">
        <w:rPr>
          <w:b/>
          <w:color w:val="000000"/>
        </w:rPr>
        <w:t>F</w:t>
      </w:r>
      <w:r w:rsidRPr="00B04DF3">
        <w:rPr>
          <w:color w:val="000000"/>
        </w:rPr>
        <w:t xml:space="preserve"> is important in lowering sugar level in the blood.</w:t>
      </w:r>
      <w:r w:rsidRPr="00B04DF3">
        <w:rPr>
          <w:color w:val="000000"/>
        </w:rPr>
        <w:tab/>
        <w:t>(2 marks)</w:t>
      </w:r>
    </w:p>
    <w:p w14:paraId="20935C1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  <w:r w:rsidRPr="00B04DF3">
        <w:rPr>
          <w:color w:val="000000"/>
        </w:rPr>
        <w:t>…………………</w:t>
      </w:r>
    </w:p>
    <w:p w14:paraId="50418FF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</w:p>
    <w:p w14:paraId="7E3DB360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</w:p>
    <w:p w14:paraId="20175B3E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A feeding relationship in an ecosystem is as shown below.</w:t>
      </w:r>
    </w:p>
    <w:p w14:paraId="3B142C9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color w:val="000000"/>
        </w:rPr>
      </w:pPr>
      <w:r w:rsidRPr="00B04DF3">
        <w:rPr>
          <w:noProof/>
          <w:color w:val="000000"/>
          <w:lang w:val="de-DE" w:eastAsia="de-DE"/>
        </w:rPr>
        <w:lastRenderedPageBreak/>
        <w:drawing>
          <wp:inline distT="0" distB="0" distL="0" distR="0" wp14:anchorId="5D18DC6D" wp14:editId="1DCD3451">
            <wp:extent cx="2928897" cy="2764335"/>
            <wp:effectExtent l="0" t="0" r="0" b="0"/>
            <wp:docPr id="43" name="image9.jpg" descr="Food Web Chart | Food webs projects, Food chain worksheet, Food 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Food Web Chart | Food webs projects, Food chain worksheet, Food web"/>
                    <pic:cNvPicPr preferRelativeResize="0"/>
                  </pic:nvPicPr>
                  <pic:blipFill>
                    <a:blip r:embed="rId11"/>
                    <a:srcRect l="5953" t="14757" r="6057" b="5902"/>
                    <a:stretch>
                      <a:fillRect/>
                    </a:stretch>
                  </pic:blipFill>
                  <pic:spPr>
                    <a:xfrm>
                      <a:off x="0" y="0"/>
                      <a:ext cx="2928897" cy="276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</w:t>
      </w:r>
    </w:p>
    <w:p w14:paraId="10009419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From the diagram above, write a food chain with Lion at the third energy level </w:t>
      </w:r>
      <w:r w:rsidRPr="00B04DF3">
        <w:rPr>
          <w:color w:val="000000"/>
        </w:rPr>
        <w:tab/>
        <w:t>(1</w:t>
      </w:r>
      <w:r w:rsidRPr="00B04DF3">
        <w:t xml:space="preserve"> mark)</w:t>
      </w:r>
      <w:r w:rsidRPr="00B04DF3">
        <w:rPr>
          <w:color w:val="000000"/>
        </w:rPr>
        <w:tab/>
      </w:r>
    </w:p>
    <w:p w14:paraId="013E4FB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</w:p>
    <w:p w14:paraId="4E85B22B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Which </w:t>
      </w:r>
      <w:r w:rsidRPr="00B04DF3">
        <w:rPr>
          <w:b/>
        </w:rPr>
        <w:t>two</w:t>
      </w:r>
      <w:r w:rsidRPr="00B04DF3">
        <w:rPr>
          <w:color w:val="000000"/>
        </w:rPr>
        <w:t xml:space="preserve"> animals are the top predators from the relationship above?</w:t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7A10F169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………………</w:t>
      </w:r>
    </w:p>
    <w:p w14:paraId="770A53FC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Name an important member of an ecosystem missing in the above diagram and state its role.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6244DAB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Name: ………………………………………………………………………………….</w:t>
      </w:r>
    </w:p>
    <w:p w14:paraId="0687752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  <w:r w:rsidRPr="00B04DF3">
        <w:rPr>
          <w:color w:val="000000"/>
        </w:rPr>
        <w:t>Role: ……………………………………………………………………………………</w:t>
      </w:r>
    </w:p>
    <w:p w14:paraId="15A6F8E5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Why is it important to have the population of tomatoes to be the highest in the ecosystem represented above?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(1 mark)</w:t>
      </w:r>
    </w:p>
    <w:p w14:paraId="41A72FD9" w14:textId="77777777" w:rsidR="008B455D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……………</w:t>
      </w:r>
    </w:p>
    <w:p w14:paraId="45E37CAF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43333225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1E1796DA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A02E1C5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The following biomass was established for a few of organisms: Rat (100g/m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>); Hawk (10g/m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>); Tomatoes (150g/m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>) and Owl (50g/m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 xml:space="preserve">). </w:t>
      </w:r>
      <w:r w:rsidRPr="00B04DF3">
        <w:t>Construct a pyramid</w:t>
      </w:r>
      <w:r w:rsidRPr="00B04DF3">
        <w:rPr>
          <w:color w:val="000000"/>
        </w:rPr>
        <w:t xml:space="preserve"> of biomass. </w:t>
      </w:r>
    </w:p>
    <w:p w14:paraId="2B9BFB5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  <w:r w:rsidRPr="00B04DF3">
        <w:t>(2 marks)</w:t>
      </w:r>
    </w:p>
    <w:p w14:paraId="1A06EC7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</w:p>
    <w:p w14:paraId="16AB38C0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</w:p>
    <w:p w14:paraId="41ACE036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</w:p>
    <w:p w14:paraId="202255E1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An illustration of the kidney nephron is shown below</w:t>
      </w:r>
    </w:p>
    <w:p w14:paraId="60455F8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drawing>
          <wp:inline distT="0" distB="0" distL="0" distR="0" wp14:anchorId="645CBE6C" wp14:editId="55021B83">
            <wp:extent cx="3284176" cy="3039875"/>
            <wp:effectExtent l="0" t="0" r="0" b="0"/>
            <wp:docPr id="46" name="image7.png" descr="The given diagram represents a signal nephron from a mammalian kidney.  Identify which of the numbered regions is(i)The site of ultrafiltration(ii)  Particularly sensitive to ADH(iii) The main site for the reabsorption o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The given diagram represents a signal nephron from a mammalian kidney.  Identify which of the numbered regions is(i)The site of ultrafiltration(ii)  Particularly sensitive to ADH(iii) The main site for the reabsorption o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176" cy="303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F4A49" w14:textId="77777777" w:rsidR="008B455D" w:rsidRPr="00B04DF3" w:rsidRDefault="00B04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Name the parts </w:t>
      </w:r>
      <w:r w:rsidRPr="00B04DF3">
        <w:t>labeled</w:t>
      </w:r>
      <w:r w:rsidRPr="00B04DF3">
        <w:rPr>
          <w:color w:val="000000"/>
        </w:rPr>
        <w:t>: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2881B6DA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i) </w:t>
      </w:r>
      <w:r w:rsidRPr="00B04DF3">
        <w:rPr>
          <w:b/>
          <w:color w:val="000000"/>
        </w:rPr>
        <w:t>A</w:t>
      </w:r>
      <w:r w:rsidRPr="00B04DF3">
        <w:rPr>
          <w:color w:val="000000"/>
        </w:rPr>
        <w:t xml:space="preserve"> ………..……………………………………………………………………. …….</w:t>
      </w:r>
    </w:p>
    <w:p w14:paraId="135084F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</w:t>
      </w:r>
      <w:r w:rsidRPr="00B04DF3">
        <w:rPr>
          <w:b/>
          <w:color w:val="000000"/>
        </w:rPr>
        <w:t>C</w:t>
      </w:r>
      <w:r w:rsidRPr="00B04DF3">
        <w:rPr>
          <w:color w:val="000000"/>
        </w:rPr>
        <w:t xml:space="preserve"> ………………………………………………………………………………….… </w:t>
      </w:r>
    </w:p>
    <w:p w14:paraId="130AB5CE" w14:textId="77777777" w:rsidR="008B455D" w:rsidRPr="00B04DF3" w:rsidRDefault="00B04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i) Why is the amount of urea in the renal fluids higher in </w:t>
      </w:r>
      <w:r w:rsidRPr="00B04DF3">
        <w:rPr>
          <w:b/>
          <w:color w:val="000000"/>
        </w:rPr>
        <w:t>E</w:t>
      </w:r>
      <w:r w:rsidRPr="00B04DF3">
        <w:rPr>
          <w:color w:val="000000"/>
        </w:rPr>
        <w:t xml:space="preserve"> than in </w:t>
      </w:r>
      <w:r w:rsidRPr="00B04DF3">
        <w:rPr>
          <w:b/>
          <w:color w:val="000000"/>
        </w:rPr>
        <w:t>B</w:t>
      </w:r>
      <w:r w:rsidRPr="00B04DF3">
        <w:rPr>
          <w:color w:val="000000"/>
        </w:rPr>
        <w:t>?</w:t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(1 mark)</w:t>
      </w:r>
    </w:p>
    <w:p w14:paraId="1CED55C9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 xml:space="preserve">………… </w:t>
      </w:r>
    </w:p>
    <w:p w14:paraId="5800D177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How does the pituitary gland influence the function of part </w:t>
      </w:r>
      <w:r w:rsidRPr="00B04DF3">
        <w:rPr>
          <w:b/>
          <w:color w:val="000000"/>
        </w:rPr>
        <w:t>D</w:t>
      </w:r>
      <w:r w:rsidRPr="00B04DF3">
        <w:rPr>
          <w:color w:val="000000"/>
        </w:rPr>
        <w:t xml:space="preserve"> when the osmotic pressure of blood is high above normal.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(3 marks)</w:t>
      </w:r>
    </w:p>
    <w:p w14:paraId="3270AD1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……………………………….</w:t>
      </w:r>
      <w:r w:rsidRPr="00B04DF3">
        <w:rPr>
          <w:color w:val="000000"/>
        </w:rPr>
        <w:t>……………</w:t>
      </w:r>
    </w:p>
    <w:p w14:paraId="27ACB2DB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</w:p>
    <w:p w14:paraId="27564630" w14:textId="77777777" w:rsidR="008B455D" w:rsidRPr="00B04DF3" w:rsidRDefault="00B04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ways in which surface area is increased in the structure </w:t>
      </w:r>
      <w:r w:rsidRPr="00B04DF3">
        <w:t>labeled</w:t>
      </w:r>
      <w:r w:rsidRPr="00B04DF3">
        <w:rPr>
          <w:color w:val="000000"/>
        </w:rPr>
        <w:t xml:space="preserve"> </w:t>
      </w:r>
      <w:r w:rsidRPr="00B04DF3">
        <w:rPr>
          <w:b/>
          <w:color w:val="000000"/>
        </w:rPr>
        <w:t>C</w:t>
      </w:r>
      <w:r w:rsidRPr="00B04DF3">
        <w:rPr>
          <w:color w:val="000000"/>
        </w:rPr>
        <w:t xml:space="preserve"> for effective function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>
        <w:rPr>
          <w:color w:val="000000"/>
        </w:rPr>
        <w:t xml:space="preserve">                    </w:t>
      </w:r>
      <w:r w:rsidRPr="00B04DF3">
        <w:rPr>
          <w:color w:val="000000"/>
        </w:rPr>
        <w:t>(2 marks)</w:t>
      </w:r>
    </w:p>
    <w:p w14:paraId="33CF75F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B04DF3">
        <w:t>………………………………</w:t>
      </w:r>
    </w:p>
    <w:p w14:paraId="38EDF028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Use the leaf specimens provided below to answer the questions that follow</w:t>
      </w:r>
    </w:p>
    <w:p w14:paraId="1B22FD6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drawing>
          <wp:inline distT="0" distB="0" distL="0" distR="0" wp14:anchorId="4CE6481B" wp14:editId="396913A5">
            <wp:extent cx="1441768" cy="835842"/>
            <wp:effectExtent l="0" t="0" r="0" b="0"/>
            <wp:docPr id="45" name="image6.jpg" descr="What is a name of compound leaf trees? - Quo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What is a name of compound leaf trees? - Quor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1768" cy="835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 </w:t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0F2360A2" wp14:editId="5B3EE976">
            <wp:extent cx="930612" cy="1491277"/>
            <wp:effectExtent l="0" t="0" r="0" b="0"/>
            <wp:docPr id="48" name="image4.jpg" descr="Green leaf of apple-tree stock photo. Image of isolated - 24775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Green leaf of apple-tree stock photo. Image of isolated - 24775864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612" cy="1491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</w:t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178F4011" wp14:editId="6D998ABD">
            <wp:extent cx="1362095" cy="956419"/>
            <wp:effectExtent l="218523" t="128804" r="218523" b="128804"/>
            <wp:docPr id="47" name="image3.png" descr="Learn Types of leaf in 3 minut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arn Types of leaf in 3 minutes."/>
                    <pic:cNvPicPr preferRelativeResize="0"/>
                  </pic:nvPicPr>
                  <pic:blipFill>
                    <a:blip r:embed="rId15"/>
                    <a:srcRect l="10932" t="9049" r="3525" b="12944"/>
                    <a:stretch>
                      <a:fillRect/>
                    </a:stretch>
                  </pic:blipFill>
                  <pic:spPr>
                    <a:xfrm rot="17506510">
                      <a:off x="0" y="0"/>
                      <a:ext cx="1362095" cy="956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</w:t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366C6833" wp14:editId="77E649F6">
            <wp:extent cx="1030874" cy="1393458"/>
            <wp:effectExtent l="0" t="0" r="0" b="0"/>
            <wp:docPr id="50" name="image2.jpg" descr="What is the difference between simple and compound leaves? - Quo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at is the difference between simple and compound leaves? - Quora"/>
                    <pic:cNvPicPr preferRelativeResize="0"/>
                  </pic:nvPicPr>
                  <pic:blipFill>
                    <a:blip r:embed="rId16"/>
                    <a:srcRect l="11112" t="9316" r="15649" b="7680"/>
                    <a:stretch>
                      <a:fillRect/>
                    </a:stretch>
                  </pic:blipFill>
                  <pic:spPr>
                    <a:xfrm>
                      <a:off x="0" y="0"/>
                      <a:ext cx="1030874" cy="1393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58B04F9D" wp14:editId="7EEB0D94">
            <wp:extent cx="744712" cy="1595084"/>
            <wp:effectExtent l="0" t="0" r="0" b="0"/>
            <wp:docPr id="49" name="image5.png" descr="Draw diagrams of a typical monocot and dicot leaves to show their venation  patter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raw diagrams of a typical monocot and dicot leaves to show their venation  pattern."/>
                    <pic:cNvPicPr preferRelativeResize="0"/>
                  </pic:nvPicPr>
                  <pic:blipFill>
                    <a:blip r:embed="rId17"/>
                    <a:srcRect l="16668" t="2929" r="68361" b="10878"/>
                    <a:stretch>
                      <a:fillRect/>
                    </a:stretch>
                  </pic:blipFill>
                  <pic:spPr>
                    <a:xfrm>
                      <a:off x="0" y="0"/>
                      <a:ext cx="744712" cy="1595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614911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  <w:r w:rsidRPr="00B04DF3">
        <w:rPr>
          <w:b/>
          <w:color w:val="000000"/>
        </w:rPr>
        <w:tab/>
        <w:t>M                   N</w:t>
      </w:r>
      <w:r w:rsidRPr="00B04DF3">
        <w:rPr>
          <w:b/>
          <w:color w:val="000000"/>
        </w:rPr>
        <w:tab/>
        <w:t xml:space="preserve"> </w:t>
      </w:r>
      <w:r w:rsidRPr="00B04DF3">
        <w:rPr>
          <w:b/>
          <w:color w:val="000000"/>
        </w:rPr>
        <w:tab/>
        <w:t xml:space="preserve">        P</w:t>
      </w:r>
      <w:r w:rsidRPr="00B04DF3">
        <w:rPr>
          <w:b/>
          <w:color w:val="000000"/>
        </w:rPr>
        <w:tab/>
      </w:r>
      <w:r w:rsidRPr="00B04DF3">
        <w:rPr>
          <w:b/>
          <w:color w:val="000000"/>
        </w:rPr>
        <w:tab/>
      </w:r>
      <w:r w:rsidRPr="00B04DF3">
        <w:rPr>
          <w:b/>
          <w:color w:val="000000"/>
        </w:rPr>
        <w:tab/>
        <w:t xml:space="preserve">       Q</w:t>
      </w:r>
      <w:r w:rsidRPr="00B04DF3">
        <w:rPr>
          <w:b/>
          <w:color w:val="000000"/>
        </w:rPr>
        <w:tab/>
      </w:r>
      <w:r w:rsidRPr="00B04DF3">
        <w:rPr>
          <w:b/>
          <w:color w:val="000000"/>
        </w:rPr>
        <w:tab/>
        <w:t xml:space="preserve">          R</w:t>
      </w:r>
    </w:p>
    <w:p w14:paraId="373CDE6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352DDFDA" w14:textId="77777777" w:rsidR="008B455D" w:rsidRPr="00B04DF3" w:rsidRDefault="00B0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With a reason, name the class to which the plants with the lea</w:t>
      </w:r>
      <w:r w:rsidRPr="00B04DF3">
        <w:t>ves N and R</w:t>
      </w:r>
      <w:r w:rsidRPr="00B04DF3">
        <w:rPr>
          <w:color w:val="000000"/>
        </w:rPr>
        <w:t xml:space="preserve"> belong</w:t>
      </w:r>
      <w:r w:rsidRPr="00B04DF3">
        <w:t>:</w:t>
      </w:r>
    </w:p>
    <w:p w14:paraId="3BF1896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i) </w:t>
      </w:r>
      <w:r w:rsidRPr="00B04DF3">
        <w:rPr>
          <w:b/>
          <w:color w:val="000000"/>
        </w:rPr>
        <w:t>N</w:t>
      </w:r>
      <w:r w:rsidRPr="00B04DF3">
        <w:rPr>
          <w:color w:val="000000"/>
        </w:rPr>
        <w:t>:</w:t>
      </w:r>
      <w:r w:rsidRPr="00B04DF3">
        <w:rPr>
          <w:color w:val="000000"/>
        </w:rPr>
        <w:tab/>
        <w:t>Class …………………………………………………. …..….…….</w:t>
      </w:r>
      <w:r w:rsidRPr="00B04DF3">
        <w:rPr>
          <w:color w:val="000000"/>
        </w:rPr>
        <w:tab/>
        <w:t>(1 mark)</w:t>
      </w:r>
    </w:p>
    <w:p w14:paraId="3C30509D" w14:textId="77777777" w:rsidR="008B455D" w:rsidRPr="00643E9F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  <w:lang w:val="de-DE"/>
        </w:rPr>
      </w:pPr>
      <w:r w:rsidRPr="00B04DF3">
        <w:rPr>
          <w:color w:val="000000"/>
        </w:rPr>
        <w:tab/>
      </w:r>
      <w:r w:rsidRPr="00B04DF3">
        <w:rPr>
          <w:color w:val="000000"/>
        </w:rPr>
        <w:tab/>
        <w:t>Reason ……………………………………………….……….……</w:t>
      </w:r>
      <w:r w:rsidRPr="00B04DF3">
        <w:rPr>
          <w:color w:val="000000"/>
        </w:rPr>
        <w:tab/>
      </w:r>
      <w:r w:rsidRPr="00643E9F">
        <w:rPr>
          <w:color w:val="000000"/>
          <w:lang w:val="de-DE"/>
        </w:rPr>
        <w:t>(1 mark)</w:t>
      </w:r>
    </w:p>
    <w:p w14:paraId="249172F9" w14:textId="77777777" w:rsidR="00B04DF3" w:rsidRPr="00643E9F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  <w:lang w:val="de-DE"/>
        </w:rPr>
      </w:pPr>
    </w:p>
    <w:p w14:paraId="7AF48F6C" w14:textId="77777777" w:rsidR="008B455D" w:rsidRPr="00643E9F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  <w:lang w:val="de-DE"/>
        </w:rPr>
      </w:pPr>
      <w:r w:rsidRPr="00643E9F">
        <w:rPr>
          <w:color w:val="000000"/>
          <w:lang w:val="de-DE"/>
        </w:rPr>
        <w:t xml:space="preserve">ii) </w:t>
      </w:r>
      <w:r w:rsidRPr="00643E9F">
        <w:rPr>
          <w:b/>
          <w:color w:val="000000"/>
          <w:lang w:val="de-DE"/>
        </w:rPr>
        <w:t>R</w:t>
      </w:r>
      <w:r w:rsidRPr="00643E9F">
        <w:rPr>
          <w:color w:val="000000"/>
          <w:lang w:val="de-DE"/>
        </w:rPr>
        <w:t>:</w:t>
      </w:r>
      <w:r w:rsidRPr="00643E9F">
        <w:rPr>
          <w:color w:val="000000"/>
          <w:lang w:val="de-DE"/>
        </w:rPr>
        <w:tab/>
        <w:t>Class ………………………………………………...……..……….</w:t>
      </w:r>
      <w:r w:rsidRPr="00643E9F">
        <w:rPr>
          <w:color w:val="000000"/>
          <w:lang w:val="de-DE"/>
        </w:rPr>
        <w:tab/>
        <w:t>(1 mark)</w:t>
      </w:r>
    </w:p>
    <w:p w14:paraId="132F21B1" w14:textId="77777777" w:rsidR="008B455D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643E9F">
        <w:rPr>
          <w:color w:val="000000"/>
          <w:lang w:val="de-DE"/>
        </w:rPr>
        <w:tab/>
      </w:r>
      <w:r w:rsidRPr="00643E9F">
        <w:rPr>
          <w:color w:val="000000"/>
          <w:lang w:val="de-DE"/>
        </w:rPr>
        <w:tab/>
      </w:r>
      <w:r w:rsidRPr="00B04DF3">
        <w:rPr>
          <w:color w:val="000000"/>
        </w:rPr>
        <w:t>Reason ……………………………………………...………………</w:t>
      </w:r>
      <w:r w:rsidRPr="00B04DF3">
        <w:rPr>
          <w:color w:val="000000"/>
        </w:rPr>
        <w:tab/>
        <w:t>(1 mark)</w:t>
      </w:r>
    </w:p>
    <w:p w14:paraId="122C35BB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451603C6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789BAFA6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7AE62A7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480B5125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7534E649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973634D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2AB5404A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6701D05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1615FCE5" w14:textId="77777777" w:rsidR="008B455D" w:rsidRPr="00B04DF3" w:rsidRDefault="00B0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Using the features and sequence given below, construct a dichotomous key to identify the leaf specimens above.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(4 marks)</w:t>
      </w:r>
    </w:p>
    <w:p w14:paraId="649399E2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Type of leaf</w:t>
      </w:r>
    </w:p>
    <w:p w14:paraId="0D8351E4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Venation</w:t>
      </w:r>
    </w:p>
    <w:p w14:paraId="01E942B1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Leaf margin</w:t>
      </w:r>
    </w:p>
    <w:p w14:paraId="6CB02FE1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B04DF3">
        <w:rPr>
          <w:color w:val="000000"/>
        </w:rPr>
        <w:t>Type of Compound leaf</w:t>
      </w:r>
    </w:p>
    <w:p w14:paraId="3E29B1B1" w14:textId="77777777" w:rsidR="008B455D" w:rsidRPr="00B04DF3" w:rsidRDefault="00B04DF3">
      <w:pPr>
        <w:spacing w:line="360" w:lineRule="auto"/>
        <w:ind w:left="1080"/>
      </w:pPr>
      <w:r w:rsidRPr="00B04DF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2B3E2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770BC41C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196F4C4D" w14:textId="77777777" w:rsidR="008B455D" w:rsidRDefault="008B45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DCEEFA0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66CBBC2B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30FE9ECE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331F0EDE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498A1FCF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2F314C6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270E232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4FA27214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25FF41E8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4C90368D" w14:textId="77777777" w:rsidR="008B455D" w:rsidRPr="00B04DF3" w:rsidRDefault="00B04DF3">
      <w:pPr>
        <w:spacing w:line="360" w:lineRule="auto"/>
        <w:jc w:val="center"/>
        <w:rPr>
          <w:b/>
          <w:u w:val="single"/>
        </w:rPr>
      </w:pPr>
      <w:r w:rsidRPr="00B04DF3">
        <w:rPr>
          <w:b/>
          <w:u w:val="single"/>
        </w:rPr>
        <w:t>SECTION A (40 MARKS)</w:t>
      </w:r>
    </w:p>
    <w:p w14:paraId="53898DD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i/>
          <w:color w:val="000000"/>
        </w:rPr>
      </w:pPr>
      <w:r w:rsidRPr="00B04DF3">
        <w:rPr>
          <w:i/>
          <w:color w:val="000000"/>
        </w:rPr>
        <w:t xml:space="preserve">Question 6 is </w:t>
      </w:r>
      <w:r w:rsidRPr="00B04DF3">
        <w:rPr>
          <w:b/>
          <w:i/>
        </w:rPr>
        <w:t>compulsory</w:t>
      </w:r>
      <w:r w:rsidRPr="00B04DF3">
        <w:rPr>
          <w:i/>
          <w:color w:val="000000"/>
        </w:rPr>
        <w:t>, Choose either Question 7 or Question 8.</w:t>
      </w:r>
    </w:p>
    <w:p w14:paraId="5F129FE2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i/>
          <w:color w:val="000000"/>
        </w:rPr>
      </w:pPr>
    </w:p>
    <w:p w14:paraId="688C7ED6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The table below shows the result of an experiment on an enzyme-controlled reaction.</w:t>
      </w:r>
    </w:p>
    <w:tbl>
      <w:tblPr>
        <w:tblStyle w:val="1"/>
        <w:tblW w:w="693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510"/>
      </w:tblGrid>
      <w:tr w:rsidR="008B455D" w:rsidRPr="00B04DF3" w14:paraId="6D1B34EC" w14:textId="77777777">
        <w:tc>
          <w:tcPr>
            <w:tcW w:w="3420" w:type="dxa"/>
            <w:shd w:val="clear" w:color="auto" w:fill="C5E0B3"/>
          </w:tcPr>
          <w:p w14:paraId="70EABA7F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</w:rPr>
            </w:pPr>
            <w:r w:rsidRPr="00B04DF3">
              <w:rPr>
                <w:b/>
                <w:color w:val="000000"/>
              </w:rPr>
              <w:t>Temperature (</w:t>
            </w:r>
            <w:proofErr w:type="spellStart"/>
            <w:r w:rsidRPr="00B04DF3">
              <w:rPr>
                <w:b/>
                <w:color w:val="000000"/>
                <w:vertAlign w:val="superscript"/>
              </w:rPr>
              <w:t>o</w:t>
            </w:r>
            <w:r w:rsidRPr="00B04DF3">
              <w:rPr>
                <w:b/>
                <w:color w:val="000000"/>
              </w:rPr>
              <w:t>C</w:t>
            </w:r>
            <w:proofErr w:type="spellEnd"/>
            <w:r w:rsidRPr="00B04DF3">
              <w:rPr>
                <w:b/>
                <w:color w:val="000000"/>
              </w:rPr>
              <w:t>)</w:t>
            </w:r>
          </w:p>
        </w:tc>
        <w:tc>
          <w:tcPr>
            <w:tcW w:w="3510" w:type="dxa"/>
            <w:shd w:val="clear" w:color="auto" w:fill="C5E0B3"/>
          </w:tcPr>
          <w:p w14:paraId="78018368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</w:rPr>
            </w:pPr>
            <w:r w:rsidRPr="00B04DF3">
              <w:rPr>
                <w:b/>
                <w:color w:val="000000"/>
              </w:rPr>
              <w:t>Rate of Product Formation (Mg/unit Time)</w:t>
            </w:r>
          </w:p>
        </w:tc>
      </w:tr>
      <w:tr w:rsidR="008B455D" w:rsidRPr="00B04DF3" w14:paraId="62707BC6" w14:textId="77777777">
        <w:trPr>
          <w:trHeight w:val="383"/>
        </w:trPr>
        <w:tc>
          <w:tcPr>
            <w:tcW w:w="3420" w:type="dxa"/>
          </w:tcPr>
          <w:p w14:paraId="47CA4396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lastRenderedPageBreak/>
              <w:t>5</w:t>
            </w:r>
          </w:p>
        </w:tc>
        <w:tc>
          <w:tcPr>
            <w:tcW w:w="3510" w:type="dxa"/>
          </w:tcPr>
          <w:p w14:paraId="358FA317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</w:t>
            </w:r>
          </w:p>
        </w:tc>
      </w:tr>
      <w:tr w:rsidR="008B455D" w:rsidRPr="00B04DF3" w14:paraId="5C91D780" w14:textId="77777777">
        <w:trPr>
          <w:trHeight w:val="323"/>
        </w:trPr>
        <w:tc>
          <w:tcPr>
            <w:tcW w:w="3420" w:type="dxa"/>
          </w:tcPr>
          <w:p w14:paraId="104953A4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10</w:t>
            </w:r>
          </w:p>
        </w:tc>
        <w:tc>
          <w:tcPr>
            <w:tcW w:w="3510" w:type="dxa"/>
          </w:tcPr>
          <w:p w14:paraId="681A85F4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5</w:t>
            </w:r>
          </w:p>
        </w:tc>
      </w:tr>
      <w:tr w:rsidR="008B455D" w:rsidRPr="00B04DF3" w14:paraId="1B5C28D7" w14:textId="77777777">
        <w:tc>
          <w:tcPr>
            <w:tcW w:w="3420" w:type="dxa"/>
          </w:tcPr>
          <w:p w14:paraId="62053EFC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15</w:t>
            </w:r>
          </w:p>
        </w:tc>
        <w:tc>
          <w:tcPr>
            <w:tcW w:w="3510" w:type="dxa"/>
          </w:tcPr>
          <w:p w14:paraId="7E4E428D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8</w:t>
            </w:r>
          </w:p>
        </w:tc>
      </w:tr>
      <w:tr w:rsidR="008B455D" w:rsidRPr="00B04DF3" w14:paraId="3626D4CE" w14:textId="77777777">
        <w:tc>
          <w:tcPr>
            <w:tcW w:w="3420" w:type="dxa"/>
          </w:tcPr>
          <w:p w14:paraId="39977F45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20</w:t>
            </w:r>
          </w:p>
        </w:tc>
        <w:tc>
          <w:tcPr>
            <w:tcW w:w="3510" w:type="dxa"/>
          </w:tcPr>
          <w:p w14:paraId="03FA58A1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11</w:t>
            </w:r>
          </w:p>
        </w:tc>
      </w:tr>
      <w:tr w:rsidR="008B455D" w:rsidRPr="00B04DF3" w14:paraId="6A0A2759" w14:textId="77777777">
        <w:tc>
          <w:tcPr>
            <w:tcW w:w="3420" w:type="dxa"/>
          </w:tcPr>
          <w:p w14:paraId="0ABEC525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25</w:t>
            </w:r>
          </w:p>
        </w:tc>
        <w:tc>
          <w:tcPr>
            <w:tcW w:w="3510" w:type="dxa"/>
          </w:tcPr>
          <w:p w14:paraId="539DDBE8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15</w:t>
            </w:r>
          </w:p>
        </w:tc>
      </w:tr>
      <w:tr w:rsidR="008B455D" w:rsidRPr="00B04DF3" w14:paraId="02393599" w14:textId="77777777">
        <w:tc>
          <w:tcPr>
            <w:tcW w:w="3420" w:type="dxa"/>
          </w:tcPr>
          <w:p w14:paraId="229479E5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30</w:t>
            </w:r>
          </w:p>
        </w:tc>
        <w:tc>
          <w:tcPr>
            <w:tcW w:w="3510" w:type="dxa"/>
          </w:tcPr>
          <w:p w14:paraId="351503A2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21</w:t>
            </w:r>
          </w:p>
        </w:tc>
      </w:tr>
      <w:tr w:rsidR="008B455D" w:rsidRPr="00B04DF3" w14:paraId="6B57EB61" w14:textId="77777777">
        <w:tc>
          <w:tcPr>
            <w:tcW w:w="3420" w:type="dxa"/>
          </w:tcPr>
          <w:p w14:paraId="67C9D697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35</w:t>
            </w:r>
          </w:p>
        </w:tc>
        <w:tc>
          <w:tcPr>
            <w:tcW w:w="3510" w:type="dxa"/>
          </w:tcPr>
          <w:p w14:paraId="453A5EE9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30</w:t>
            </w:r>
          </w:p>
        </w:tc>
      </w:tr>
      <w:tr w:rsidR="008B455D" w:rsidRPr="00B04DF3" w14:paraId="59E33232" w14:textId="77777777">
        <w:tc>
          <w:tcPr>
            <w:tcW w:w="3420" w:type="dxa"/>
          </w:tcPr>
          <w:p w14:paraId="26EDE72B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40</w:t>
            </w:r>
          </w:p>
        </w:tc>
        <w:tc>
          <w:tcPr>
            <w:tcW w:w="3510" w:type="dxa"/>
          </w:tcPr>
          <w:p w14:paraId="0FCA2B13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37</w:t>
            </w:r>
          </w:p>
        </w:tc>
      </w:tr>
      <w:tr w:rsidR="008B455D" w:rsidRPr="00B04DF3" w14:paraId="0A945EF3" w14:textId="77777777">
        <w:tc>
          <w:tcPr>
            <w:tcW w:w="3420" w:type="dxa"/>
          </w:tcPr>
          <w:p w14:paraId="7C098E23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45</w:t>
            </w:r>
          </w:p>
        </w:tc>
        <w:tc>
          <w:tcPr>
            <w:tcW w:w="3510" w:type="dxa"/>
          </w:tcPr>
          <w:p w14:paraId="159EDD16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34</w:t>
            </w:r>
          </w:p>
        </w:tc>
      </w:tr>
      <w:tr w:rsidR="008B455D" w:rsidRPr="00B04DF3" w14:paraId="1C0662DA" w14:textId="77777777">
        <w:tc>
          <w:tcPr>
            <w:tcW w:w="3420" w:type="dxa"/>
          </w:tcPr>
          <w:p w14:paraId="790B4E77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50</w:t>
            </w:r>
          </w:p>
        </w:tc>
        <w:tc>
          <w:tcPr>
            <w:tcW w:w="3510" w:type="dxa"/>
          </w:tcPr>
          <w:p w14:paraId="41CE224B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28</w:t>
            </w:r>
          </w:p>
        </w:tc>
      </w:tr>
      <w:tr w:rsidR="008B455D" w:rsidRPr="00B04DF3" w14:paraId="35251A81" w14:textId="77777777">
        <w:tc>
          <w:tcPr>
            <w:tcW w:w="3420" w:type="dxa"/>
          </w:tcPr>
          <w:p w14:paraId="3C0B033D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55</w:t>
            </w:r>
          </w:p>
        </w:tc>
        <w:tc>
          <w:tcPr>
            <w:tcW w:w="3510" w:type="dxa"/>
          </w:tcPr>
          <w:p w14:paraId="0D87FDED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21</w:t>
            </w:r>
          </w:p>
        </w:tc>
      </w:tr>
      <w:tr w:rsidR="008B455D" w:rsidRPr="00B04DF3" w14:paraId="135D560D" w14:textId="77777777">
        <w:tc>
          <w:tcPr>
            <w:tcW w:w="3420" w:type="dxa"/>
          </w:tcPr>
          <w:p w14:paraId="6B76A38C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60</w:t>
            </w:r>
          </w:p>
        </w:tc>
        <w:tc>
          <w:tcPr>
            <w:tcW w:w="3510" w:type="dxa"/>
          </w:tcPr>
          <w:p w14:paraId="416D2626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11</w:t>
            </w:r>
          </w:p>
        </w:tc>
      </w:tr>
    </w:tbl>
    <w:p w14:paraId="7EBAE6D1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6335E5AC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Name the enzyme formed if the following were the products from the reaction: (2 marks)</w:t>
      </w:r>
      <w:r w:rsidRPr="00B04DF3">
        <w:rPr>
          <w:color w:val="000000"/>
        </w:rPr>
        <w:tab/>
      </w:r>
    </w:p>
    <w:p w14:paraId="25B8DA2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i) Fibrin …………………………….…………………………………………………..</w:t>
      </w:r>
    </w:p>
    <w:p w14:paraId="3F965F9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ii) Glucose and Galactose ………………………………………………………………</w:t>
      </w:r>
    </w:p>
    <w:p w14:paraId="06DCFD25" w14:textId="77777777" w:rsidR="008B455D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66E82225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272DE00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3BBB89CE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Determine the rate of product formation was at the following temperature:</w:t>
      </w:r>
      <w:r w:rsidRPr="00B04DF3">
        <w:rPr>
          <w:color w:val="000000"/>
        </w:rPr>
        <w:tab/>
        <w:t>(2 marks)</w:t>
      </w:r>
    </w:p>
    <w:p w14:paraId="24A27B9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i) 23</w:t>
      </w:r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 ………………………………………………………………………………….</w:t>
      </w:r>
    </w:p>
    <w:p w14:paraId="086BAB25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ii) 48</w:t>
      </w:r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 …………………………………………………………………………………</w:t>
      </w:r>
    </w:p>
    <w:p w14:paraId="25915DC5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4C7124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415F59A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On the graph provided draw a graph of rate of product formation against change in temperature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 xml:space="preserve">  </w:t>
      </w:r>
      <w:r w:rsidRPr="00B04DF3">
        <w:rPr>
          <w:color w:val="000000"/>
        </w:rPr>
        <w:tab/>
        <w:t>(6 marks)</w:t>
      </w:r>
    </w:p>
    <w:p w14:paraId="097C08CA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center"/>
        <w:rPr>
          <w:color w:val="000000"/>
        </w:rPr>
      </w:pPr>
      <w:r w:rsidRPr="00B04DF3">
        <w:rPr>
          <w:noProof/>
          <w:color w:val="000000"/>
          <w:lang w:val="de-DE" w:eastAsia="de-DE"/>
        </w:rPr>
        <w:lastRenderedPageBreak/>
        <w:drawing>
          <wp:inline distT="0" distB="0" distL="0" distR="0" wp14:anchorId="1A74D4EA" wp14:editId="0F18C916">
            <wp:extent cx="5915843" cy="5267377"/>
            <wp:effectExtent l="0" t="0" r="0" b="0"/>
            <wp:docPr id="51" name="image10.jpg" descr="Graph paper hi-res stock photography and images - Alam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Graph paper hi-res stock photography and images - Alamy"/>
                    <pic:cNvPicPr preferRelativeResize="0"/>
                  </pic:nvPicPr>
                  <pic:blipFill>
                    <a:blip r:embed="rId18"/>
                    <a:srcRect b="7141"/>
                    <a:stretch>
                      <a:fillRect/>
                    </a:stretch>
                  </pic:blipFill>
                  <pic:spPr>
                    <a:xfrm>
                      <a:off x="0" y="0"/>
                      <a:ext cx="5915843" cy="5267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9D9F6" w14:textId="77777777" w:rsidR="008B455D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5DBB57E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68CE77D1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3D76CFC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0A7CD425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Account for the rate of product formation between the following temperatures:</w:t>
      </w:r>
    </w:p>
    <w:p w14:paraId="71E345B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i) 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 xml:space="preserve"> - 5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36F55E4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  <w:r w:rsidRPr="00B04DF3">
        <w:rPr>
          <w:color w:val="000000"/>
        </w:rPr>
        <w:t>……</w:t>
      </w:r>
    </w:p>
    <w:p w14:paraId="7E2DE469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41A09990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4930083F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2B9380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bookmarkStart w:id="1" w:name="_heading=h.gjdgxs" w:colFirst="0" w:colLast="0"/>
      <w:bookmarkEnd w:id="1"/>
      <w:r w:rsidRPr="00B04DF3">
        <w:rPr>
          <w:color w:val="000000"/>
        </w:rPr>
        <w:lastRenderedPageBreak/>
        <w:t>ii) 50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 xml:space="preserve"> - 60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26A7F21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</w:p>
    <w:p w14:paraId="13FE1127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14E4C7A2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 xml:space="preserve">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factors that can increase the rate of product formation at 40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 xml:space="preserve"> temperature.</w:t>
      </w:r>
    </w:p>
    <w:p w14:paraId="27CB49C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</w:pP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  <w:t>(2 marks)</w:t>
      </w:r>
    </w:p>
    <w:p w14:paraId="3CD9118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……………………………</w:t>
      </w:r>
    </w:p>
    <w:p w14:paraId="6E836760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 xml:space="preserve">Explain </w:t>
      </w:r>
      <w:r w:rsidRPr="00B04DF3">
        <w:rPr>
          <w:b/>
        </w:rPr>
        <w:t>four</w:t>
      </w:r>
      <w:r w:rsidRPr="00B04DF3">
        <w:rPr>
          <w:color w:val="000000"/>
        </w:rPr>
        <w:t xml:space="preserve"> properties of enzymes that enhance efficiency in metabolic processes</w:t>
      </w:r>
      <w:r w:rsidRPr="00B04DF3">
        <w:t>.</w:t>
      </w:r>
    </w:p>
    <w:p w14:paraId="4221B23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</w:pP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  <w:t>(4 marks)</w:t>
      </w:r>
    </w:p>
    <w:p w14:paraId="21BE572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………………………………………………</w:t>
      </w:r>
    </w:p>
    <w:p w14:paraId="1E211F20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7B3C073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a) Describe how various factors </w:t>
      </w:r>
      <w:r w:rsidRPr="00B04DF3">
        <w:t>increase the rate</w:t>
      </w:r>
      <w:r w:rsidRPr="00B04DF3">
        <w:rPr>
          <w:color w:val="000000"/>
        </w:rPr>
        <w:t xml:space="preserve"> of respiration in animals.</w:t>
      </w:r>
      <w:r w:rsidRPr="00B04DF3">
        <w:rPr>
          <w:color w:val="000000"/>
        </w:rPr>
        <w:tab/>
        <w:t xml:space="preserve">      </w:t>
      </w:r>
      <w:r w:rsidRPr="00B04DF3">
        <w:rPr>
          <w:color w:val="000000"/>
        </w:rPr>
        <w:tab/>
        <w:t>(8 marks)</w:t>
      </w:r>
    </w:p>
    <w:p w14:paraId="45EAF3F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color w:val="000000"/>
        </w:rPr>
        <w:t xml:space="preserve">b) Describe how the dermis layer adapts the mammalian skin to its functions.  </w:t>
      </w:r>
      <w:r w:rsidRPr="00B04DF3">
        <w:rPr>
          <w:color w:val="000000"/>
        </w:rPr>
        <w:tab/>
        <w:t>(12 marks)</w:t>
      </w:r>
    </w:p>
    <w:p w14:paraId="619E0BB1" w14:textId="77777777" w:rsidR="008B455D" w:rsidRDefault="008B455D" w:rsidP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73371A7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5B9BB9CE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0033FF23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a) </w:t>
      </w:r>
      <w:r w:rsidRPr="00B04DF3">
        <w:t>Explain</w:t>
      </w:r>
      <w:r w:rsidRPr="00B04DF3">
        <w:rPr>
          <w:color w:val="000000"/>
        </w:rPr>
        <w:t xml:space="preserve"> the economic importance of members of Kingdom Fungi.</w:t>
      </w:r>
      <w:r w:rsidRPr="00B04DF3">
        <w:rPr>
          <w:color w:val="000000"/>
        </w:rPr>
        <w:tab/>
        <w:t xml:space="preserve">    </w:t>
      </w:r>
      <w:r w:rsidRPr="00B04DF3">
        <w:rPr>
          <w:color w:val="000000"/>
        </w:rPr>
        <w:tab/>
        <w:t xml:space="preserve"> </w:t>
      </w:r>
      <w:r w:rsidRPr="00B04DF3">
        <w:rPr>
          <w:color w:val="000000"/>
        </w:rPr>
        <w:tab/>
        <w:t xml:space="preserve">(14 </w:t>
      </w:r>
      <w:r w:rsidRPr="00B04DF3">
        <w:t>marks</w:t>
      </w:r>
      <w:r w:rsidRPr="00B04DF3">
        <w:rPr>
          <w:color w:val="000000"/>
        </w:rPr>
        <w:t>)</w:t>
      </w:r>
    </w:p>
    <w:p w14:paraId="65CF996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 w:rsidRPr="00B04DF3">
        <w:rPr>
          <w:color w:val="000000"/>
        </w:rPr>
        <w:t>b) Describe the various ways in which proteins are important to the functioning of the human body.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 xml:space="preserve">      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(6 marks)</w:t>
      </w:r>
    </w:p>
    <w:p w14:paraId="683C433B" w14:textId="77777777" w:rsidR="008B455D" w:rsidRPr="00B04DF3" w:rsidRDefault="00B04DF3">
      <w:pPr>
        <w:spacing w:line="360" w:lineRule="auto"/>
      </w:pPr>
      <w:r w:rsidRPr="00B04DF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455D" w:rsidRPr="00B04DF3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87D7C" w14:textId="77777777" w:rsidR="00760290" w:rsidRDefault="00760290">
      <w:pPr>
        <w:spacing w:after="0" w:line="240" w:lineRule="auto"/>
      </w:pPr>
      <w:r>
        <w:separator/>
      </w:r>
    </w:p>
  </w:endnote>
  <w:endnote w:type="continuationSeparator" w:id="0">
    <w:p w14:paraId="3C5A06FA" w14:textId="77777777" w:rsidR="00760290" w:rsidRDefault="0076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392AA" w14:textId="77777777" w:rsidR="008B455D" w:rsidRDefault="00B04DF3">
    <w:pPr>
      <w:jc w:val="right"/>
    </w:pPr>
    <w:r>
      <w:fldChar w:fldCharType="begin"/>
    </w:r>
    <w:r>
      <w:instrText>PAGE</w:instrText>
    </w:r>
    <w:r>
      <w:fldChar w:fldCharType="separate"/>
    </w:r>
    <w:r w:rsidR="002E143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C6E6C" w14:textId="77777777" w:rsidR="00760290" w:rsidRDefault="00760290">
      <w:pPr>
        <w:spacing w:after="0" w:line="240" w:lineRule="auto"/>
      </w:pPr>
      <w:r>
        <w:separator/>
      </w:r>
    </w:p>
  </w:footnote>
  <w:footnote w:type="continuationSeparator" w:id="0">
    <w:p w14:paraId="3D1154E4" w14:textId="77777777" w:rsidR="00760290" w:rsidRDefault="0076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3D06" w14:textId="416597B0" w:rsidR="00B04DF3" w:rsidRDefault="00B04DF3" w:rsidP="00B04DF3">
    <w:pPr>
      <w:pStyle w:val="Header"/>
      <w:jc w:val="center"/>
    </w:pPr>
  </w:p>
  <w:p w14:paraId="7B5601BE" w14:textId="77777777" w:rsidR="00B04DF3" w:rsidRDefault="00B04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2C7"/>
    <w:multiLevelType w:val="multilevel"/>
    <w:tmpl w:val="7AB0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BC"/>
    <w:multiLevelType w:val="multilevel"/>
    <w:tmpl w:val="0EECDA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324CB"/>
    <w:multiLevelType w:val="multilevel"/>
    <w:tmpl w:val="511AA27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2D420A7"/>
    <w:multiLevelType w:val="multilevel"/>
    <w:tmpl w:val="E0C476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B3CC9"/>
    <w:multiLevelType w:val="multilevel"/>
    <w:tmpl w:val="3EFE01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41D5F"/>
    <w:multiLevelType w:val="multilevel"/>
    <w:tmpl w:val="00B6A7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AF6602"/>
    <w:multiLevelType w:val="multilevel"/>
    <w:tmpl w:val="5CF6A9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646E1B"/>
    <w:multiLevelType w:val="multilevel"/>
    <w:tmpl w:val="B28078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80D4B"/>
    <w:multiLevelType w:val="multilevel"/>
    <w:tmpl w:val="317A9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D"/>
    <w:rsid w:val="002E143D"/>
    <w:rsid w:val="00643E9F"/>
    <w:rsid w:val="00760290"/>
    <w:rsid w:val="008B455D"/>
    <w:rsid w:val="00B04DF3"/>
    <w:rsid w:val="00DE0236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0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1A04"/>
    <w:pPr>
      <w:ind w:left="720"/>
      <w:contextualSpacing/>
    </w:pPr>
  </w:style>
  <w:style w:type="table" w:styleId="TableGrid">
    <w:name w:val="Table Grid"/>
    <w:basedOn w:val="TableNormal"/>
    <w:uiPriority w:val="39"/>
    <w:rsid w:val="0048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F3"/>
  </w:style>
  <w:style w:type="paragraph" w:styleId="Footer">
    <w:name w:val="footer"/>
    <w:basedOn w:val="Normal"/>
    <w:link w:val="Foot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F3"/>
  </w:style>
  <w:style w:type="paragraph" w:styleId="BalloonText">
    <w:name w:val="Balloon Text"/>
    <w:basedOn w:val="Normal"/>
    <w:link w:val="BalloonTextChar"/>
    <w:uiPriority w:val="99"/>
    <w:semiHidden/>
    <w:unhideWhenUsed/>
    <w:rsid w:val="0064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1A04"/>
    <w:pPr>
      <w:ind w:left="720"/>
      <w:contextualSpacing/>
    </w:pPr>
  </w:style>
  <w:style w:type="table" w:styleId="TableGrid">
    <w:name w:val="Table Grid"/>
    <w:basedOn w:val="TableNormal"/>
    <w:uiPriority w:val="39"/>
    <w:rsid w:val="0048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F3"/>
  </w:style>
  <w:style w:type="paragraph" w:styleId="Footer">
    <w:name w:val="footer"/>
    <w:basedOn w:val="Normal"/>
    <w:link w:val="Foot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F3"/>
  </w:style>
  <w:style w:type="paragraph" w:styleId="BalloonText">
    <w:name w:val="Balloon Text"/>
    <w:basedOn w:val="Normal"/>
    <w:link w:val="BalloonTextChar"/>
    <w:uiPriority w:val="99"/>
    <w:semiHidden/>
    <w:unhideWhenUsed/>
    <w:rsid w:val="0064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QX4xYGV7RtVJOe2pLgSRKlXXw==">CgMxLjAyCGguZ2pkZ3hzOAByITFQajFXcWFabUI4NmxXV19qb0lZZzJqa3JHdzNmWDVISg==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1389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3</cp:revision>
  <dcterms:created xsi:type="dcterms:W3CDTF">2023-06-29T16:53:00Z</dcterms:created>
  <dcterms:modified xsi:type="dcterms:W3CDTF">2023-07-17T11:13:00Z</dcterms:modified>
</cp:coreProperties>
</file>