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27043" w14:textId="2896B003" w:rsidR="0034730C" w:rsidRPr="004719F8" w:rsidRDefault="0034730C" w:rsidP="004719F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661AFB">
        <w:rPr>
          <w:rFonts w:ascii="Times New Roman" w:hAnsi="Times New Roman" w:cs="Times New Roman"/>
          <w:b/>
          <w:bCs/>
          <w:color w:val="000000"/>
        </w:rPr>
        <w:t>T</w:t>
      </w:r>
      <w:r w:rsidRPr="00661AFB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661AFB">
        <w:rPr>
          <w:rFonts w:ascii="Times New Roman" w:hAnsi="Times New Roman" w:cs="Times New Roman"/>
          <w:b/>
          <w:bCs/>
          <w:color w:val="000000"/>
        </w:rPr>
        <w:t xml:space="preserve"> 2 – 202</w:t>
      </w:r>
      <w:r w:rsidRPr="00661AFB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5999AFC0" w14:textId="2370BD40" w:rsidR="0034730C" w:rsidRPr="00661AFB" w:rsidRDefault="0034730C" w:rsidP="004719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61AFB">
        <w:rPr>
          <w:b/>
          <w:color w:val="000000"/>
        </w:rPr>
        <w:t>ISLAMIC RELIGIOUS EDUCATION</w:t>
      </w:r>
    </w:p>
    <w:p w14:paraId="77F84ACA" w14:textId="77777777" w:rsidR="0034730C" w:rsidRPr="00661AFB" w:rsidRDefault="0034730C" w:rsidP="004719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B5A12C2" w14:textId="4902DFB9" w:rsidR="0034730C" w:rsidRPr="00661AFB" w:rsidRDefault="0034730C" w:rsidP="004719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61AFB">
        <w:rPr>
          <w:b/>
          <w:color w:val="000000"/>
        </w:rPr>
        <w:t xml:space="preserve">PAPER </w:t>
      </w:r>
      <w:r w:rsidR="004719F8">
        <w:rPr>
          <w:b/>
          <w:color w:val="000000"/>
        </w:rPr>
        <w:t>1</w:t>
      </w:r>
    </w:p>
    <w:p w14:paraId="198E5B32" w14:textId="77777777" w:rsidR="0034730C" w:rsidRPr="00661AFB" w:rsidRDefault="0034730C" w:rsidP="004719F8">
      <w:pPr>
        <w:contextualSpacing/>
        <w:jc w:val="center"/>
        <w:rPr>
          <w:b/>
          <w:bCs/>
          <w:color w:val="000000"/>
        </w:rPr>
      </w:pPr>
    </w:p>
    <w:p w14:paraId="054D41EB" w14:textId="4A16542D" w:rsidR="0034730C" w:rsidRPr="00661AFB" w:rsidRDefault="0034730C" w:rsidP="004719F8">
      <w:pPr>
        <w:contextualSpacing/>
        <w:jc w:val="center"/>
        <w:rPr>
          <w:b/>
          <w:szCs w:val="18"/>
        </w:rPr>
      </w:pPr>
      <w:r w:rsidRPr="00661AFB">
        <w:rPr>
          <w:b/>
          <w:bCs/>
          <w:color w:val="000000"/>
        </w:rPr>
        <w:t xml:space="preserve">FORM FOUR </w:t>
      </w:r>
    </w:p>
    <w:p w14:paraId="7FE6830C" w14:textId="37190A81" w:rsidR="0034730C" w:rsidRPr="00661AFB" w:rsidRDefault="0034730C" w:rsidP="004719F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661AFB">
        <w:rPr>
          <w:rFonts w:ascii="Times New Roman" w:eastAsia="Times New Roman" w:hAnsi="Times New Roman"/>
          <w:b/>
        </w:rPr>
        <w:t>2½ Hours</w:t>
      </w:r>
    </w:p>
    <w:p w14:paraId="493E69C8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7A6CF266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661AFB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661AFB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409C1D9A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4028822C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6D16BB08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1C121513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Cs/>
          <w:color w:val="000000"/>
        </w:rPr>
      </w:pPr>
      <w:r w:rsidRPr="00661AFB">
        <w:rPr>
          <w:rFonts w:ascii="Times New Roman" w:hAnsi="Times New Roman" w:cs="Times New Roman"/>
          <w:bCs/>
          <w:color w:val="000000"/>
        </w:rPr>
        <w:t>Instructions</w:t>
      </w:r>
    </w:p>
    <w:p w14:paraId="7CBF346B" w14:textId="77777777" w:rsidR="0034730C" w:rsidRPr="00661AFB" w:rsidRDefault="0034730C" w:rsidP="0034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661AFB">
        <w:rPr>
          <w:color w:val="000000"/>
        </w:rPr>
        <w:t>Answer five questions only</w:t>
      </w:r>
    </w:p>
    <w:p w14:paraId="4E4AE7C1" w14:textId="77777777" w:rsidR="0034730C" w:rsidRPr="00661AFB" w:rsidRDefault="0034730C" w:rsidP="0034730C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2AA9ACC2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4A55598E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47597693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4E26C503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4060D53D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5DE15422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2865876D" w14:textId="77777777" w:rsidR="0034730C" w:rsidRPr="00661AFB" w:rsidRDefault="0034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5A0929BA" w14:textId="77777777" w:rsidR="0034730C" w:rsidRPr="00661AFB" w:rsidRDefault="0034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2C92A933" w14:textId="77777777" w:rsidR="0034730C" w:rsidRPr="00661AFB" w:rsidRDefault="0034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1171E132" w14:textId="77777777" w:rsidR="0034730C" w:rsidRPr="00661AFB" w:rsidRDefault="003473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58D90292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184478DA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15DD068F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5B515ABD" w14:textId="77777777" w:rsidR="00527D6F" w:rsidRPr="00661AFB" w:rsidRDefault="00AD4F93">
      <w:pPr>
        <w:spacing w:after="160" w:line="256" w:lineRule="auto"/>
        <w:rPr>
          <w:rFonts w:eastAsia="Calibri" w:cs="Calibri"/>
          <w:b/>
          <w:szCs w:val="40"/>
        </w:rPr>
      </w:pPr>
      <w:r w:rsidRPr="00661AFB">
        <w:rPr>
          <w:rFonts w:eastAsia="Calibri" w:cs="Calibri"/>
          <w:szCs w:val="40"/>
        </w:rPr>
        <w:t>1.   a. Give reasons why Quran was revealed in Arabic (8mrks)</w:t>
      </w:r>
    </w:p>
    <w:p w14:paraId="5B12E6BD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lastRenderedPageBreak/>
        <w:t xml:space="preserve">     b.  Mention any four scribes of the    Quran (4mrks)</w:t>
      </w:r>
    </w:p>
    <w:p w14:paraId="7F2AD7F1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 c. Discuss the teachings of </w:t>
      </w:r>
      <w:proofErr w:type="spellStart"/>
      <w:r w:rsidRPr="00661AFB">
        <w:rPr>
          <w:rFonts w:eastAsia="Calibri" w:cs="Calibri"/>
          <w:szCs w:val="40"/>
        </w:rPr>
        <w:t>suratul</w:t>
      </w:r>
      <w:proofErr w:type="spellEnd"/>
      <w:r w:rsidRPr="00661AFB">
        <w:rPr>
          <w:rFonts w:eastAsia="Calibri" w:cs="Calibri"/>
          <w:szCs w:val="40"/>
        </w:rPr>
        <w:t xml:space="preserve"> </w:t>
      </w:r>
      <w:proofErr w:type="spellStart"/>
      <w:r w:rsidRPr="00661AFB">
        <w:rPr>
          <w:rFonts w:eastAsia="Calibri" w:cs="Calibri"/>
          <w:szCs w:val="40"/>
        </w:rPr>
        <w:t>hujurat</w:t>
      </w:r>
      <w:proofErr w:type="spellEnd"/>
      <w:r w:rsidRPr="00661AFB">
        <w:rPr>
          <w:rFonts w:eastAsia="Calibri" w:cs="Calibri"/>
          <w:szCs w:val="40"/>
        </w:rPr>
        <w:t xml:space="preserve"> (8mrks)</w:t>
      </w:r>
    </w:p>
    <w:p w14:paraId="29AB3F59" w14:textId="77777777" w:rsidR="00527D6F" w:rsidRPr="00661AFB" w:rsidRDefault="00527D6F">
      <w:pPr>
        <w:spacing w:after="160" w:line="256" w:lineRule="auto"/>
        <w:rPr>
          <w:rFonts w:eastAsia="Calibri" w:cs="Calibri"/>
          <w:szCs w:val="40"/>
        </w:rPr>
      </w:pPr>
    </w:p>
    <w:p w14:paraId="29AA0A7B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2.   a. Explain the significance of compilation of Quran       (7mrks) </w:t>
      </w:r>
    </w:p>
    <w:p w14:paraId="7B60DFA8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 b. What are the reasons for </w:t>
      </w:r>
      <w:proofErr w:type="spellStart"/>
      <w:r w:rsidRPr="00661AFB">
        <w:rPr>
          <w:rFonts w:eastAsia="Calibri" w:cs="Calibri"/>
          <w:szCs w:val="40"/>
        </w:rPr>
        <w:t>diacriticalization</w:t>
      </w:r>
      <w:proofErr w:type="spellEnd"/>
      <w:r w:rsidRPr="00661AFB">
        <w:rPr>
          <w:rFonts w:eastAsia="Calibri" w:cs="Calibri"/>
          <w:szCs w:val="40"/>
        </w:rPr>
        <w:t xml:space="preserve"> of the Quran (5mrks)</w:t>
      </w:r>
    </w:p>
    <w:p w14:paraId="4E711B1A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  c. Explain why the Quran is regarded as a miracle (8mrks)</w:t>
      </w:r>
    </w:p>
    <w:p w14:paraId="6429A403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</w:t>
      </w:r>
    </w:p>
    <w:p w14:paraId="2C85F2B0" w14:textId="77777777" w:rsidR="00527D6F" w:rsidRPr="00661AFB" w:rsidRDefault="00527D6F">
      <w:pPr>
        <w:spacing w:after="160" w:line="256" w:lineRule="auto"/>
        <w:rPr>
          <w:rFonts w:eastAsia="Calibri" w:cs="Calibri"/>
          <w:szCs w:val="40"/>
        </w:rPr>
      </w:pPr>
    </w:p>
    <w:p w14:paraId="29BC1D7C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3. a. Differentiate between hadith   </w:t>
      </w:r>
      <w:proofErr w:type="spellStart"/>
      <w:r w:rsidRPr="00661AFB">
        <w:rPr>
          <w:rFonts w:eastAsia="Calibri" w:cs="Calibri"/>
          <w:szCs w:val="40"/>
        </w:rPr>
        <w:t>Qudsi</w:t>
      </w:r>
      <w:proofErr w:type="spellEnd"/>
      <w:r w:rsidRPr="00661AFB">
        <w:rPr>
          <w:rFonts w:eastAsia="Calibri" w:cs="Calibri"/>
          <w:szCs w:val="40"/>
        </w:rPr>
        <w:t xml:space="preserve">   and hadith </w:t>
      </w:r>
      <w:proofErr w:type="spellStart"/>
      <w:r w:rsidRPr="00661AFB">
        <w:rPr>
          <w:rFonts w:eastAsia="Calibri" w:cs="Calibri"/>
          <w:szCs w:val="40"/>
        </w:rPr>
        <w:t>Nabawi</w:t>
      </w:r>
      <w:proofErr w:type="spellEnd"/>
      <w:r w:rsidRPr="00661AFB">
        <w:rPr>
          <w:rFonts w:eastAsia="Calibri" w:cs="Calibri"/>
          <w:szCs w:val="40"/>
        </w:rPr>
        <w:t xml:space="preserve"> (8mrks)</w:t>
      </w:r>
    </w:p>
    <w:p w14:paraId="30C3E5D4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b.  Mention any five Shia collection of hadith (5mrks)</w:t>
      </w:r>
    </w:p>
    <w:p w14:paraId="6654D04D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c.  Abu Huraira   reported that the Prophet said ‘’ keep away from envy for as fire burns   firewood so as envy consumes good    actions.’’    Draw    teachings from this hadith.   (7mrks)</w:t>
      </w:r>
    </w:p>
    <w:p w14:paraId="5EC81574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4. a. Explain the different factors that led to the emergence of the schools of thoughts </w:t>
      </w:r>
      <w:proofErr w:type="gramStart"/>
      <w:r w:rsidRPr="00661AFB">
        <w:rPr>
          <w:rFonts w:eastAsia="Calibri" w:cs="Calibri"/>
          <w:szCs w:val="40"/>
        </w:rPr>
        <w:t>( 8mrks</w:t>
      </w:r>
      <w:proofErr w:type="gramEnd"/>
      <w:r w:rsidRPr="00661AFB">
        <w:rPr>
          <w:rFonts w:eastAsia="Calibri" w:cs="Calibri"/>
          <w:szCs w:val="40"/>
        </w:rPr>
        <w:t>)</w:t>
      </w:r>
    </w:p>
    <w:p w14:paraId="3CEBEA2B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</w:t>
      </w:r>
      <w:proofErr w:type="gramStart"/>
      <w:r w:rsidRPr="00661AFB">
        <w:rPr>
          <w:rFonts w:eastAsia="Calibri" w:cs="Calibri"/>
          <w:szCs w:val="40"/>
        </w:rPr>
        <w:t>b.  Explain</w:t>
      </w:r>
      <w:proofErr w:type="gramEnd"/>
      <w:r w:rsidRPr="00661AFB">
        <w:rPr>
          <w:rFonts w:eastAsia="Calibri" w:cs="Calibri"/>
          <w:szCs w:val="40"/>
        </w:rPr>
        <w:t xml:space="preserve"> the classification of legal acts -</w:t>
      </w:r>
      <w:proofErr w:type="spellStart"/>
      <w:r w:rsidRPr="00661AFB">
        <w:rPr>
          <w:rFonts w:eastAsia="Calibri" w:cs="Calibri"/>
          <w:szCs w:val="40"/>
        </w:rPr>
        <w:t>Ahkamul</w:t>
      </w:r>
      <w:proofErr w:type="spellEnd"/>
      <w:r w:rsidRPr="00661AFB">
        <w:rPr>
          <w:rFonts w:eastAsia="Calibri" w:cs="Calibri"/>
          <w:szCs w:val="40"/>
        </w:rPr>
        <w:t xml:space="preserve"> -Islam    (6mrks)</w:t>
      </w:r>
    </w:p>
    <w:p w14:paraId="41834418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 c.   Give the social benefits of zakat (6mrks)</w:t>
      </w:r>
    </w:p>
    <w:p w14:paraId="63D829B4" w14:textId="77777777" w:rsidR="00527D6F" w:rsidRPr="00661AFB" w:rsidRDefault="00527D6F">
      <w:pPr>
        <w:spacing w:after="160" w:line="256" w:lineRule="auto"/>
        <w:rPr>
          <w:rFonts w:eastAsia="Calibri" w:cs="Calibri"/>
          <w:szCs w:val="40"/>
        </w:rPr>
      </w:pPr>
    </w:p>
    <w:p w14:paraId="76C4C830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5. a. Differentiate between Islamic law and secular law (8mrks)</w:t>
      </w:r>
    </w:p>
    <w:p w14:paraId="7640C58E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b.  Outline the contributions of Imam Malik as a scholar of Sharia (6mrks)</w:t>
      </w:r>
    </w:p>
    <w:p w14:paraId="2DE7DCFC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c. What are the circumstances that make slaughtering compulsory during Hajj (6mrks)</w:t>
      </w:r>
    </w:p>
    <w:p w14:paraId="331587E3" w14:textId="77777777" w:rsidR="00527D6F" w:rsidRPr="00661AFB" w:rsidRDefault="00527D6F">
      <w:pPr>
        <w:spacing w:after="160" w:line="256" w:lineRule="auto"/>
        <w:rPr>
          <w:rFonts w:eastAsia="Calibri" w:cs="Calibri"/>
          <w:szCs w:val="40"/>
        </w:rPr>
      </w:pPr>
    </w:p>
    <w:p w14:paraId="5C0AEF39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6.a. Explain the significance of the belief in   </w:t>
      </w:r>
      <w:proofErr w:type="spellStart"/>
      <w:r w:rsidRPr="00661AFB">
        <w:rPr>
          <w:rFonts w:eastAsia="Calibri" w:cs="Calibri"/>
          <w:szCs w:val="40"/>
        </w:rPr>
        <w:t>Qadhaa</w:t>
      </w:r>
      <w:proofErr w:type="spellEnd"/>
      <w:r w:rsidRPr="00661AFB">
        <w:rPr>
          <w:rFonts w:eastAsia="Calibri" w:cs="Calibri"/>
          <w:szCs w:val="40"/>
        </w:rPr>
        <w:t xml:space="preserve"> and </w:t>
      </w:r>
      <w:proofErr w:type="spellStart"/>
      <w:r w:rsidRPr="00661AFB">
        <w:rPr>
          <w:rFonts w:eastAsia="Calibri" w:cs="Calibri"/>
          <w:szCs w:val="40"/>
        </w:rPr>
        <w:t>Qadar</w:t>
      </w:r>
      <w:proofErr w:type="spellEnd"/>
      <w:r w:rsidRPr="00661AFB">
        <w:rPr>
          <w:rFonts w:eastAsia="Calibri" w:cs="Calibri"/>
          <w:szCs w:val="40"/>
        </w:rPr>
        <w:t xml:space="preserve"> (7mrks)</w:t>
      </w:r>
    </w:p>
    <w:p w14:paraId="2A883CCB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b. List the greater signs of   </w:t>
      </w:r>
      <w:proofErr w:type="spellStart"/>
      <w:r w:rsidRPr="00661AFB">
        <w:rPr>
          <w:rFonts w:eastAsia="Calibri" w:cs="Calibri"/>
          <w:szCs w:val="40"/>
        </w:rPr>
        <w:t>Qiyama</w:t>
      </w:r>
      <w:proofErr w:type="spellEnd"/>
      <w:r w:rsidRPr="00661AFB">
        <w:rPr>
          <w:rFonts w:eastAsia="Calibri" w:cs="Calibri"/>
          <w:szCs w:val="40"/>
        </w:rPr>
        <w:t xml:space="preserve"> (6mrks)</w:t>
      </w:r>
    </w:p>
    <w:p w14:paraId="4790FE7A" w14:textId="77777777" w:rsidR="00527D6F" w:rsidRPr="00661AFB" w:rsidRDefault="00AD4F93">
      <w:pPr>
        <w:spacing w:after="160" w:line="256" w:lineRule="auto"/>
        <w:rPr>
          <w:rFonts w:eastAsia="Calibri" w:cs="Calibri"/>
          <w:szCs w:val="40"/>
        </w:rPr>
      </w:pPr>
      <w:r w:rsidRPr="00661AFB">
        <w:rPr>
          <w:rFonts w:eastAsia="Calibri" w:cs="Calibri"/>
          <w:szCs w:val="40"/>
        </w:rPr>
        <w:t xml:space="preserve">   c. Enumerate the duties and significances of an Imam in the Shia    community (7mrks)</w:t>
      </w:r>
    </w:p>
    <w:p w14:paraId="207F7A25" w14:textId="77777777" w:rsidR="00527D6F" w:rsidRPr="00661AFB" w:rsidRDefault="00527D6F">
      <w:pPr>
        <w:spacing w:after="160" w:line="256" w:lineRule="auto"/>
        <w:rPr>
          <w:rFonts w:eastAsia="Calibri" w:cs="Calibri"/>
          <w:szCs w:val="40"/>
        </w:rPr>
      </w:pPr>
    </w:p>
    <w:p w14:paraId="557D9F87" w14:textId="77777777" w:rsidR="00527D6F" w:rsidRPr="00661AFB" w:rsidRDefault="00527D6F">
      <w:pPr>
        <w:spacing w:after="160" w:line="256" w:lineRule="auto"/>
        <w:rPr>
          <w:rFonts w:eastAsia="Calibri" w:cs="Calibri"/>
          <w:b/>
          <w:szCs w:val="44"/>
        </w:rPr>
      </w:pPr>
    </w:p>
    <w:p w14:paraId="4F5DDFD3" w14:textId="77777777" w:rsidR="00527D6F" w:rsidRPr="00661AFB" w:rsidRDefault="00527D6F">
      <w:pPr>
        <w:spacing w:after="160" w:line="256" w:lineRule="auto"/>
        <w:rPr>
          <w:rFonts w:eastAsia="Calibri" w:cs="Calibri"/>
          <w:b/>
          <w:szCs w:val="44"/>
        </w:rPr>
      </w:pPr>
    </w:p>
    <w:p w14:paraId="5F607D10" w14:textId="77777777" w:rsidR="00527D6F" w:rsidRPr="00661AFB" w:rsidRDefault="00527D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sectPr w:rsidR="00527D6F" w:rsidRPr="00661AFB">
      <w:headerReference w:type="default" r:id="rId8"/>
      <w:footerReference w:type="default" r:id="rId9"/>
      <w:pgSz w:w="12240" w:h="15840"/>
      <w:pgMar w:top="540" w:right="1440" w:bottom="63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6F30D" w14:textId="77777777" w:rsidR="0038074B" w:rsidRDefault="0038074B">
      <w:r>
        <w:separator/>
      </w:r>
    </w:p>
  </w:endnote>
  <w:endnote w:type="continuationSeparator" w:id="0">
    <w:p w14:paraId="25E9E9A0" w14:textId="77777777" w:rsidR="0038074B" w:rsidRDefault="0038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668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65519" w14:textId="5C8E2554" w:rsidR="00740323" w:rsidRDefault="007403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6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FF70B7" w14:textId="77777777" w:rsidR="00740323" w:rsidRDefault="007403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3BF55" w14:textId="77777777" w:rsidR="0038074B" w:rsidRDefault="0038074B">
      <w:r>
        <w:separator/>
      </w:r>
    </w:p>
  </w:footnote>
  <w:footnote w:type="continuationSeparator" w:id="0">
    <w:p w14:paraId="403648F2" w14:textId="77777777" w:rsidR="0038074B" w:rsidRDefault="00380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F372E" w14:textId="683F9E92" w:rsidR="00527D6F" w:rsidRDefault="00527D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6F"/>
    <w:rsid w:val="0034730C"/>
    <w:rsid w:val="0038074B"/>
    <w:rsid w:val="004719F8"/>
    <w:rsid w:val="00527D6F"/>
    <w:rsid w:val="00661AFB"/>
    <w:rsid w:val="006B3623"/>
    <w:rsid w:val="00740323"/>
    <w:rsid w:val="009C7BDE"/>
    <w:rsid w:val="00AD4F93"/>
    <w:rsid w:val="00D3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ED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</w:rPr>
  </w:style>
  <w:style w:type="paragraph" w:styleId="ListParagraph">
    <w:name w:val="List Paragraph"/>
    <w:basedOn w:val="Normal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SimSun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qFormat/>
    <w:rsid w:val="0034730C"/>
    <w:pPr>
      <w:spacing w:before="280" w:after="142" w:line="276" w:lineRule="auto"/>
    </w:pPr>
    <w:rPr>
      <w:rFonts w:ascii="Liberation Serif" w:eastAsia="NSimSun" w:hAnsi="Liberation Serif" w:cs="Lucida Sans"/>
      <w:kern w:val="2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</w:rPr>
  </w:style>
  <w:style w:type="paragraph" w:styleId="ListParagraph">
    <w:name w:val="List Paragraph"/>
    <w:basedOn w:val="Normal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SimSun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qFormat/>
    <w:rsid w:val="0034730C"/>
    <w:pPr>
      <w:spacing w:before="280" w:after="142" w:line="276" w:lineRule="auto"/>
    </w:pPr>
    <w:rPr>
      <w:rFonts w:ascii="Liberation Serif" w:eastAsia="NSimSun" w:hAnsi="Liberation Serif" w:cs="Lucida Sans"/>
      <w:kern w:val="2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8jJManxwqeq++EShUjFptN7YA==">CgMxLjA4AHIhMTNlRXQxUlVLZUhvQ3JwN19DTXJONlhYS01YbG90SDh1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Ina</cp:lastModifiedBy>
  <cp:revision>1</cp:revision>
  <dcterms:created xsi:type="dcterms:W3CDTF">2023-07-03T19:14:00Z</dcterms:created>
  <dcterms:modified xsi:type="dcterms:W3CDTF">2023-07-17T13:14:00Z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8271aca0117e4b86875885ec4f0b168a</vt:lpwstr>
  </property>
</Properties>
</file>