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A9" w:rsidRDefault="00B84AA9" w:rsidP="00B84AA9">
      <w:pPr>
        <w:rPr>
          <w:rFonts w:ascii="Times New Roman" w:hAnsi="Times New Roman" w:cs="Times New Roman"/>
          <w:b/>
          <w:sz w:val="24"/>
          <w:szCs w:val="24"/>
        </w:rPr>
      </w:pPr>
    </w:p>
    <w:p w:rsidR="00B84AA9" w:rsidRDefault="00B84AA9" w:rsidP="00B84AA9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81175" cy="1590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AA9" w:rsidRDefault="00B84AA9" w:rsidP="00B84AA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B84AA9" w:rsidRDefault="00B84AA9" w:rsidP="00B84AA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B84AA9" w:rsidRDefault="00B84AA9" w:rsidP="00B84AA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MASTERS OF ARTS IN HISTORY </w:t>
      </w:r>
    </w:p>
    <w:p w:rsidR="00B84AA9" w:rsidRDefault="00B84AA9" w:rsidP="00B84AA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B84AA9" w:rsidRDefault="00B84AA9" w:rsidP="00B84AA9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KISUMU CAMPUS- FULL TIME</w:t>
      </w:r>
    </w:p>
    <w:p w:rsidR="00B84AA9" w:rsidRDefault="00B84AA9" w:rsidP="00B84AA9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AHI 814</w:t>
      </w:r>
    </w:p>
    <w:p w:rsidR="00B84AA9" w:rsidRDefault="00B84AA9" w:rsidP="00B84AA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SURVEY OF LATIN AMERICA AND THE CARIBBEAN HISTORY IN THE 20</w:t>
      </w:r>
      <w:r w:rsidRPr="00B84AA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CENTURY                         </w:t>
      </w:r>
    </w:p>
    <w:p w:rsidR="00B84AA9" w:rsidRDefault="00B84AA9" w:rsidP="00B84AA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EXAM VENUE: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</w:t>
      </w:r>
    </w:p>
    <w:p w:rsidR="00B84AA9" w:rsidRDefault="00B84AA9" w:rsidP="00B84AA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STREAM: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84AA9" w:rsidRDefault="00B84AA9" w:rsidP="00B84AA9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      EXAM SESSION: </w:t>
      </w:r>
    </w:p>
    <w:p w:rsidR="00B84AA9" w:rsidRDefault="00B84AA9" w:rsidP="00B84AA9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B84AA9" w:rsidRDefault="00B84AA9" w:rsidP="00B84AA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AA9" w:rsidRDefault="00B84AA9" w:rsidP="00B84AA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B84AA9" w:rsidRDefault="00B84AA9" w:rsidP="00B84AA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B84AA9" w:rsidRDefault="00B84AA9" w:rsidP="00B84AA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B84AA9" w:rsidRDefault="00B84AA9" w:rsidP="00B84AA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B84AA9" w:rsidRDefault="00B84AA9"/>
    <w:p w:rsidR="00B84AA9" w:rsidRDefault="00B84AA9">
      <w:r>
        <w:lastRenderedPageBreak/>
        <w:t xml:space="preserve">Q1. Discuss the Land, </w:t>
      </w:r>
      <w:proofErr w:type="spellStart"/>
      <w:r>
        <w:t>Labour</w:t>
      </w:r>
      <w:proofErr w:type="spellEnd"/>
      <w:r>
        <w:t xml:space="preserve">, and Race question in Latin America (20 </w:t>
      </w:r>
      <w:proofErr w:type="spellStart"/>
      <w:r>
        <w:t>mks</w:t>
      </w:r>
      <w:proofErr w:type="spellEnd"/>
      <w:r>
        <w:t>).</w:t>
      </w:r>
    </w:p>
    <w:p w:rsidR="00B84AA9" w:rsidRDefault="00B84AA9">
      <w:r>
        <w:t xml:space="preserve">Q2. Explain the causes, course and effects of the wars of independence in Latin America (20 </w:t>
      </w:r>
      <w:proofErr w:type="spellStart"/>
      <w:r>
        <w:t>mks</w:t>
      </w:r>
      <w:proofErr w:type="spellEnd"/>
      <w:r>
        <w:t>).</w:t>
      </w:r>
    </w:p>
    <w:p w:rsidR="00B84AA9" w:rsidRDefault="00B84AA9">
      <w:r>
        <w:t>Q3. With reference to Brazil, discuss the military and political processes of the 20</w:t>
      </w:r>
      <w:r w:rsidRPr="00B84AA9">
        <w:rPr>
          <w:vertAlign w:val="superscript"/>
        </w:rPr>
        <w:t>th</w:t>
      </w:r>
      <w:r>
        <w:t xml:space="preserve"> Century (20 </w:t>
      </w:r>
      <w:proofErr w:type="spellStart"/>
      <w:r>
        <w:t>mks</w:t>
      </w:r>
      <w:proofErr w:type="spellEnd"/>
      <w:r>
        <w:t>).</w:t>
      </w:r>
    </w:p>
    <w:p w:rsidR="00B84AA9" w:rsidRDefault="00B84AA9">
      <w:r>
        <w:t>Q4. Examine the economi</w:t>
      </w:r>
      <w:r w:rsidR="00E859BB">
        <w:t>es</w:t>
      </w:r>
      <w:r>
        <w:t xml:space="preserve"> of Latin America and the Caribbean in the 20</w:t>
      </w:r>
      <w:r w:rsidRPr="00B84AA9">
        <w:rPr>
          <w:vertAlign w:val="superscript"/>
        </w:rPr>
        <w:t>th</w:t>
      </w:r>
      <w:r>
        <w:t xml:space="preserve"> Century (20 </w:t>
      </w:r>
      <w:proofErr w:type="spellStart"/>
      <w:r>
        <w:t>mks</w:t>
      </w:r>
      <w:proofErr w:type="spellEnd"/>
      <w:r>
        <w:t>).</w:t>
      </w:r>
    </w:p>
    <w:p w:rsidR="00B84AA9" w:rsidRDefault="00B84AA9">
      <w:r>
        <w:t>Q5. Assess Latin America’s relations with the outside world in the 20</w:t>
      </w:r>
      <w:r w:rsidRPr="00B84AA9">
        <w:rPr>
          <w:vertAlign w:val="superscript"/>
        </w:rPr>
        <w:t>th</w:t>
      </w:r>
      <w:r>
        <w:t xml:space="preserve"> Century (20 </w:t>
      </w:r>
      <w:proofErr w:type="spellStart"/>
      <w:r>
        <w:t>mks</w:t>
      </w:r>
      <w:proofErr w:type="spellEnd"/>
      <w:r>
        <w:t>).</w:t>
      </w:r>
    </w:p>
    <w:sectPr w:rsidR="00B84AA9" w:rsidSect="0021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4AA9"/>
    <w:rsid w:val="00217635"/>
    <w:rsid w:val="005D6E3C"/>
    <w:rsid w:val="00AF0699"/>
    <w:rsid w:val="00B84AA9"/>
    <w:rsid w:val="00E8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84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4AA9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B84AA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84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2017-03-20T05:01:00Z</dcterms:created>
  <dcterms:modified xsi:type="dcterms:W3CDTF">2017-04-03T14:00:00Z</dcterms:modified>
</cp:coreProperties>
</file>