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34" w:rsidRPr="00656534" w:rsidRDefault="00656534" w:rsidP="00656534">
      <w:pPr>
        <w:spacing w:line="360" w:lineRule="auto"/>
        <w:ind w:firstLine="3143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  <w:r w:rsidRPr="0065653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57300" cy="101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534" w:rsidRPr="00656534" w:rsidRDefault="00656534" w:rsidP="006565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65653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JARAMOGI OGINGA ODINGA UNIVERSITY OF SCIENCE AND TECHNOLOGY SCHOOL OF HUMANITIES AND SOCIAL SCIENCES</w:t>
      </w:r>
    </w:p>
    <w:p w:rsidR="00656534" w:rsidRPr="00656534" w:rsidRDefault="00656534" w:rsidP="006565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65653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UNIVERSITY EXAMINATION FOR DEGREE OF BACHELOR OF EDUCATION </w:t>
      </w:r>
    </w:p>
    <w:p w:rsidR="00656534" w:rsidRPr="00656534" w:rsidRDefault="00656534" w:rsidP="006565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65653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(ARTS)</w:t>
      </w:r>
    </w:p>
    <w:p w:rsidR="00656534" w:rsidRPr="00656534" w:rsidRDefault="00656534" w:rsidP="006565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</w:t>
      </w:r>
      <w:r w:rsidRPr="0065653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  <w:t>ST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YEAR 2</w:t>
      </w:r>
      <w:r w:rsidRPr="0065653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  <w:t>ND</w:t>
      </w:r>
      <w:r w:rsidRPr="0065653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SEMESTER 2016/2017 ACADEMIC YEAR </w:t>
      </w:r>
    </w:p>
    <w:p w:rsidR="00656534" w:rsidRPr="00656534" w:rsidRDefault="00656534" w:rsidP="00656534">
      <w:pPr>
        <w:pBdr>
          <w:bottom w:val="single" w:sz="12" w:space="1" w:color="auto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656534" w:rsidRPr="00656534" w:rsidRDefault="00656534" w:rsidP="00656534">
      <w:pPr>
        <w:spacing w:before="24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CODE: ALI 103</w:t>
      </w:r>
    </w:p>
    <w:p w:rsidR="00656534" w:rsidRPr="00656534" w:rsidRDefault="00656534" w:rsidP="00656534">
      <w:pPr>
        <w:spacing w:before="24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656534">
        <w:rPr>
          <w:rFonts w:ascii="Times New Roman" w:hAnsi="Times New Roman" w:cs="Times New Roman"/>
          <w:b/>
          <w:sz w:val="24"/>
          <w:szCs w:val="24"/>
        </w:rPr>
        <w:t xml:space="preserve">COURSE TITLE:  </w:t>
      </w:r>
      <w:r>
        <w:rPr>
          <w:rFonts w:ascii="Times New Roman" w:hAnsi="Times New Roman" w:cs="Times New Roman"/>
          <w:b/>
          <w:sz w:val="24"/>
          <w:szCs w:val="24"/>
        </w:rPr>
        <w:t>DRAMA IN EAST AFRICA</w:t>
      </w:r>
    </w:p>
    <w:p w:rsidR="00656534" w:rsidRPr="00656534" w:rsidRDefault="00656534" w:rsidP="00656534">
      <w:pPr>
        <w:spacing w:before="24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656534">
        <w:rPr>
          <w:rFonts w:ascii="Times New Roman" w:hAnsi="Times New Roman" w:cs="Times New Roman"/>
          <w:b/>
          <w:sz w:val="24"/>
          <w:szCs w:val="24"/>
        </w:rPr>
        <w:t>EXAM VENUE:</w:t>
      </w:r>
      <w:r w:rsidRPr="00656534">
        <w:rPr>
          <w:rFonts w:ascii="Times New Roman" w:hAnsi="Times New Roman" w:cs="Times New Roman"/>
          <w:b/>
          <w:sz w:val="24"/>
          <w:szCs w:val="24"/>
        </w:rPr>
        <w:tab/>
      </w:r>
      <w:r w:rsidRPr="00656534">
        <w:rPr>
          <w:rFonts w:ascii="Times New Roman" w:hAnsi="Times New Roman" w:cs="Times New Roman"/>
          <w:b/>
          <w:sz w:val="24"/>
          <w:szCs w:val="24"/>
        </w:rPr>
        <w:tab/>
      </w:r>
      <w:r w:rsidRPr="00656534">
        <w:rPr>
          <w:rFonts w:ascii="Times New Roman" w:hAnsi="Times New Roman" w:cs="Times New Roman"/>
          <w:b/>
          <w:sz w:val="24"/>
          <w:szCs w:val="24"/>
        </w:rPr>
        <w:tab/>
      </w:r>
      <w:r w:rsidRPr="00656534">
        <w:rPr>
          <w:rFonts w:ascii="Times New Roman" w:hAnsi="Times New Roman" w:cs="Times New Roman"/>
          <w:b/>
          <w:sz w:val="24"/>
          <w:szCs w:val="24"/>
        </w:rPr>
        <w:tab/>
      </w:r>
      <w:r w:rsidRPr="00656534">
        <w:rPr>
          <w:rFonts w:ascii="Times New Roman" w:hAnsi="Times New Roman" w:cs="Times New Roman"/>
          <w:b/>
          <w:sz w:val="24"/>
          <w:szCs w:val="24"/>
        </w:rPr>
        <w:tab/>
        <w:t xml:space="preserve">   STREAM: (BED Arts)</w:t>
      </w:r>
      <w:r w:rsidRPr="00656534">
        <w:rPr>
          <w:rFonts w:ascii="Times New Roman" w:hAnsi="Times New Roman" w:cs="Times New Roman"/>
          <w:b/>
          <w:sz w:val="24"/>
          <w:szCs w:val="24"/>
        </w:rPr>
        <w:tab/>
      </w:r>
    </w:p>
    <w:p w:rsidR="00656534" w:rsidRPr="00656534" w:rsidRDefault="00656534" w:rsidP="00656534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534"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 w:rsidRPr="006565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565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565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565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5653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EXAM SESSION: </w:t>
      </w:r>
    </w:p>
    <w:p w:rsidR="00656534" w:rsidRPr="00656534" w:rsidRDefault="00656534" w:rsidP="00656534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534">
        <w:rPr>
          <w:rFonts w:ascii="Times New Roman" w:eastAsia="Times New Roman" w:hAnsi="Times New Roman" w:cs="Times New Roman"/>
          <w:b/>
          <w:sz w:val="24"/>
          <w:szCs w:val="24"/>
        </w:rPr>
        <w:t xml:space="preserve">TIME:  2.00 HOURS </w:t>
      </w:r>
    </w:p>
    <w:p w:rsidR="00656534" w:rsidRPr="00656534" w:rsidRDefault="00656534" w:rsidP="00656534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656534" w:rsidRPr="00656534" w:rsidRDefault="00656534" w:rsidP="0065653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534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656534" w:rsidRPr="00656534" w:rsidRDefault="00656534" w:rsidP="00656534">
      <w:pPr>
        <w:numPr>
          <w:ilvl w:val="0"/>
          <w:numId w:val="4"/>
        </w:numPr>
        <w:spacing w:after="20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6534">
        <w:rPr>
          <w:rFonts w:ascii="Times New Roman" w:hAnsi="Times New Roman" w:cs="Times New Roman"/>
          <w:b/>
          <w:sz w:val="24"/>
          <w:szCs w:val="24"/>
        </w:rPr>
        <w:t xml:space="preserve">Answer  question  1 (Compulsory) and ANY other 2 questions </w:t>
      </w:r>
    </w:p>
    <w:p w:rsidR="00656534" w:rsidRPr="00656534" w:rsidRDefault="00656534" w:rsidP="00656534">
      <w:pPr>
        <w:numPr>
          <w:ilvl w:val="0"/>
          <w:numId w:val="4"/>
        </w:numPr>
        <w:spacing w:after="20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6534">
        <w:rPr>
          <w:rFonts w:ascii="Times New Roman" w:hAnsi="Times New Roman" w:cs="Times New Roman"/>
          <w:b/>
          <w:sz w:val="24"/>
          <w:szCs w:val="24"/>
        </w:rPr>
        <w:t>Candidates are advised not to write on the question paper.</w:t>
      </w:r>
    </w:p>
    <w:p w:rsidR="00656534" w:rsidRPr="00656534" w:rsidRDefault="00656534" w:rsidP="00656534">
      <w:pPr>
        <w:numPr>
          <w:ilvl w:val="0"/>
          <w:numId w:val="4"/>
        </w:numPr>
        <w:spacing w:after="20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6534">
        <w:rPr>
          <w:rFonts w:ascii="Times New Roman" w:hAnsi="Times New Roman" w:cs="Times New Roman"/>
          <w:b/>
          <w:sz w:val="24"/>
          <w:szCs w:val="24"/>
        </w:rPr>
        <w:t>Candidates must hand in their answer booklets to the invigilator while in the examination room.</w:t>
      </w:r>
    </w:p>
    <w:p w:rsidR="00656534" w:rsidRPr="00656534" w:rsidRDefault="00656534" w:rsidP="00656534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656534" w:rsidRPr="00656534" w:rsidRDefault="00656534" w:rsidP="00656534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656534" w:rsidRPr="00656534" w:rsidRDefault="00656534" w:rsidP="00656534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E648AC" w:rsidRDefault="00E648AC" w:rsidP="006565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48AC" w:rsidRDefault="00E648AC" w:rsidP="006565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48AC" w:rsidRDefault="00E648AC" w:rsidP="006565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34C9" w:rsidRDefault="003834C9" w:rsidP="006565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05FB" w:rsidRPr="00656534" w:rsidRDefault="00656534" w:rsidP="006565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6534">
        <w:rPr>
          <w:rFonts w:ascii="Times New Roman" w:hAnsi="Times New Roman" w:cs="Times New Roman"/>
          <w:b/>
          <w:sz w:val="24"/>
          <w:szCs w:val="24"/>
        </w:rPr>
        <w:lastRenderedPageBreak/>
        <w:t>QUESTION ONE: COMPULSORY</w:t>
      </w:r>
    </w:p>
    <w:p w:rsidR="00E7082F" w:rsidRPr="00E648AC" w:rsidRDefault="00E648AC" w:rsidP="00E648A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Q1.</w:t>
      </w:r>
      <w:r w:rsidR="00E7082F" w:rsidRPr="00E648AC">
        <w:rPr>
          <w:rFonts w:ascii="Times New Roman" w:hAnsi="Times New Roman" w:cs="Times New Roman"/>
          <w:sz w:val="24"/>
          <w:szCs w:val="24"/>
        </w:rPr>
        <w:t>Drawing illustrations from any three plays you have studied in this unit, provide a critical appraisal of the trends in East Africa drama</w:t>
      </w:r>
      <w:r w:rsidR="00656534" w:rsidRPr="00E648A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</w:t>
      </w:r>
      <w:r w:rsidR="00E7082F" w:rsidRPr="00E648AC">
        <w:rPr>
          <w:rFonts w:ascii="Times New Roman" w:hAnsi="Times New Roman" w:cs="Times New Roman"/>
          <w:sz w:val="24"/>
          <w:szCs w:val="24"/>
        </w:rPr>
        <w:t>(30marks)</w:t>
      </w:r>
    </w:p>
    <w:p w:rsidR="00E648AC" w:rsidRPr="004F015B" w:rsidRDefault="00E648AC" w:rsidP="00E648A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082F" w:rsidRPr="00E648AC" w:rsidRDefault="00E648AC" w:rsidP="00E648A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Q2. </w:t>
      </w:r>
      <w:r w:rsidR="000E5E01">
        <w:rPr>
          <w:rFonts w:ascii="Times New Roman" w:hAnsi="Times New Roman" w:cs="Times New Roman"/>
          <w:sz w:val="24"/>
          <w:szCs w:val="24"/>
        </w:rPr>
        <w:t xml:space="preserve">Referring closely to </w:t>
      </w:r>
      <w:r w:rsidR="002609CB">
        <w:rPr>
          <w:rFonts w:ascii="Times New Roman" w:hAnsi="Times New Roman" w:cs="Times New Roman"/>
          <w:sz w:val="24"/>
          <w:szCs w:val="24"/>
        </w:rPr>
        <w:t xml:space="preserve">any two </w:t>
      </w:r>
      <w:r w:rsidR="000E5E01">
        <w:rPr>
          <w:rFonts w:ascii="Times New Roman" w:hAnsi="Times New Roman" w:cs="Times New Roman"/>
          <w:sz w:val="24"/>
          <w:szCs w:val="24"/>
        </w:rPr>
        <w:t>literary texts studied in this cou</w:t>
      </w:r>
      <w:r w:rsidR="002609CB">
        <w:rPr>
          <w:rFonts w:ascii="Times New Roman" w:hAnsi="Times New Roman" w:cs="Times New Roman"/>
          <w:sz w:val="24"/>
          <w:szCs w:val="24"/>
        </w:rPr>
        <w:t>rse</w:t>
      </w:r>
      <w:r w:rsidR="00E7082F" w:rsidRPr="00E648AC">
        <w:rPr>
          <w:rFonts w:ascii="Times New Roman" w:hAnsi="Times New Roman" w:cs="Times New Roman"/>
          <w:sz w:val="24"/>
          <w:szCs w:val="24"/>
        </w:rPr>
        <w:t xml:space="preserve"> discuss the prominence of history as a character in</w:t>
      </w:r>
      <w:r w:rsidR="002609CB">
        <w:rPr>
          <w:rFonts w:ascii="Times New Roman" w:hAnsi="Times New Roman" w:cs="Times New Roman"/>
          <w:sz w:val="24"/>
          <w:szCs w:val="24"/>
        </w:rPr>
        <w:t xml:space="preserve"> the</w:t>
      </w:r>
      <w:r w:rsidR="00E7082F" w:rsidRPr="00E648AC">
        <w:rPr>
          <w:rFonts w:ascii="Times New Roman" w:hAnsi="Times New Roman" w:cs="Times New Roman"/>
          <w:sz w:val="24"/>
          <w:szCs w:val="24"/>
        </w:rPr>
        <w:t xml:space="preserve"> East African drama</w:t>
      </w:r>
      <w:r w:rsidR="002609CB">
        <w:rPr>
          <w:rFonts w:ascii="Times New Roman" w:hAnsi="Times New Roman" w:cs="Times New Roman"/>
          <w:sz w:val="24"/>
          <w:szCs w:val="24"/>
        </w:rPr>
        <w:t>.</w:t>
      </w:r>
      <w:r w:rsidR="00E7082F" w:rsidRPr="00E648AC">
        <w:rPr>
          <w:rFonts w:ascii="Times New Roman" w:hAnsi="Times New Roman" w:cs="Times New Roman"/>
          <w:sz w:val="24"/>
          <w:szCs w:val="24"/>
        </w:rPr>
        <w:t>(20marks)</w:t>
      </w:r>
    </w:p>
    <w:p w:rsidR="00656534" w:rsidRPr="004F015B" w:rsidRDefault="00656534" w:rsidP="0065653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082F" w:rsidRPr="00E648AC" w:rsidRDefault="00E648AC" w:rsidP="00E648A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Q3. </w:t>
      </w:r>
      <w:r w:rsidR="004F16B4">
        <w:rPr>
          <w:rFonts w:ascii="Times New Roman" w:hAnsi="Times New Roman" w:cs="Times New Roman"/>
          <w:sz w:val="24"/>
          <w:szCs w:val="24"/>
        </w:rPr>
        <w:t xml:space="preserve">Discuss the playwright’s depiction of the social reality in </w:t>
      </w:r>
      <w:proofErr w:type="spellStart"/>
      <w:r w:rsidR="004F16B4" w:rsidRPr="004F16B4">
        <w:rPr>
          <w:rFonts w:ascii="Times New Roman" w:hAnsi="Times New Roman" w:cs="Times New Roman"/>
          <w:b/>
          <w:sz w:val="24"/>
          <w:szCs w:val="24"/>
        </w:rPr>
        <w:t>EITHE</w:t>
      </w:r>
      <w:r w:rsidR="004F16B4">
        <w:rPr>
          <w:rFonts w:ascii="Times New Roman" w:hAnsi="Times New Roman" w:cs="Times New Roman"/>
          <w:sz w:val="24"/>
          <w:szCs w:val="24"/>
        </w:rPr>
        <w:t>R</w:t>
      </w:r>
      <w:r w:rsidR="00E7082F" w:rsidRPr="00E648AC">
        <w:rPr>
          <w:rFonts w:ascii="Times New Roman" w:hAnsi="Times New Roman" w:cs="Times New Roman"/>
          <w:sz w:val="24"/>
          <w:szCs w:val="24"/>
        </w:rPr>
        <w:t>Francis</w:t>
      </w:r>
      <w:proofErr w:type="spellEnd"/>
      <w:r w:rsidR="00E7082F" w:rsidRPr="00E6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82F" w:rsidRPr="00E648AC">
        <w:rPr>
          <w:rFonts w:ascii="Times New Roman" w:hAnsi="Times New Roman" w:cs="Times New Roman"/>
          <w:sz w:val="24"/>
          <w:szCs w:val="24"/>
        </w:rPr>
        <w:t>Imbuga’s</w:t>
      </w:r>
      <w:r w:rsidR="00E7082F" w:rsidRPr="00E648AC">
        <w:rPr>
          <w:rFonts w:ascii="Times New Roman" w:hAnsi="Times New Roman" w:cs="Times New Roman"/>
          <w:i/>
          <w:sz w:val="24"/>
          <w:szCs w:val="24"/>
        </w:rPr>
        <w:t>Betrayal</w:t>
      </w:r>
      <w:proofErr w:type="spellEnd"/>
      <w:r w:rsidR="00E7082F" w:rsidRPr="00E648AC">
        <w:rPr>
          <w:rFonts w:ascii="Times New Roman" w:hAnsi="Times New Roman" w:cs="Times New Roman"/>
          <w:i/>
          <w:sz w:val="24"/>
          <w:szCs w:val="24"/>
        </w:rPr>
        <w:t xml:space="preserve"> in the </w:t>
      </w:r>
      <w:proofErr w:type="spellStart"/>
      <w:r w:rsidR="00E7082F" w:rsidRPr="00E648AC">
        <w:rPr>
          <w:rFonts w:ascii="Times New Roman" w:hAnsi="Times New Roman" w:cs="Times New Roman"/>
          <w:i/>
          <w:sz w:val="24"/>
          <w:szCs w:val="24"/>
        </w:rPr>
        <w:t>City</w:t>
      </w:r>
      <w:r w:rsidR="004F16B4" w:rsidRPr="004F16B4">
        <w:rPr>
          <w:rFonts w:ascii="Times New Roman" w:hAnsi="Times New Roman" w:cs="Times New Roman"/>
          <w:b/>
          <w:sz w:val="24"/>
          <w:szCs w:val="24"/>
        </w:rPr>
        <w:t>OR</w:t>
      </w:r>
      <w:r w:rsidR="004F16B4" w:rsidRPr="004F16B4">
        <w:rPr>
          <w:rFonts w:ascii="Times New Roman" w:hAnsi="Times New Roman" w:cs="Times New Roman"/>
          <w:sz w:val="24"/>
          <w:szCs w:val="24"/>
        </w:rPr>
        <w:t>John</w:t>
      </w:r>
      <w:proofErr w:type="spellEnd"/>
      <w:r w:rsidR="004F16B4" w:rsidRPr="004F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6B4">
        <w:rPr>
          <w:rFonts w:ascii="Times New Roman" w:hAnsi="Times New Roman" w:cs="Times New Roman"/>
          <w:sz w:val="24"/>
          <w:szCs w:val="24"/>
        </w:rPr>
        <w:t>Ruganda’s</w:t>
      </w:r>
      <w:r w:rsidR="004F16B4" w:rsidRPr="004F16B4">
        <w:rPr>
          <w:rFonts w:ascii="Times New Roman" w:hAnsi="Times New Roman" w:cs="Times New Roman"/>
          <w:i/>
          <w:sz w:val="24"/>
          <w:szCs w:val="24"/>
        </w:rPr>
        <w:t>Shreds</w:t>
      </w:r>
      <w:proofErr w:type="spellEnd"/>
      <w:r w:rsidR="004F16B4" w:rsidRPr="004F16B4">
        <w:rPr>
          <w:rFonts w:ascii="Times New Roman" w:hAnsi="Times New Roman" w:cs="Times New Roman"/>
          <w:i/>
          <w:sz w:val="24"/>
          <w:szCs w:val="24"/>
        </w:rPr>
        <w:t xml:space="preserve"> of Tenderness</w:t>
      </w:r>
      <w:r w:rsidR="00E7082F" w:rsidRPr="00E648AC">
        <w:rPr>
          <w:rFonts w:ascii="Times New Roman" w:hAnsi="Times New Roman" w:cs="Times New Roman"/>
          <w:sz w:val="24"/>
          <w:szCs w:val="24"/>
        </w:rPr>
        <w:t>(20marks)</w:t>
      </w:r>
    </w:p>
    <w:p w:rsidR="00577699" w:rsidRDefault="00577699" w:rsidP="00E648A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Q4. </w:t>
      </w:r>
      <w:r w:rsidRPr="00A53707">
        <w:rPr>
          <w:rFonts w:ascii="Times New Roman" w:hAnsi="Times New Roman" w:cs="Times New Roman"/>
          <w:b/>
          <w:sz w:val="24"/>
          <w:szCs w:val="24"/>
        </w:rPr>
        <w:t>Either</w:t>
      </w:r>
    </w:p>
    <w:p w:rsidR="00E21B9C" w:rsidRDefault="00577699" w:rsidP="00E21B9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‘The success of a literary text depends on the author’s artistry.’Using this argument as a springboard, discuss </w:t>
      </w:r>
      <w:proofErr w:type="spellStart"/>
      <w:r w:rsidR="00E21B9C">
        <w:rPr>
          <w:rFonts w:ascii="Times New Roman" w:hAnsi="Times New Roman" w:cs="Times New Roman"/>
          <w:sz w:val="24"/>
          <w:szCs w:val="24"/>
        </w:rPr>
        <w:t>Imbuga’s</w:t>
      </w:r>
      <w:proofErr w:type="spellEnd"/>
      <w:r w:rsidR="00E21B9C">
        <w:rPr>
          <w:rFonts w:ascii="Times New Roman" w:hAnsi="Times New Roman" w:cs="Times New Roman"/>
          <w:sz w:val="24"/>
          <w:szCs w:val="24"/>
        </w:rPr>
        <w:t xml:space="preserve"> use of style in </w:t>
      </w:r>
      <w:r w:rsidR="00E21B9C" w:rsidRPr="00E21B9C">
        <w:rPr>
          <w:rFonts w:ascii="Times New Roman" w:hAnsi="Times New Roman" w:cs="Times New Roman"/>
          <w:i/>
          <w:sz w:val="24"/>
          <w:szCs w:val="24"/>
        </w:rPr>
        <w:t>The Successor</w:t>
      </w:r>
      <w:r w:rsidR="00E21B9C">
        <w:rPr>
          <w:rFonts w:ascii="Times New Roman" w:hAnsi="Times New Roman" w:cs="Times New Roman"/>
          <w:sz w:val="24"/>
          <w:szCs w:val="24"/>
        </w:rPr>
        <w:t>.                   (20 marks).</w:t>
      </w:r>
    </w:p>
    <w:p w:rsidR="00A53707" w:rsidRDefault="00A53707" w:rsidP="00E21B9C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1B9C" w:rsidRPr="00A53707" w:rsidRDefault="00E21B9C" w:rsidP="00E21B9C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3707">
        <w:rPr>
          <w:rFonts w:ascii="Times New Roman" w:hAnsi="Times New Roman" w:cs="Times New Roman"/>
          <w:b/>
          <w:sz w:val="24"/>
          <w:szCs w:val="24"/>
        </w:rPr>
        <w:t>OR</w:t>
      </w:r>
    </w:p>
    <w:p w:rsidR="00A53707" w:rsidRDefault="00A53707" w:rsidP="00A5370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inseparability of form and content in Francis </w:t>
      </w:r>
      <w:proofErr w:type="spellStart"/>
      <w:r>
        <w:rPr>
          <w:rFonts w:ascii="Times New Roman" w:hAnsi="Times New Roman" w:cs="Times New Roman"/>
          <w:sz w:val="24"/>
          <w:szCs w:val="24"/>
        </w:rPr>
        <w:t>Imbuga’s</w:t>
      </w:r>
      <w:r w:rsidRPr="00A53707">
        <w:rPr>
          <w:rFonts w:ascii="Times New Roman" w:hAnsi="Times New Roman" w:cs="Times New Roman"/>
          <w:i/>
          <w:sz w:val="24"/>
          <w:szCs w:val="24"/>
        </w:rPr>
        <w:t>Betrayal</w:t>
      </w:r>
      <w:proofErr w:type="spellEnd"/>
      <w:r w:rsidRPr="00A53707">
        <w:rPr>
          <w:rFonts w:ascii="Times New Roman" w:hAnsi="Times New Roman" w:cs="Times New Roman"/>
          <w:i/>
          <w:sz w:val="24"/>
          <w:szCs w:val="24"/>
        </w:rPr>
        <w:t xml:space="preserve"> in the City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7082F" w:rsidRPr="00A53707" w:rsidRDefault="00A53707" w:rsidP="00A5370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(20 marks)</w:t>
      </w:r>
    </w:p>
    <w:p w:rsidR="004F015B" w:rsidRPr="00E648AC" w:rsidRDefault="00E648AC" w:rsidP="00E648A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Q5. </w:t>
      </w:r>
      <w:r w:rsidR="004F015B" w:rsidRPr="00E648AC">
        <w:rPr>
          <w:rFonts w:ascii="Times New Roman" w:hAnsi="Times New Roman" w:cs="Times New Roman"/>
          <w:sz w:val="24"/>
          <w:szCs w:val="24"/>
        </w:rPr>
        <w:t xml:space="preserve">Using Robert </w:t>
      </w:r>
      <w:proofErr w:type="spellStart"/>
      <w:r w:rsidR="004F015B" w:rsidRPr="00E648AC">
        <w:rPr>
          <w:rFonts w:ascii="Times New Roman" w:hAnsi="Times New Roman" w:cs="Times New Roman"/>
          <w:sz w:val="24"/>
          <w:szCs w:val="24"/>
        </w:rPr>
        <w:t>Serumaga’s</w:t>
      </w:r>
      <w:r w:rsidR="004F015B" w:rsidRPr="00E648AC">
        <w:rPr>
          <w:rFonts w:ascii="Times New Roman" w:hAnsi="Times New Roman" w:cs="Times New Roman"/>
          <w:i/>
          <w:sz w:val="24"/>
          <w:szCs w:val="24"/>
        </w:rPr>
        <w:t>Majangwa</w:t>
      </w:r>
      <w:proofErr w:type="spellEnd"/>
      <w:r w:rsidR="004F015B" w:rsidRPr="00E648AC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4F015B" w:rsidRPr="00E648AC">
        <w:rPr>
          <w:rFonts w:ascii="Times New Roman" w:hAnsi="Times New Roman" w:cs="Times New Roman"/>
          <w:sz w:val="24"/>
          <w:szCs w:val="24"/>
        </w:rPr>
        <w:t>Imbuga’s</w:t>
      </w:r>
      <w:r w:rsidR="004F015B" w:rsidRPr="00E648A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4F015B" w:rsidRPr="00E648AC">
        <w:rPr>
          <w:rFonts w:ascii="Times New Roman" w:hAnsi="Times New Roman" w:cs="Times New Roman"/>
          <w:i/>
          <w:sz w:val="24"/>
          <w:szCs w:val="24"/>
        </w:rPr>
        <w:t xml:space="preserve"> Burning of Rags</w:t>
      </w:r>
      <w:r w:rsidR="004F015B" w:rsidRPr="00E648AC">
        <w:rPr>
          <w:rFonts w:ascii="Times New Roman" w:hAnsi="Times New Roman" w:cs="Times New Roman"/>
          <w:sz w:val="24"/>
          <w:szCs w:val="24"/>
        </w:rPr>
        <w:t xml:space="preserve"> for your illustrations, discuss the significance of symbolism in dramatic works</w:t>
      </w:r>
      <w:r w:rsidR="00656534" w:rsidRPr="00E648AC">
        <w:rPr>
          <w:rFonts w:ascii="Times New Roman" w:hAnsi="Times New Roman" w:cs="Times New Roman"/>
          <w:sz w:val="24"/>
          <w:szCs w:val="24"/>
        </w:rPr>
        <w:t xml:space="preserve">.      </w:t>
      </w:r>
      <w:r w:rsidR="004F015B" w:rsidRPr="00E648AC">
        <w:rPr>
          <w:rFonts w:ascii="Times New Roman" w:hAnsi="Times New Roman" w:cs="Times New Roman"/>
          <w:sz w:val="24"/>
          <w:szCs w:val="24"/>
        </w:rPr>
        <w:t xml:space="preserve"> (20marks)</w:t>
      </w:r>
    </w:p>
    <w:sectPr w:rsidR="004F015B" w:rsidRPr="00E648AC" w:rsidSect="008E5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F2C"/>
    <w:multiLevelType w:val="hybridMultilevel"/>
    <w:tmpl w:val="F3CA104A"/>
    <w:lvl w:ilvl="0" w:tplc="DAD0DEA4">
      <w:start w:val="20"/>
      <w:numFmt w:val="decimal"/>
      <w:lvlText w:val="(%1"/>
      <w:lvlJc w:val="left"/>
      <w:pPr>
        <w:ind w:left="7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00" w:hanging="360"/>
      </w:pPr>
    </w:lvl>
    <w:lvl w:ilvl="2" w:tplc="0409001B" w:tentative="1">
      <w:start w:val="1"/>
      <w:numFmt w:val="lowerRoman"/>
      <w:lvlText w:val="%3."/>
      <w:lvlJc w:val="right"/>
      <w:pPr>
        <w:ind w:left="9420" w:hanging="180"/>
      </w:pPr>
    </w:lvl>
    <w:lvl w:ilvl="3" w:tplc="0409000F" w:tentative="1">
      <w:start w:val="1"/>
      <w:numFmt w:val="decimal"/>
      <w:lvlText w:val="%4."/>
      <w:lvlJc w:val="left"/>
      <w:pPr>
        <w:ind w:left="10140" w:hanging="360"/>
      </w:pPr>
    </w:lvl>
    <w:lvl w:ilvl="4" w:tplc="04090019" w:tentative="1">
      <w:start w:val="1"/>
      <w:numFmt w:val="lowerLetter"/>
      <w:lvlText w:val="%5."/>
      <w:lvlJc w:val="left"/>
      <w:pPr>
        <w:ind w:left="10860" w:hanging="360"/>
      </w:pPr>
    </w:lvl>
    <w:lvl w:ilvl="5" w:tplc="0409001B" w:tentative="1">
      <w:start w:val="1"/>
      <w:numFmt w:val="lowerRoman"/>
      <w:lvlText w:val="%6."/>
      <w:lvlJc w:val="right"/>
      <w:pPr>
        <w:ind w:left="11580" w:hanging="180"/>
      </w:pPr>
    </w:lvl>
    <w:lvl w:ilvl="6" w:tplc="0409000F" w:tentative="1">
      <w:start w:val="1"/>
      <w:numFmt w:val="decimal"/>
      <w:lvlText w:val="%7."/>
      <w:lvlJc w:val="left"/>
      <w:pPr>
        <w:ind w:left="12300" w:hanging="360"/>
      </w:pPr>
    </w:lvl>
    <w:lvl w:ilvl="7" w:tplc="04090019" w:tentative="1">
      <w:start w:val="1"/>
      <w:numFmt w:val="lowerLetter"/>
      <w:lvlText w:val="%8."/>
      <w:lvlJc w:val="left"/>
      <w:pPr>
        <w:ind w:left="13020" w:hanging="360"/>
      </w:pPr>
    </w:lvl>
    <w:lvl w:ilvl="8" w:tplc="0409001B" w:tentative="1">
      <w:start w:val="1"/>
      <w:numFmt w:val="lowerRoman"/>
      <w:lvlText w:val="%9."/>
      <w:lvlJc w:val="right"/>
      <w:pPr>
        <w:ind w:left="13740" w:hanging="180"/>
      </w:pPr>
    </w:lvl>
  </w:abstractNum>
  <w:abstractNum w:abstractNumId="1">
    <w:nsid w:val="19853760"/>
    <w:multiLevelType w:val="hybridMultilevel"/>
    <w:tmpl w:val="1D1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A2C89"/>
    <w:multiLevelType w:val="hybridMultilevel"/>
    <w:tmpl w:val="61EC27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82457"/>
    <w:multiLevelType w:val="hybridMultilevel"/>
    <w:tmpl w:val="A72E1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46910"/>
    <w:multiLevelType w:val="hybridMultilevel"/>
    <w:tmpl w:val="D7F8D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29B"/>
    <w:rsid w:val="000E5E01"/>
    <w:rsid w:val="00136951"/>
    <w:rsid w:val="0026029B"/>
    <w:rsid w:val="002609CB"/>
    <w:rsid w:val="003834C9"/>
    <w:rsid w:val="004005FB"/>
    <w:rsid w:val="004F015B"/>
    <w:rsid w:val="004F16B4"/>
    <w:rsid w:val="00577699"/>
    <w:rsid w:val="00656534"/>
    <w:rsid w:val="007B51E8"/>
    <w:rsid w:val="0082515F"/>
    <w:rsid w:val="00873C16"/>
    <w:rsid w:val="008E52E4"/>
    <w:rsid w:val="008E5DC2"/>
    <w:rsid w:val="009E4219"/>
    <w:rsid w:val="00A53707"/>
    <w:rsid w:val="00CC0A8D"/>
    <w:rsid w:val="00E21B9C"/>
    <w:rsid w:val="00E42A1D"/>
    <w:rsid w:val="00E648AC"/>
    <w:rsid w:val="00E70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2017-09-29T16:59:00Z</dcterms:created>
  <dcterms:modified xsi:type="dcterms:W3CDTF">2017-09-29T16:59:00Z</dcterms:modified>
</cp:coreProperties>
</file>