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0E" w:rsidRPr="007064AB" w:rsidRDefault="008F510E" w:rsidP="008F510E">
      <w:pPr>
        <w:spacing w:line="360" w:lineRule="auto"/>
        <w:jc w:val="center"/>
        <w:rPr>
          <w:b/>
          <w:noProof/>
          <w:sz w:val="24"/>
          <w:szCs w:val="24"/>
        </w:rPr>
      </w:pPr>
      <w:r w:rsidRPr="007064AB">
        <w:rPr>
          <w:b/>
          <w:noProof/>
          <w:sz w:val="24"/>
          <w:szCs w:val="24"/>
          <w:lang w:val="en-US" w:eastAsia="en-US"/>
        </w:rPr>
        <w:drawing>
          <wp:inline distT="0" distB="0" distL="0" distR="0">
            <wp:extent cx="1236345" cy="100965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36345" cy="1009650"/>
                    </a:xfrm>
                    <a:prstGeom prst="rect">
                      <a:avLst/>
                    </a:prstGeom>
                    <a:noFill/>
                    <a:ln w="9525">
                      <a:noFill/>
                      <a:miter lim="800000"/>
                      <a:headEnd/>
                      <a:tailEnd/>
                    </a:ln>
                  </pic:spPr>
                </pic:pic>
              </a:graphicData>
            </a:graphic>
          </wp:inline>
        </w:drawing>
      </w:r>
    </w:p>
    <w:p w:rsidR="008F510E" w:rsidRPr="005A3F75" w:rsidRDefault="008F510E" w:rsidP="008F510E">
      <w:pPr>
        <w:pStyle w:val="NoSpacing"/>
        <w:jc w:val="center"/>
        <w:rPr>
          <w:rFonts w:asciiTheme="minorHAnsi" w:hAnsiTheme="minorHAnsi"/>
          <w:b/>
          <w:sz w:val="24"/>
          <w:szCs w:val="24"/>
        </w:rPr>
      </w:pPr>
      <w:r w:rsidRPr="005A3F75">
        <w:rPr>
          <w:rFonts w:asciiTheme="minorHAnsi" w:hAnsiTheme="minorHAnsi"/>
          <w:b/>
          <w:sz w:val="24"/>
          <w:szCs w:val="24"/>
        </w:rPr>
        <w:t>JARAMOGI OGINGA ODINGA UNIVERSITY OF SCIENCE AND TECHNOLOGY.</w:t>
      </w:r>
    </w:p>
    <w:p w:rsidR="008F510E" w:rsidRPr="005A3F75" w:rsidRDefault="008F510E" w:rsidP="008F510E">
      <w:pPr>
        <w:pStyle w:val="NoSpacing"/>
        <w:jc w:val="center"/>
        <w:rPr>
          <w:rFonts w:asciiTheme="minorHAnsi" w:hAnsiTheme="minorHAnsi"/>
          <w:b/>
          <w:sz w:val="24"/>
          <w:szCs w:val="24"/>
        </w:rPr>
      </w:pPr>
      <w:r w:rsidRPr="005A3F75">
        <w:rPr>
          <w:rFonts w:asciiTheme="minorHAnsi" w:hAnsiTheme="minorHAnsi"/>
          <w:b/>
          <w:sz w:val="24"/>
          <w:szCs w:val="24"/>
        </w:rPr>
        <w:t>SCHOOL OF HUMANITIES AND SOCIAL SCIENCE</w:t>
      </w:r>
    </w:p>
    <w:p w:rsidR="008F510E" w:rsidRPr="005A3F75" w:rsidRDefault="008F510E" w:rsidP="008F510E">
      <w:pPr>
        <w:spacing w:line="360" w:lineRule="auto"/>
        <w:contextualSpacing/>
        <w:jc w:val="center"/>
        <w:rPr>
          <w:rFonts w:cs="Times New Roman"/>
          <w:b/>
          <w:sz w:val="24"/>
          <w:szCs w:val="24"/>
        </w:rPr>
      </w:pPr>
      <w:r w:rsidRPr="005A3F75">
        <w:rPr>
          <w:b/>
          <w:sz w:val="24"/>
          <w:szCs w:val="24"/>
        </w:rPr>
        <w:t>UNIVERSITY EXAMINATION FOR THE DEGREE OF</w:t>
      </w:r>
      <w:r w:rsidRPr="005A3F75">
        <w:rPr>
          <w:rFonts w:cs="Times New Roman"/>
          <w:b/>
          <w:sz w:val="24"/>
          <w:szCs w:val="24"/>
        </w:rPr>
        <w:t xml:space="preserve"> MASTER OF ARTS IN</w:t>
      </w:r>
      <w:r w:rsidRPr="005A3F75">
        <w:rPr>
          <w:b/>
          <w:sz w:val="24"/>
          <w:szCs w:val="24"/>
        </w:rPr>
        <w:t xml:space="preserve"> RELIGION</w:t>
      </w:r>
    </w:p>
    <w:p w:rsidR="008F510E" w:rsidRPr="005A3F75" w:rsidRDefault="008F510E" w:rsidP="008F510E">
      <w:pPr>
        <w:pStyle w:val="NoSpacing"/>
        <w:spacing w:line="360" w:lineRule="auto"/>
        <w:jc w:val="center"/>
        <w:rPr>
          <w:rFonts w:asciiTheme="minorHAnsi" w:hAnsiTheme="minorHAnsi"/>
          <w:b/>
          <w:sz w:val="24"/>
          <w:szCs w:val="24"/>
        </w:rPr>
      </w:pPr>
      <w:r w:rsidRPr="005A3F75">
        <w:rPr>
          <w:rFonts w:asciiTheme="minorHAnsi" w:hAnsiTheme="minorHAnsi"/>
          <w:b/>
          <w:sz w:val="24"/>
          <w:szCs w:val="24"/>
        </w:rPr>
        <w:t>1</w:t>
      </w:r>
      <w:r w:rsidRPr="005A3F75">
        <w:rPr>
          <w:rFonts w:asciiTheme="minorHAnsi" w:hAnsiTheme="minorHAnsi"/>
          <w:b/>
          <w:sz w:val="24"/>
          <w:szCs w:val="24"/>
          <w:vertAlign w:val="superscript"/>
        </w:rPr>
        <w:t>st</w:t>
      </w:r>
      <w:r w:rsidRPr="005A3F75">
        <w:rPr>
          <w:rFonts w:asciiTheme="minorHAnsi" w:hAnsiTheme="minorHAnsi"/>
          <w:b/>
          <w:sz w:val="24"/>
          <w:szCs w:val="24"/>
        </w:rPr>
        <w:t xml:space="preserve"> YEAR 1</w:t>
      </w:r>
      <w:r w:rsidRPr="005A3F75">
        <w:rPr>
          <w:rFonts w:asciiTheme="minorHAnsi" w:hAnsiTheme="minorHAnsi"/>
          <w:b/>
          <w:sz w:val="24"/>
          <w:szCs w:val="24"/>
          <w:vertAlign w:val="superscript"/>
        </w:rPr>
        <w:t>st</w:t>
      </w:r>
      <w:r>
        <w:rPr>
          <w:rFonts w:asciiTheme="minorHAnsi" w:hAnsiTheme="minorHAnsi"/>
          <w:b/>
          <w:sz w:val="24"/>
          <w:szCs w:val="24"/>
        </w:rPr>
        <w:t xml:space="preserve"> SEMESTER 201</w:t>
      </w:r>
      <w:r w:rsidR="004806E3">
        <w:rPr>
          <w:rFonts w:asciiTheme="minorHAnsi" w:hAnsiTheme="minorHAnsi"/>
          <w:b/>
          <w:sz w:val="24"/>
          <w:szCs w:val="24"/>
        </w:rPr>
        <w:t>7</w:t>
      </w:r>
      <w:r>
        <w:rPr>
          <w:rFonts w:asciiTheme="minorHAnsi" w:hAnsiTheme="minorHAnsi"/>
          <w:b/>
          <w:sz w:val="24"/>
          <w:szCs w:val="24"/>
        </w:rPr>
        <w:t>/201</w:t>
      </w:r>
      <w:r w:rsidR="004806E3">
        <w:rPr>
          <w:rFonts w:asciiTheme="minorHAnsi" w:hAnsiTheme="minorHAnsi"/>
          <w:b/>
          <w:sz w:val="24"/>
          <w:szCs w:val="24"/>
        </w:rPr>
        <w:t>8</w:t>
      </w:r>
      <w:bookmarkStart w:id="0" w:name="_GoBack"/>
      <w:bookmarkEnd w:id="0"/>
      <w:r w:rsidRPr="005A3F75">
        <w:rPr>
          <w:rFonts w:asciiTheme="minorHAnsi" w:hAnsiTheme="minorHAnsi"/>
          <w:b/>
          <w:sz w:val="24"/>
          <w:szCs w:val="24"/>
        </w:rPr>
        <w:t xml:space="preserve"> ACADEMIC YEAR</w:t>
      </w:r>
    </w:p>
    <w:p w:rsidR="008F510E" w:rsidRPr="005A3F75" w:rsidRDefault="008F510E" w:rsidP="008F510E">
      <w:pPr>
        <w:pStyle w:val="NoSpacing"/>
        <w:pBdr>
          <w:bottom w:val="single" w:sz="12" w:space="1" w:color="auto"/>
        </w:pBdr>
        <w:spacing w:line="360" w:lineRule="auto"/>
        <w:ind w:firstLine="720"/>
        <w:jc w:val="center"/>
        <w:rPr>
          <w:rFonts w:asciiTheme="minorHAnsi" w:hAnsiTheme="minorHAnsi"/>
          <w:b/>
          <w:sz w:val="24"/>
          <w:szCs w:val="24"/>
        </w:rPr>
      </w:pPr>
      <w:r w:rsidRPr="005A3F75">
        <w:rPr>
          <w:rFonts w:asciiTheme="minorHAnsi" w:hAnsiTheme="minorHAnsi"/>
          <w:b/>
          <w:sz w:val="24"/>
          <w:szCs w:val="24"/>
        </w:rPr>
        <w:t>MAIN CAMPUS – SCHOOL BASED</w:t>
      </w:r>
    </w:p>
    <w:p w:rsidR="008F510E" w:rsidRPr="007064AB" w:rsidRDefault="008F510E" w:rsidP="008F510E">
      <w:pPr>
        <w:spacing w:before="240"/>
        <w:rPr>
          <w:rFonts w:ascii="Times New Roman" w:hAnsi="Times New Roman"/>
          <w:b/>
          <w:bCs/>
          <w:sz w:val="24"/>
          <w:szCs w:val="24"/>
        </w:rPr>
      </w:pPr>
      <w:r w:rsidRPr="007064AB">
        <w:rPr>
          <w:b/>
          <w:sz w:val="24"/>
          <w:szCs w:val="24"/>
        </w:rPr>
        <w:t xml:space="preserve">COURSE </w:t>
      </w:r>
      <w:r>
        <w:rPr>
          <w:b/>
          <w:sz w:val="24"/>
          <w:szCs w:val="24"/>
        </w:rPr>
        <w:t>CODE: ARE 824</w:t>
      </w:r>
    </w:p>
    <w:p w:rsidR="008F510E" w:rsidRPr="007064AB" w:rsidRDefault="008F510E" w:rsidP="008F510E">
      <w:pPr>
        <w:spacing w:before="240"/>
        <w:rPr>
          <w:rFonts w:ascii="Times New Roman" w:hAnsi="Times New Roman"/>
          <w:b/>
          <w:bCs/>
          <w:sz w:val="24"/>
          <w:szCs w:val="24"/>
        </w:rPr>
      </w:pPr>
      <w:r w:rsidRPr="007064AB">
        <w:rPr>
          <w:b/>
          <w:sz w:val="24"/>
          <w:szCs w:val="24"/>
        </w:rPr>
        <w:t xml:space="preserve">COURSE TITLE: </w:t>
      </w:r>
      <w:r>
        <w:rPr>
          <w:b/>
          <w:sz w:val="24"/>
          <w:szCs w:val="24"/>
        </w:rPr>
        <w:t>COMPARATIVE STUDY O</w:t>
      </w:r>
      <w:r w:rsidRPr="007064AB">
        <w:rPr>
          <w:b/>
          <w:sz w:val="24"/>
          <w:szCs w:val="24"/>
        </w:rPr>
        <w:t>F RELIGION</w:t>
      </w:r>
    </w:p>
    <w:p w:rsidR="008F510E" w:rsidRPr="007064AB" w:rsidRDefault="008F510E" w:rsidP="008F510E">
      <w:pPr>
        <w:spacing w:before="240"/>
        <w:rPr>
          <w:b/>
          <w:sz w:val="24"/>
          <w:szCs w:val="24"/>
        </w:rPr>
      </w:pPr>
      <w:r w:rsidRPr="007064AB">
        <w:rPr>
          <w:b/>
          <w:sz w:val="24"/>
          <w:szCs w:val="24"/>
        </w:rPr>
        <w:t xml:space="preserve">EXAM VENUE:   </w:t>
      </w:r>
      <w:r w:rsidRPr="007064AB">
        <w:rPr>
          <w:b/>
          <w:sz w:val="24"/>
          <w:szCs w:val="24"/>
        </w:rPr>
        <w:tab/>
      </w:r>
      <w:r w:rsidRPr="007064AB">
        <w:rPr>
          <w:b/>
          <w:sz w:val="24"/>
          <w:szCs w:val="24"/>
        </w:rPr>
        <w:tab/>
      </w:r>
      <w:r w:rsidR="002B02C0">
        <w:rPr>
          <w:b/>
          <w:sz w:val="24"/>
          <w:szCs w:val="24"/>
        </w:rPr>
        <w:tab/>
      </w:r>
      <w:r w:rsidRPr="007064AB">
        <w:rPr>
          <w:b/>
          <w:sz w:val="24"/>
          <w:szCs w:val="24"/>
        </w:rPr>
        <w:tab/>
      </w:r>
      <w:r w:rsidRPr="007064AB">
        <w:rPr>
          <w:b/>
          <w:sz w:val="24"/>
          <w:szCs w:val="24"/>
        </w:rPr>
        <w:tab/>
      </w:r>
      <w:r w:rsidRPr="007064AB">
        <w:rPr>
          <w:b/>
          <w:sz w:val="24"/>
          <w:szCs w:val="24"/>
        </w:rPr>
        <w:tab/>
        <w:t xml:space="preserve"> STREAM: (</w:t>
      </w:r>
      <w:r>
        <w:rPr>
          <w:b/>
          <w:sz w:val="24"/>
          <w:szCs w:val="24"/>
        </w:rPr>
        <w:t>M.A IN RELIGION</w:t>
      </w:r>
      <w:r w:rsidRPr="007064AB">
        <w:rPr>
          <w:b/>
          <w:sz w:val="24"/>
          <w:szCs w:val="24"/>
        </w:rPr>
        <w:t>)</w:t>
      </w:r>
    </w:p>
    <w:p w:rsidR="008F510E" w:rsidRPr="007064AB" w:rsidRDefault="00CD0EBA" w:rsidP="008F510E">
      <w:pPr>
        <w:pStyle w:val="BodyText2"/>
        <w:spacing w:before="240"/>
        <w:rPr>
          <w:b/>
          <w:szCs w:val="24"/>
        </w:rPr>
      </w:pPr>
      <w:r>
        <w:rPr>
          <w:b/>
          <w:szCs w:val="24"/>
        </w:rPr>
        <w:t>DATE:</w:t>
      </w:r>
      <w:r>
        <w:rPr>
          <w:b/>
          <w:szCs w:val="24"/>
        </w:rPr>
        <w:tab/>
      </w:r>
      <w:r>
        <w:rPr>
          <w:b/>
          <w:szCs w:val="24"/>
        </w:rPr>
        <w:tab/>
      </w:r>
      <w:r>
        <w:rPr>
          <w:b/>
          <w:szCs w:val="24"/>
        </w:rPr>
        <w:tab/>
      </w:r>
      <w:r>
        <w:rPr>
          <w:b/>
          <w:szCs w:val="24"/>
        </w:rPr>
        <w:tab/>
      </w:r>
      <w:r>
        <w:rPr>
          <w:b/>
          <w:szCs w:val="24"/>
        </w:rPr>
        <w:tab/>
      </w:r>
      <w:r>
        <w:rPr>
          <w:b/>
          <w:szCs w:val="24"/>
        </w:rPr>
        <w:tab/>
      </w:r>
      <w:r w:rsidR="008F510E" w:rsidRPr="007064AB">
        <w:rPr>
          <w:b/>
          <w:szCs w:val="24"/>
        </w:rPr>
        <w:tab/>
      </w:r>
      <w:r w:rsidR="008F510E" w:rsidRPr="007064AB">
        <w:rPr>
          <w:b/>
          <w:szCs w:val="24"/>
        </w:rPr>
        <w:tab/>
        <w:t xml:space="preserve">EXAM SESSION: </w:t>
      </w:r>
    </w:p>
    <w:p w:rsidR="008F510E" w:rsidRPr="007064AB" w:rsidRDefault="008F510E" w:rsidP="008F510E">
      <w:pPr>
        <w:pStyle w:val="BodyText2"/>
        <w:pBdr>
          <w:bottom w:val="single" w:sz="12" w:space="1" w:color="auto"/>
        </w:pBdr>
        <w:spacing w:before="240"/>
        <w:rPr>
          <w:b/>
          <w:szCs w:val="24"/>
        </w:rPr>
      </w:pPr>
      <w:r>
        <w:rPr>
          <w:b/>
          <w:szCs w:val="24"/>
        </w:rPr>
        <w:t>TIME: 3</w:t>
      </w:r>
      <w:r w:rsidRPr="007064AB">
        <w:rPr>
          <w:b/>
          <w:szCs w:val="24"/>
        </w:rPr>
        <w:t xml:space="preserve">   HOURS </w:t>
      </w:r>
    </w:p>
    <w:p w:rsidR="008F510E" w:rsidRPr="007064AB" w:rsidRDefault="008F510E" w:rsidP="00CD0EBA">
      <w:pPr>
        <w:spacing w:after="0" w:line="240" w:lineRule="auto"/>
        <w:rPr>
          <w:b/>
          <w:sz w:val="24"/>
          <w:szCs w:val="24"/>
          <w:u w:val="single"/>
        </w:rPr>
      </w:pPr>
      <w:r w:rsidRPr="007064AB">
        <w:rPr>
          <w:b/>
          <w:sz w:val="24"/>
          <w:szCs w:val="24"/>
          <w:u w:val="single"/>
        </w:rPr>
        <w:t>Instructions:</w:t>
      </w:r>
    </w:p>
    <w:p w:rsidR="008F510E" w:rsidRPr="007064AB" w:rsidRDefault="008F510E" w:rsidP="00CD0EBA">
      <w:pPr>
        <w:pStyle w:val="ListParagraph"/>
        <w:numPr>
          <w:ilvl w:val="0"/>
          <w:numId w:val="1"/>
        </w:numPr>
        <w:spacing w:after="0" w:line="240" w:lineRule="auto"/>
        <w:ind w:left="357" w:hanging="357"/>
        <w:rPr>
          <w:b/>
          <w:sz w:val="24"/>
          <w:szCs w:val="24"/>
        </w:rPr>
      </w:pPr>
      <w:r w:rsidRPr="007064AB">
        <w:rPr>
          <w:b/>
          <w:sz w:val="24"/>
          <w:szCs w:val="24"/>
        </w:rPr>
        <w:t>Answer Question ANY 3 questions</w:t>
      </w:r>
    </w:p>
    <w:p w:rsidR="008F510E" w:rsidRPr="007064AB" w:rsidRDefault="008F510E" w:rsidP="00CD0EBA">
      <w:pPr>
        <w:pStyle w:val="ListParagraph"/>
        <w:numPr>
          <w:ilvl w:val="0"/>
          <w:numId w:val="1"/>
        </w:numPr>
        <w:spacing w:after="0" w:line="240" w:lineRule="auto"/>
        <w:ind w:left="357" w:hanging="357"/>
        <w:rPr>
          <w:b/>
          <w:sz w:val="24"/>
          <w:szCs w:val="24"/>
        </w:rPr>
      </w:pPr>
      <w:r w:rsidRPr="007064AB">
        <w:rPr>
          <w:b/>
          <w:sz w:val="24"/>
          <w:szCs w:val="24"/>
        </w:rPr>
        <w:t>Candidates are advised not to write on the question paper.</w:t>
      </w:r>
    </w:p>
    <w:p w:rsidR="008F510E" w:rsidRDefault="008F510E" w:rsidP="00CD0EBA">
      <w:pPr>
        <w:pStyle w:val="ListParagraph"/>
        <w:numPr>
          <w:ilvl w:val="0"/>
          <w:numId w:val="1"/>
        </w:numPr>
        <w:spacing w:after="0" w:line="240" w:lineRule="auto"/>
        <w:ind w:left="357" w:hanging="357"/>
        <w:rPr>
          <w:b/>
          <w:sz w:val="24"/>
          <w:szCs w:val="24"/>
        </w:rPr>
      </w:pPr>
      <w:r w:rsidRPr="007064AB">
        <w:rPr>
          <w:b/>
          <w:sz w:val="24"/>
          <w:szCs w:val="24"/>
        </w:rPr>
        <w:t>Candidates must hand in their answer booklets to the invigilator while in the examination room.</w:t>
      </w:r>
    </w:p>
    <w:p w:rsidR="00CD0EBA" w:rsidRPr="00CD0EBA" w:rsidRDefault="00CD0EBA" w:rsidP="00CD0EBA">
      <w:pPr>
        <w:spacing w:after="0" w:line="240" w:lineRule="auto"/>
        <w:rPr>
          <w:b/>
          <w:sz w:val="24"/>
          <w:szCs w:val="24"/>
        </w:rPr>
      </w:pPr>
    </w:p>
    <w:p w:rsidR="007E6B6F" w:rsidRPr="00B43881" w:rsidRDefault="007E6B6F" w:rsidP="007E6B6F">
      <w:pPr>
        <w:spacing w:after="0" w:line="240" w:lineRule="auto"/>
        <w:jc w:val="both"/>
        <w:rPr>
          <w:rFonts w:ascii="Times New Roman" w:eastAsia="Times New Roman" w:hAnsi="Times New Roman" w:cs="Times New Roman"/>
          <w:sz w:val="24"/>
          <w:szCs w:val="24"/>
        </w:rPr>
      </w:pPr>
      <w:r w:rsidRPr="00B43881">
        <w:rPr>
          <w:rFonts w:ascii="Times New Roman" w:hAnsi="Times New Roman" w:cs="Times New Roman"/>
          <w:sz w:val="24"/>
          <w:szCs w:val="24"/>
        </w:rPr>
        <w:t>1. a) Trace and discuss the “History of the Study of Religion” with special focus on the ‘</w:t>
      </w:r>
      <w:r w:rsidRPr="00B43881">
        <w:rPr>
          <w:rFonts w:ascii="Times New Roman" w:eastAsia="Times New Roman" w:hAnsi="Times New Roman" w:cs="Times New Roman"/>
          <w:sz w:val="24"/>
          <w:szCs w:val="24"/>
        </w:rPr>
        <w:t xml:space="preserve">Earliest evidence of religious ideas’ </w:t>
      </w:r>
      <w:r w:rsidRPr="00B43881">
        <w:rPr>
          <w:rFonts w:ascii="Times New Roman" w:eastAsia="Times New Roman" w:hAnsi="Times New Roman" w:cs="Times New Roman"/>
          <w:sz w:val="24"/>
          <w:szCs w:val="24"/>
        </w:rPr>
        <w:tab/>
      </w:r>
      <w:r w:rsidRPr="00B43881">
        <w:rPr>
          <w:rFonts w:ascii="Times New Roman" w:eastAsia="Times New Roman" w:hAnsi="Times New Roman" w:cs="Times New Roman"/>
          <w:sz w:val="24"/>
          <w:szCs w:val="24"/>
        </w:rPr>
        <w:tab/>
      </w:r>
      <w:r w:rsidRPr="00B43881">
        <w:rPr>
          <w:rFonts w:ascii="Times New Roman" w:eastAsia="Times New Roman" w:hAnsi="Times New Roman" w:cs="Times New Roman"/>
          <w:sz w:val="24"/>
          <w:szCs w:val="24"/>
        </w:rPr>
        <w:tab/>
      </w:r>
      <w:r w:rsidRPr="00B43881">
        <w:rPr>
          <w:rFonts w:ascii="Times New Roman" w:eastAsia="Times New Roman" w:hAnsi="Times New Roman" w:cs="Times New Roman"/>
          <w:sz w:val="24"/>
          <w:szCs w:val="24"/>
        </w:rPr>
        <w:tab/>
      </w:r>
      <w:r w:rsidRPr="00B43881">
        <w:rPr>
          <w:rFonts w:ascii="Times New Roman" w:eastAsia="Times New Roman" w:hAnsi="Times New Roman" w:cs="Times New Roman"/>
          <w:sz w:val="24"/>
          <w:szCs w:val="24"/>
        </w:rPr>
        <w:tab/>
      </w:r>
      <w:r w:rsidRPr="00B43881">
        <w:rPr>
          <w:rFonts w:ascii="Times New Roman" w:eastAsia="Times New Roman" w:hAnsi="Times New Roman" w:cs="Times New Roman"/>
          <w:sz w:val="24"/>
          <w:szCs w:val="24"/>
        </w:rPr>
        <w:tab/>
      </w:r>
      <w:r w:rsidRPr="00B43881">
        <w:rPr>
          <w:rFonts w:ascii="Times New Roman" w:eastAsia="Times New Roman" w:hAnsi="Times New Roman" w:cs="Times New Roman"/>
          <w:sz w:val="24"/>
          <w:szCs w:val="24"/>
        </w:rPr>
        <w:tab/>
      </w:r>
      <w:r w:rsidRPr="00B43881">
        <w:rPr>
          <w:rFonts w:ascii="Times New Roman" w:eastAsia="Times New Roman" w:hAnsi="Times New Roman" w:cs="Times New Roman"/>
          <w:sz w:val="24"/>
          <w:szCs w:val="24"/>
        </w:rPr>
        <w:tab/>
        <w:t>(10 marks)</w:t>
      </w:r>
    </w:p>
    <w:p w:rsidR="007E6B6F" w:rsidRPr="00B43881" w:rsidRDefault="007E6B6F" w:rsidP="007E6B6F">
      <w:pPr>
        <w:jc w:val="both"/>
        <w:rPr>
          <w:rFonts w:ascii="Times New Roman" w:hAnsi="Times New Roman" w:cs="Times New Roman"/>
          <w:sz w:val="24"/>
          <w:szCs w:val="24"/>
        </w:rPr>
      </w:pPr>
      <w:r w:rsidRPr="00B43881">
        <w:rPr>
          <w:rFonts w:ascii="Times New Roman" w:eastAsia="Times New Roman" w:hAnsi="Times New Roman" w:cs="Times New Roman"/>
          <w:sz w:val="24"/>
          <w:szCs w:val="24"/>
        </w:rPr>
        <w:t xml:space="preserve">     b) Discuss John Bowker (1934- ) and </w:t>
      </w:r>
      <w:r w:rsidRPr="00B43881">
        <w:rPr>
          <w:rFonts w:ascii="Times New Roman" w:hAnsi="Times New Roman" w:cs="Times New Roman"/>
          <w:sz w:val="24"/>
          <w:szCs w:val="24"/>
        </w:rPr>
        <w:t xml:space="preserve">Lord Herbert of </w:t>
      </w:r>
      <w:proofErr w:type="spellStart"/>
      <w:r w:rsidRPr="00B43881">
        <w:rPr>
          <w:rFonts w:ascii="Times New Roman" w:hAnsi="Times New Roman" w:cs="Times New Roman"/>
          <w:sz w:val="24"/>
          <w:szCs w:val="24"/>
        </w:rPr>
        <w:t>Cherbury</w:t>
      </w:r>
      <w:proofErr w:type="spellEnd"/>
      <w:r w:rsidRPr="00B43881">
        <w:rPr>
          <w:rFonts w:ascii="Times New Roman" w:hAnsi="Times New Roman" w:cs="Times New Roman"/>
          <w:sz w:val="24"/>
          <w:szCs w:val="24"/>
        </w:rPr>
        <w:t xml:space="preserve"> (1583-1648) views on how the earliest history of religion could be written in the contemporary times. </w:t>
      </w:r>
      <w:r w:rsidRPr="00B43881">
        <w:rPr>
          <w:rFonts w:ascii="Times New Roman" w:hAnsi="Times New Roman" w:cs="Times New Roman"/>
          <w:sz w:val="24"/>
          <w:szCs w:val="24"/>
        </w:rPr>
        <w:tab/>
      </w:r>
      <w:r w:rsidRPr="00B43881">
        <w:rPr>
          <w:rFonts w:ascii="Times New Roman" w:hAnsi="Times New Roman" w:cs="Times New Roman"/>
          <w:sz w:val="24"/>
          <w:szCs w:val="24"/>
        </w:rPr>
        <w:tab/>
        <w:t>(10 marks)</w:t>
      </w:r>
    </w:p>
    <w:p w:rsidR="00B43881" w:rsidRPr="00B43881" w:rsidRDefault="007E6B6F" w:rsidP="00B43881">
      <w:pPr>
        <w:jc w:val="both"/>
        <w:rPr>
          <w:rFonts w:ascii="Times New Roman" w:hAnsi="Times New Roman" w:cs="Times New Roman"/>
          <w:sz w:val="24"/>
          <w:szCs w:val="24"/>
        </w:rPr>
      </w:pPr>
      <w:r w:rsidRPr="00B43881">
        <w:rPr>
          <w:rFonts w:ascii="Times New Roman" w:hAnsi="Times New Roman" w:cs="Times New Roman"/>
          <w:sz w:val="24"/>
          <w:szCs w:val="24"/>
        </w:rPr>
        <w:t xml:space="preserve">2. </w:t>
      </w:r>
      <w:r w:rsidR="00B43881" w:rsidRPr="00B43881">
        <w:rPr>
          <w:rFonts w:ascii="Times New Roman" w:hAnsi="Times New Roman" w:cs="Times New Roman"/>
          <w:sz w:val="24"/>
          <w:szCs w:val="24"/>
        </w:rPr>
        <w:t xml:space="preserve">Religion of the Indigenous Americans, African Religion and Religion of the Indigenous Eskimos are “primitive”, “pagan” and “archaic”. Discuss. </w:t>
      </w:r>
      <w:r w:rsidR="00896BC4">
        <w:rPr>
          <w:rFonts w:ascii="Times New Roman" w:hAnsi="Times New Roman" w:cs="Times New Roman"/>
          <w:sz w:val="24"/>
          <w:szCs w:val="24"/>
        </w:rPr>
        <w:tab/>
      </w:r>
      <w:r w:rsidR="00896BC4">
        <w:rPr>
          <w:rFonts w:ascii="Times New Roman" w:hAnsi="Times New Roman" w:cs="Times New Roman"/>
          <w:sz w:val="24"/>
          <w:szCs w:val="24"/>
        </w:rPr>
        <w:tab/>
      </w:r>
      <w:r w:rsidR="00896BC4">
        <w:rPr>
          <w:rFonts w:ascii="Times New Roman" w:hAnsi="Times New Roman" w:cs="Times New Roman"/>
          <w:sz w:val="24"/>
          <w:szCs w:val="24"/>
        </w:rPr>
        <w:tab/>
      </w:r>
      <w:r w:rsidR="00896BC4">
        <w:rPr>
          <w:rFonts w:ascii="Times New Roman" w:hAnsi="Times New Roman" w:cs="Times New Roman"/>
          <w:sz w:val="24"/>
          <w:szCs w:val="24"/>
        </w:rPr>
        <w:tab/>
      </w:r>
      <w:r w:rsidR="00B43881" w:rsidRPr="00B43881">
        <w:rPr>
          <w:rFonts w:ascii="Times New Roman" w:hAnsi="Times New Roman" w:cs="Times New Roman"/>
          <w:sz w:val="24"/>
          <w:szCs w:val="24"/>
        </w:rPr>
        <w:t>(20 marks)</w:t>
      </w:r>
    </w:p>
    <w:p w:rsidR="00896BC4" w:rsidRPr="00B43881" w:rsidRDefault="007E6B6F" w:rsidP="00896BC4">
      <w:pPr>
        <w:jc w:val="both"/>
        <w:rPr>
          <w:rFonts w:ascii="Times New Roman" w:hAnsi="Times New Roman" w:cs="Times New Roman"/>
          <w:sz w:val="24"/>
          <w:szCs w:val="24"/>
        </w:rPr>
      </w:pPr>
      <w:r w:rsidRPr="00B43881">
        <w:rPr>
          <w:rFonts w:ascii="Times New Roman" w:hAnsi="Times New Roman" w:cs="Times New Roman"/>
          <w:sz w:val="24"/>
          <w:szCs w:val="24"/>
        </w:rPr>
        <w:t>3.</w:t>
      </w:r>
      <w:r w:rsidR="00896BC4" w:rsidRPr="00B43881">
        <w:rPr>
          <w:rFonts w:ascii="Times New Roman" w:hAnsi="Times New Roman" w:cs="Times New Roman"/>
          <w:sz w:val="24"/>
          <w:szCs w:val="24"/>
        </w:rPr>
        <w:t xml:space="preserve">Examine the importance of the fundamental teachings of Buddhism </w:t>
      </w:r>
      <w:r w:rsidR="00896BC4">
        <w:rPr>
          <w:rFonts w:ascii="Times New Roman" w:hAnsi="Times New Roman" w:cs="Times New Roman"/>
          <w:sz w:val="24"/>
          <w:szCs w:val="24"/>
        </w:rPr>
        <w:t xml:space="preserve">in the contemporary times </w:t>
      </w:r>
      <w:r w:rsidR="00896BC4" w:rsidRPr="00B43881">
        <w:rPr>
          <w:rFonts w:ascii="Times New Roman" w:hAnsi="Times New Roman" w:cs="Times New Roman"/>
          <w:sz w:val="24"/>
          <w:szCs w:val="24"/>
        </w:rPr>
        <w:t>by exploring the four noble truths.</w:t>
      </w:r>
      <w:r w:rsidR="00896BC4" w:rsidRPr="00B43881">
        <w:rPr>
          <w:rFonts w:ascii="Times New Roman" w:hAnsi="Times New Roman" w:cs="Times New Roman"/>
          <w:sz w:val="24"/>
          <w:szCs w:val="24"/>
        </w:rPr>
        <w:tab/>
      </w:r>
      <w:r w:rsidR="00896BC4" w:rsidRPr="00B43881">
        <w:rPr>
          <w:rFonts w:ascii="Times New Roman" w:hAnsi="Times New Roman" w:cs="Times New Roman"/>
          <w:sz w:val="24"/>
          <w:szCs w:val="24"/>
        </w:rPr>
        <w:tab/>
      </w:r>
      <w:r w:rsidR="00896BC4" w:rsidRPr="00B43881">
        <w:rPr>
          <w:rFonts w:ascii="Times New Roman" w:hAnsi="Times New Roman" w:cs="Times New Roman"/>
          <w:sz w:val="24"/>
          <w:szCs w:val="24"/>
        </w:rPr>
        <w:tab/>
      </w:r>
      <w:r w:rsidR="00896BC4" w:rsidRPr="00B43881">
        <w:rPr>
          <w:rFonts w:ascii="Times New Roman" w:hAnsi="Times New Roman" w:cs="Times New Roman"/>
          <w:sz w:val="24"/>
          <w:szCs w:val="24"/>
        </w:rPr>
        <w:tab/>
      </w:r>
      <w:r w:rsidR="00896BC4">
        <w:rPr>
          <w:rFonts w:ascii="Times New Roman" w:hAnsi="Times New Roman" w:cs="Times New Roman"/>
          <w:sz w:val="24"/>
          <w:szCs w:val="24"/>
        </w:rPr>
        <w:tab/>
      </w:r>
      <w:r w:rsidR="00896BC4">
        <w:rPr>
          <w:rFonts w:ascii="Times New Roman" w:hAnsi="Times New Roman" w:cs="Times New Roman"/>
          <w:sz w:val="24"/>
          <w:szCs w:val="24"/>
        </w:rPr>
        <w:tab/>
      </w:r>
      <w:r w:rsidR="00896BC4" w:rsidRPr="00B43881">
        <w:rPr>
          <w:rFonts w:ascii="Times New Roman" w:hAnsi="Times New Roman" w:cs="Times New Roman"/>
          <w:sz w:val="24"/>
          <w:szCs w:val="24"/>
        </w:rPr>
        <w:t>(20 marks)</w:t>
      </w:r>
    </w:p>
    <w:p w:rsidR="00B43881" w:rsidRPr="00B43881" w:rsidRDefault="00B43881" w:rsidP="00B43881">
      <w:pPr>
        <w:jc w:val="both"/>
        <w:rPr>
          <w:rFonts w:ascii="Times New Roman" w:hAnsi="Times New Roman" w:cs="Times New Roman"/>
          <w:sz w:val="24"/>
          <w:szCs w:val="24"/>
        </w:rPr>
      </w:pPr>
      <w:r w:rsidRPr="00B43881">
        <w:rPr>
          <w:rFonts w:ascii="Times New Roman" w:hAnsi="Times New Roman" w:cs="Times New Roman"/>
          <w:sz w:val="24"/>
          <w:szCs w:val="24"/>
        </w:rPr>
        <w:t xml:space="preserve">4. </w:t>
      </w:r>
      <w:proofErr w:type="spellStart"/>
      <w:r w:rsidRPr="00B43881">
        <w:rPr>
          <w:rFonts w:ascii="Times New Roman" w:hAnsi="Times New Roman" w:cs="Times New Roman"/>
          <w:sz w:val="24"/>
          <w:szCs w:val="24"/>
        </w:rPr>
        <w:t>Ninian</w:t>
      </w:r>
      <w:proofErr w:type="spellEnd"/>
      <w:r w:rsidRPr="00B43881">
        <w:rPr>
          <w:rFonts w:ascii="Times New Roman" w:hAnsi="Times New Roman" w:cs="Times New Roman"/>
          <w:sz w:val="24"/>
          <w:szCs w:val="24"/>
        </w:rPr>
        <w:t xml:space="preserve"> Smart </w:t>
      </w:r>
      <w:r w:rsidR="00896BC4">
        <w:rPr>
          <w:rFonts w:ascii="Times New Roman" w:hAnsi="Times New Roman" w:cs="Times New Roman"/>
          <w:sz w:val="24"/>
          <w:szCs w:val="24"/>
        </w:rPr>
        <w:t xml:space="preserve">(2002) </w:t>
      </w:r>
      <w:r w:rsidRPr="00B43881">
        <w:rPr>
          <w:rFonts w:ascii="Times New Roman" w:hAnsi="Times New Roman" w:cs="Times New Roman"/>
          <w:sz w:val="24"/>
          <w:szCs w:val="24"/>
        </w:rPr>
        <w:t xml:space="preserve">states: “Islam, the religion of submission ... to one God.” Discuss your understanding of the statement by taking </w:t>
      </w:r>
      <w:proofErr w:type="spellStart"/>
      <w:r w:rsidRPr="00B43881">
        <w:rPr>
          <w:rFonts w:ascii="Times New Roman" w:hAnsi="Times New Roman" w:cs="Times New Roman"/>
          <w:i/>
          <w:sz w:val="24"/>
          <w:szCs w:val="24"/>
        </w:rPr>
        <w:t>Umma</w:t>
      </w:r>
      <w:proofErr w:type="spellEnd"/>
      <w:r w:rsidRPr="00B43881">
        <w:rPr>
          <w:rFonts w:ascii="Times New Roman" w:hAnsi="Times New Roman" w:cs="Times New Roman"/>
          <w:sz w:val="24"/>
          <w:szCs w:val="24"/>
        </w:rPr>
        <w:t xml:space="preserve"> as your point of reference. (20 marks)</w:t>
      </w:r>
    </w:p>
    <w:p w:rsidR="007E6B6F" w:rsidRPr="00B43881" w:rsidRDefault="00B43881" w:rsidP="00896BC4">
      <w:pPr>
        <w:spacing w:after="0" w:line="240" w:lineRule="auto"/>
        <w:jc w:val="both"/>
        <w:rPr>
          <w:rFonts w:ascii="Times New Roman" w:hAnsi="Times New Roman" w:cs="Times New Roman"/>
          <w:sz w:val="24"/>
          <w:szCs w:val="24"/>
        </w:rPr>
      </w:pPr>
      <w:r w:rsidRPr="00B43881">
        <w:rPr>
          <w:rFonts w:ascii="Times New Roman" w:hAnsi="Times New Roman" w:cs="Times New Roman"/>
          <w:sz w:val="24"/>
          <w:szCs w:val="24"/>
        </w:rPr>
        <w:t xml:space="preserve">5. </w:t>
      </w:r>
      <w:r w:rsidR="007E6B6F" w:rsidRPr="00B43881">
        <w:rPr>
          <w:rFonts w:ascii="Times New Roman" w:hAnsi="Times New Roman" w:cs="Times New Roman"/>
          <w:sz w:val="24"/>
          <w:szCs w:val="24"/>
        </w:rPr>
        <w:t>a) Provide an adequate analysis of the Vedas as taught in Hindu Religion.</w:t>
      </w:r>
      <w:r w:rsidR="007E6B6F" w:rsidRPr="00B43881">
        <w:rPr>
          <w:rFonts w:ascii="Times New Roman" w:hAnsi="Times New Roman" w:cs="Times New Roman"/>
          <w:sz w:val="24"/>
          <w:szCs w:val="24"/>
        </w:rPr>
        <w:tab/>
      </w:r>
      <w:r w:rsidR="00896BC4">
        <w:rPr>
          <w:rFonts w:ascii="Times New Roman" w:hAnsi="Times New Roman" w:cs="Times New Roman"/>
          <w:sz w:val="24"/>
          <w:szCs w:val="24"/>
        </w:rPr>
        <w:t>(12</w:t>
      </w:r>
      <w:r w:rsidR="007E6B6F" w:rsidRPr="00B43881">
        <w:rPr>
          <w:rFonts w:ascii="Times New Roman" w:hAnsi="Times New Roman" w:cs="Times New Roman"/>
          <w:sz w:val="24"/>
          <w:szCs w:val="24"/>
        </w:rPr>
        <w:t xml:space="preserve"> marks)</w:t>
      </w:r>
    </w:p>
    <w:p w:rsidR="007E6B6F" w:rsidRDefault="007E6B6F" w:rsidP="007E6B6F">
      <w:pPr>
        <w:jc w:val="both"/>
        <w:rPr>
          <w:rFonts w:ascii="Times New Roman" w:hAnsi="Times New Roman" w:cs="Times New Roman"/>
          <w:sz w:val="24"/>
          <w:szCs w:val="24"/>
        </w:rPr>
      </w:pPr>
      <w:r w:rsidRPr="00B43881">
        <w:rPr>
          <w:rFonts w:ascii="Times New Roman" w:hAnsi="Times New Roman" w:cs="Times New Roman"/>
          <w:sz w:val="24"/>
          <w:szCs w:val="24"/>
        </w:rPr>
        <w:t xml:space="preserve">    b) Discuss the four parts of the Vedas. </w:t>
      </w:r>
      <w:r w:rsidRPr="00B43881">
        <w:rPr>
          <w:rFonts w:ascii="Times New Roman" w:hAnsi="Times New Roman" w:cs="Times New Roman"/>
          <w:sz w:val="24"/>
          <w:szCs w:val="24"/>
        </w:rPr>
        <w:tab/>
      </w:r>
      <w:r w:rsidRPr="00B43881">
        <w:rPr>
          <w:rFonts w:ascii="Times New Roman" w:hAnsi="Times New Roman" w:cs="Times New Roman"/>
          <w:sz w:val="24"/>
          <w:szCs w:val="24"/>
        </w:rPr>
        <w:tab/>
      </w:r>
      <w:r w:rsidRPr="00B43881">
        <w:rPr>
          <w:rFonts w:ascii="Times New Roman" w:hAnsi="Times New Roman" w:cs="Times New Roman"/>
          <w:sz w:val="24"/>
          <w:szCs w:val="24"/>
        </w:rPr>
        <w:tab/>
      </w:r>
      <w:r w:rsidRPr="00B43881">
        <w:rPr>
          <w:rFonts w:ascii="Times New Roman" w:hAnsi="Times New Roman" w:cs="Times New Roman"/>
          <w:sz w:val="24"/>
          <w:szCs w:val="24"/>
        </w:rPr>
        <w:tab/>
      </w:r>
      <w:r w:rsidRPr="00B43881">
        <w:rPr>
          <w:rFonts w:ascii="Times New Roman" w:hAnsi="Times New Roman" w:cs="Times New Roman"/>
          <w:sz w:val="24"/>
          <w:szCs w:val="24"/>
        </w:rPr>
        <w:tab/>
      </w:r>
      <w:r w:rsidRPr="00B43881">
        <w:rPr>
          <w:rFonts w:ascii="Times New Roman" w:hAnsi="Times New Roman" w:cs="Times New Roman"/>
          <w:sz w:val="24"/>
          <w:szCs w:val="24"/>
        </w:rPr>
        <w:tab/>
      </w:r>
      <w:r w:rsidR="00896BC4">
        <w:rPr>
          <w:rFonts w:ascii="Times New Roman" w:hAnsi="Times New Roman" w:cs="Times New Roman"/>
          <w:sz w:val="24"/>
          <w:szCs w:val="24"/>
        </w:rPr>
        <w:t>(8</w:t>
      </w:r>
      <w:r w:rsidRPr="00B43881">
        <w:rPr>
          <w:rFonts w:ascii="Times New Roman" w:hAnsi="Times New Roman" w:cs="Times New Roman"/>
          <w:sz w:val="24"/>
          <w:szCs w:val="24"/>
        </w:rPr>
        <w:t xml:space="preserve"> marks)</w:t>
      </w:r>
    </w:p>
    <w:p w:rsidR="00CD0EBA" w:rsidRDefault="00CD0EBA" w:rsidP="007E6B6F">
      <w:pPr>
        <w:jc w:val="both"/>
        <w:rPr>
          <w:rFonts w:ascii="Times New Roman" w:hAnsi="Times New Roman" w:cs="Times New Roman"/>
          <w:sz w:val="24"/>
          <w:szCs w:val="24"/>
        </w:rPr>
      </w:pPr>
    </w:p>
    <w:p w:rsidR="008F510E" w:rsidRPr="003B2705" w:rsidRDefault="008F510E" w:rsidP="008F510E">
      <w:pPr>
        <w:spacing w:after="0" w:line="240" w:lineRule="auto"/>
        <w:jc w:val="center"/>
        <w:rPr>
          <w:rFonts w:ascii="Times New Roman" w:hAnsi="Times New Roman" w:cs="Times New Roman"/>
          <w:b/>
        </w:rPr>
      </w:pPr>
      <w:r w:rsidRPr="003B2705">
        <w:rPr>
          <w:rFonts w:ascii="Times New Roman" w:hAnsi="Times New Roman" w:cs="Times New Roman"/>
          <w:b/>
        </w:rPr>
        <w:t>JARAMOGI OGINGA ODINGA UNIVERSITY OF SCIENCE AND TECHNOLOGY</w:t>
      </w:r>
    </w:p>
    <w:p w:rsidR="008F510E" w:rsidRPr="003B2705" w:rsidRDefault="008F510E" w:rsidP="008F510E">
      <w:pPr>
        <w:spacing w:after="0" w:line="240" w:lineRule="auto"/>
        <w:jc w:val="center"/>
        <w:rPr>
          <w:rFonts w:ascii="Times New Roman" w:hAnsi="Times New Roman" w:cs="Times New Roman"/>
          <w:b/>
        </w:rPr>
      </w:pPr>
      <w:r>
        <w:rPr>
          <w:rFonts w:ascii="Times New Roman" w:hAnsi="Times New Roman" w:cs="Times New Roman"/>
          <w:b/>
        </w:rPr>
        <w:t>School of Humanities</w:t>
      </w:r>
      <w:r w:rsidRPr="003B2705">
        <w:rPr>
          <w:rFonts w:ascii="Times New Roman" w:hAnsi="Times New Roman" w:cs="Times New Roman"/>
          <w:b/>
        </w:rPr>
        <w:t xml:space="preserve"> and Social Sciences: Department of History, Religion and Philosophy</w:t>
      </w:r>
    </w:p>
    <w:p w:rsidR="008F510E" w:rsidRPr="003B2705" w:rsidRDefault="008F510E" w:rsidP="008F510E">
      <w:pPr>
        <w:spacing w:after="0" w:line="240" w:lineRule="auto"/>
        <w:jc w:val="center"/>
        <w:rPr>
          <w:rFonts w:ascii="Times New Roman" w:hAnsi="Times New Roman" w:cs="Times New Roman"/>
          <w:b/>
        </w:rPr>
      </w:pPr>
      <w:r w:rsidRPr="003B2705">
        <w:rPr>
          <w:rFonts w:ascii="Times New Roman" w:hAnsi="Times New Roman" w:cs="Times New Roman"/>
          <w:b/>
        </w:rPr>
        <w:t>Master of Arts in Religion</w:t>
      </w:r>
    </w:p>
    <w:p w:rsidR="008F510E" w:rsidRPr="003B2705" w:rsidRDefault="008F510E" w:rsidP="008F510E">
      <w:pPr>
        <w:spacing w:after="0" w:line="240" w:lineRule="auto"/>
        <w:jc w:val="center"/>
        <w:rPr>
          <w:rFonts w:ascii="Times New Roman" w:hAnsi="Times New Roman" w:cs="Times New Roman"/>
          <w:bCs/>
        </w:rPr>
      </w:pPr>
      <w:r w:rsidRPr="003B2705">
        <w:rPr>
          <w:rFonts w:ascii="Times New Roman" w:hAnsi="Times New Roman" w:cs="Times New Roman"/>
        </w:rPr>
        <w:t>Course Outline ARE 824</w:t>
      </w:r>
      <w:r w:rsidRPr="003B2705">
        <w:rPr>
          <w:rFonts w:ascii="Times New Roman" w:hAnsi="Times New Roman" w:cs="Times New Roman"/>
          <w:bCs/>
        </w:rPr>
        <w:t>: COMPARATIVE RELIGION</w:t>
      </w:r>
    </w:p>
    <w:p w:rsidR="008F510E" w:rsidRDefault="008F510E" w:rsidP="008F510E">
      <w:pPr>
        <w:spacing w:after="0" w:line="240" w:lineRule="auto"/>
        <w:jc w:val="both"/>
        <w:rPr>
          <w:rFonts w:ascii="Times New Roman" w:eastAsia="Cambria" w:hAnsi="Times New Roman" w:cs="Times New Roman"/>
        </w:rPr>
      </w:pPr>
      <w:r>
        <w:rPr>
          <w:rFonts w:ascii="Times New Roman" w:eastAsia="Calibri" w:hAnsi="Times New Roman" w:cs="Times New Roman"/>
        </w:rPr>
        <w:t>Year 1, Semester 1, 2016/2017</w:t>
      </w:r>
      <w:r w:rsidRPr="003B2705">
        <w:rPr>
          <w:rFonts w:ascii="Times New Roman" w:eastAsia="Calibri" w:hAnsi="Times New Roman" w:cs="Times New Roman"/>
        </w:rPr>
        <w:t xml:space="preserve">; </w:t>
      </w:r>
      <w:r w:rsidRPr="003B2705">
        <w:rPr>
          <w:rFonts w:ascii="Times New Roman" w:eastAsia="Cambria" w:hAnsi="Times New Roman" w:cs="Times New Roman"/>
        </w:rPr>
        <w:t>Contact Hours: 56; Lecture Hours: 56; Credit Hours: 3</w:t>
      </w:r>
    </w:p>
    <w:p w:rsidR="008F510E" w:rsidRDefault="008F510E" w:rsidP="008F510E">
      <w:pPr>
        <w:spacing w:after="2" w:line="240" w:lineRule="auto"/>
        <w:jc w:val="both"/>
        <w:rPr>
          <w:rFonts w:ascii="Times New Roman" w:eastAsia="Cambria" w:hAnsi="Times New Roman" w:cs="Times New Roman"/>
        </w:rPr>
      </w:pPr>
      <w:r w:rsidRPr="003B2705">
        <w:rPr>
          <w:rFonts w:ascii="Times New Roman" w:eastAsia="Cambria" w:hAnsi="Times New Roman" w:cs="Times New Roman"/>
        </w:rPr>
        <w:t>Pre-requisites: ARE 824</w:t>
      </w:r>
    </w:p>
    <w:p w:rsidR="008F510E" w:rsidRPr="003B2705" w:rsidRDefault="008F510E" w:rsidP="008F510E">
      <w:pPr>
        <w:jc w:val="both"/>
        <w:rPr>
          <w:rFonts w:ascii="Times New Roman" w:eastAsia="Cambria" w:hAnsi="Times New Roman" w:cs="Times New Roman"/>
        </w:rPr>
      </w:pPr>
      <w:r>
        <w:rPr>
          <w:rFonts w:ascii="Times New Roman" w:eastAsia="Cambria" w:hAnsi="Times New Roman" w:cs="Times New Roman"/>
        </w:rPr>
        <w:t>__________________________________________________________________________________</w:t>
      </w:r>
    </w:p>
    <w:p w:rsidR="008F510E" w:rsidRPr="003B2705" w:rsidRDefault="008F510E" w:rsidP="008F510E">
      <w:pPr>
        <w:jc w:val="both"/>
        <w:rPr>
          <w:rFonts w:ascii="Times New Roman" w:hAnsi="Times New Roman" w:cs="Times New Roman"/>
        </w:rPr>
      </w:pPr>
      <w:r w:rsidRPr="003B2705">
        <w:rPr>
          <w:rFonts w:ascii="Times New Roman" w:eastAsia="Calibri" w:hAnsi="Times New Roman" w:cs="Times New Roman"/>
          <w:b/>
        </w:rPr>
        <w:t xml:space="preserve">Purpose: </w:t>
      </w:r>
      <w:r w:rsidRPr="003B2705">
        <w:rPr>
          <w:rFonts w:ascii="Times New Roman" w:eastAsia="Calibri" w:hAnsi="Times New Roman" w:cs="Times New Roman"/>
        </w:rPr>
        <w:t>To teach a Comparative Study of Religion</w:t>
      </w:r>
      <w:r w:rsidRPr="003B2705">
        <w:rPr>
          <w:rFonts w:ascii="Times New Roman" w:hAnsi="Times New Roman" w:cs="Times New Roman"/>
        </w:rPr>
        <w:t xml:space="preserve"> by exploring the historical development of Religions from the “primitive” times to the contemporary institutionalized World Religions.</w:t>
      </w:r>
    </w:p>
    <w:p w:rsidR="008F510E" w:rsidRPr="003B2705" w:rsidRDefault="008F510E" w:rsidP="008F510E">
      <w:pPr>
        <w:spacing w:after="0" w:line="240" w:lineRule="auto"/>
        <w:jc w:val="both"/>
        <w:rPr>
          <w:rFonts w:ascii="Times New Roman" w:eastAsia="Cambria" w:hAnsi="Times New Roman" w:cs="Times New Roman"/>
        </w:rPr>
      </w:pPr>
      <w:r w:rsidRPr="003B2705">
        <w:rPr>
          <w:rFonts w:ascii="Times New Roman" w:eastAsia="Cambria" w:hAnsi="Times New Roman" w:cs="Times New Roman"/>
          <w:b/>
        </w:rPr>
        <w:t xml:space="preserve">Expected Learning Outcomes: </w:t>
      </w:r>
      <w:r w:rsidRPr="003B2705">
        <w:rPr>
          <w:rFonts w:ascii="Times New Roman" w:eastAsia="Cambria" w:hAnsi="Times New Roman" w:cs="Times New Roman"/>
        </w:rPr>
        <w:t xml:space="preserve">By the end of the course unit the learners should be able to: </w:t>
      </w:r>
    </w:p>
    <w:p w:rsidR="008F510E" w:rsidRPr="003B2705" w:rsidRDefault="008F510E" w:rsidP="008F510E">
      <w:pPr>
        <w:pStyle w:val="ListParagraph"/>
        <w:numPr>
          <w:ilvl w:val="0"/>
          <w:numId w:val="4"/>
        </w:numPr>
        <w:spacing w:after="0" w:line="240" w:lineRule="auto"/>
        <w:jc w:val="both"/>
        <w:rPr>
          <w:rFonts w:ascii="Times New Roman" w:eastAsia="Cambria" w:hAnsi="Times New Roman" w:cs="Times New Roman"/>
        </w:rPr>
      </w:pPr>
      <w:r w:rsidRPr="003B2705">
        <w:rPr>
          <w:rFonts w:ascii="Times New Roman" w:eastAsia="Cambria" w:hAnsi="Times New Roman" w:cs="Times New Roman"/>
        </w:rPr>
        <w:t>Make a comprehensive analysis of the notion, etymological and scholarly meaning of the term religion.</w:t>
      </w:r>
    </w:p>
    <w:p w:rsidR="008F510E" w:rsidRPr="003B2705" w:rsidRDefault="008F510E" w:rsidP="008F510E">
      <w:pPr>
        <w:pStyle w:val="ListParagraph"/>
        <w:numPr>
          <w:ilvl w:val="0"/>
          <w:numId w:val="4"/>
        </w:numPr>
        <w:spacing w:after="0" w:line="240" w:lineRule="auto"/>
        <w:jc w:val="both"/>
        <w:rPr>
          <w:rFonts w:ascii="Times New Roman" w:eastAsia="Calibri" w:hAnsi="Times New Roman" w:cs="Times New Roman"/>
        </w:rPr>
      </w:pPr>
      <w:r>
        <w:rPr>
          <w:rFonts w:ascii="Times New Roman" w:eastAsia="Calibri" w:hAnsi="Times New Roman" w:cs="Times New Roman"/>
        </w:rPr>
        <w:t>Study the evolution and development of</w:t>
      </w:r>
      <w:r w:rsidRPr="003B2705">
        <w:rPr>
          <w:rFonts w:ascii="Times New Roman" w:eastAsia="Calibri" w:hAnsi="Times New Roman" w:cs="Times New Roman"/>
        </w:rPr>
        <w:t xml:space="preserve"> Religions </w:t>
      </w:r>
      <w:r>
        <w:rPr>
          <w:rFonts w:ascii="Times New Roman" w:eastAsia="Calibri" w:hAnsi="Times New Roman" w:cs="Times New Roman"/>
        </w:rPr>
        <w:t xml:space="preserve">from </w:t>
      </w:r>
      <w:r w:rsidRPr="003B2705">
        <w:rPr>
          <w:rFonts w:ascii="Times New Roman" w:eastAsia="Calibri" w:hAnsi="Times New Roman" w:cs="Times New Roman"/>
        </w:rPr>
        <w:t xml:space="preserve">Pre-historic </w:t>
      </w:r>
      <w:r>
        <w:rPr>
          <w:rFonts w:ascii="Times New Roman" w:eastAsia="Calibri" w:hAnsi="Times New Roman" w:cs="Times New Roman"/>
        </w:rPr>
        <w:t>times (</w:t>
      </w:r>
      <w:r w:rsidRPr="003B2705">
        <w:rPr>
          <w:rFonts w:ascii="Times New Roman" w:eastAsia="Calibri" w:hAnsi="Times New Roman" w:cs="Times New Roman"/>
        </w:rPr>
        <w:t>man</w:t>
      </w:r>
      <w:r>
        <w:rPr>
          <w:rFonts w:ascii="Times New Roman" w:eastAsia="Calibri" w:hAnsi="Times New Roman" w:cs="Times New Roman"/>
        </w:rPr>
        <w:t xml:space="preserve">) through </w:t>
      </w:r>
      <w:r w:rsidRPr="003B2705">
        <w:rPr>
          <w:rFonts w:ascii="Times New Roman" w:eastAsia="Calibri" w:hAnsi="Times New Roman" w:cs="Times New Roman"/>
        </w:rPr>
        <w:t>Religious Traditions of various peoples of the world, Classification of Religions,</w:t>
      </w:r>
      <w:r>
        <w:rPr>
          <w:rFonts w:ascii="Times New Roman" w:eastAsia="Calibri" w:hAnsi="Times New Roman" w:cs="Times New Roman"/>
        </w:rPr>
        <w:t xml:space="preserve"> to contemporary </w:t>
      </w:r>
      <w:r w:rsidRPr="003B2705">
        <w:rPr>
          <w:rFonts w:ascii="Times New Roman" w:eastAsia="Calibri" w:hAnsi="Times New Roman" w:cs="Times New Roman"/>
        </w:rPr>
        <w:t>World Religions</w:t>
      </w:r>
      <w:r>
        <w:rPr>
          <w:rFonts w:ascii="Times New Roman" w:eastAsia="Calibri" w:hAnsi="Times New Roman" w:cs="Times New Roman"/>
        </w:rPr>
        <w:t>.</w:t>
      </w:r>
    </w:p>
    <w:p w:rsidR="008F510E" w:rsidRDefault="008F510E" w:rsidP="008F510E">
      <w:pPr>
        <w:pStyle w:val="ListParagraph"/>
        <w:numPr>
          <w:ilvl w:val="0"/>
          <w:numId w:val="4"/>
        </w:numPr>
        <w:spacing w:after="0" w:line="240" w:lineRule="auto"/>
        <w:ind w:left="714" w:hanging="357"/>
        <w:jc w:val="both"/>
        <w:rPr>
          <w:rFonts w:ascii="Times New Roman" w:eastAsia="Calibri" w:hAnsi="Times New Roman" w:cs="Times New Roman"/>
        </w:rPr>
      </w:pPr>
      <w:r>
        <w:rPr>
          <w:rFonts w:ascii="Times New Roman" w:eastAsia="Calibri" w:hAnsi="Times New Roman" w:cs="Times New Roman"/>
        </w:rPr>
        <w:t>Be e</w:t>
      </w:r>
      <w:r w:rsidRPr="003B2705">
        <w:rPr>
          <w:rFonts w:ascii="Times New Roman" w:eastAsia="Calibri" w:hAnsi="Times New Roman" w:cs="Times New Roman"/>
        </w:rPr>
        <w:t>quip</w:t>
      </w:r>
      <w:r>
        <w:rPr>
          <w:rFonts w:ascii="Times New Roman" w:eastAsia="Calibri" w:hAnsi="Times New Roman" w:cs="Times New Roman"/>
        </w:rPr>
        <w:t>ped</w:t>
      </w:r>
      <w:r w:rsidRPr="003B2705">
        <w:rPr>
          <w:rFonts w:ascii="Times New Roman" w:eastAsia="Calibri" w:hAnsi="Times New Roman" w:cs="Times New Roman"/>
        </w:rPr>
        <w:t xml:space="preserve"> with sufficient knowledge</w:t>
      </w:r>
      <w:r>
        <w:rPr>
          <w:rFonts w:ascii="Times New Roman" w:eastAsia="Calibri" w:hAnsi="Times New Roman" w:cs="Times New Roman"/>
        </w:rPr>
        <w:t xml:space="preserve"> and skills </w:t>
      </w:r>
      <w:r w:rsidRPr="003B2705">
        <w:rPr>
          <w:rFonts w:ascii="Times New Roman" w:eastAsia="Calibri" w:hAnsi="Times New Roman" w:cs="Times New Roman"/>
        </w:rPr>
        <w:t>gained in the</w:t>
      </w:r>
      <w:r>
        <w:rPr>
          <w:rFonts w:ascii="Times New Roman" w:eastAsia="Calibri" w:hAnsi="Times New Roman" w:cs="Times New Roman"/>
        </w:rPr>
        <w:t xml:space="preserve"> research and scholarly approach to the </w:t>
      </w:r>
      <w:r w:rsidRPr="003B2705">
        <w:rPr>
          <w:rFonts w:ascii="Times New Roman" w:eastAsia="Calibri" w:hAnsi="Times New Roman" w:cs="Times New Roman"/>
        </w:rPr>
        <w:t>Comparative</w:t>
      </w:r>
      <w:r>
        <w:rPr>
          <w:rFonts w:ascii="Times New Roman" w:eastAsia="Calibri" w:hAnsi="Times New Roman" w:cs="Times New Roman"/>
        </w:rPr>
        <w:t xml:space="preserve"> Study of</w:t>
      </w:r>
      <w:r w:rsidRPr="003B2705">
        <w:rPr>
          <w:rFonts w:ascii="Times New Roman" w:eastAsia="Calibri" w:hAnsi="Times New Roman" w:cs="Times New Roman"/>
        </w:rPr>
        <w:t xml:space="preserve"> Religions </w:t>
      </w:r>
      <w:r>
        <w:rPr>
          <w:rFonts w:ascii="Times New Roman" w:eastAsia="Calibri" w:hAnsi="Times New Roman" w:cs="Times New Roman"/>
        </w:rPr>
        <w:t xml:space="preserve">which is required for </w:t>
      </w:r>
      <w:r w:rsidRPr="003B2705">
        <w:rPr>
          <w:rFonts w:ascii="Times New Roman" w:eastAsia="Calibri" w:hAnsi="Times New Roman" w:cs="Times New Roman"/>
        </w:rPr>
        <w:t>relevant work environment</w:t>
      </w:r>
      <w:r>
        <w:rPr>
          <w:rFonts w:ascii="Times New Roman" w:eastAsia="Calibri" w:hAnsi="Times New Roman" w:cs="Times New Roman"/>
        </w:rPr>
        <w:t xml:space="preserve"> in</w:t>
      </w:r>
      <w:r w:rsidRPr="003B2705">
        <w:rPr>
          <w:rFonts w:ascii="Times New Roman" w:eastAsia="Calibri" w:hAnsi="Times New Roman" w:cs="Times New Roman"/>
        </w:rPr>
        <w:t xml:space="preserve"> the contemporary Kenyan Society.</w:t>
      </w:r>
    </w:p>
    <w:p w:rsidR="008F510E" w:rsidRDefault="008F510E" w:rsidP="008F510E">
      <w:pPr>
        <w:pStyle w:val="ListParagraph"/>
        <w:numPr>
          <w:ilvl w:val="0"/>
          <w:numId w:val="4"/>
        </w:numPr>
        <w:spacing w:after="0" w:line="240" w:lineRule="auto"/>
        <w:ind w:left="714" w:hanging="357"/>
        <w:jc w:val="both"/>
        <w:rPr>
          <w:rFonts w:ascii="Times New Roman" w:eastAsia="Calibri" w:hAnsi="Times New Roman" w:cs="Times New Roman"/>
        </w:rPr>
      </w:pPr>
      <w:r>
        <w:rPr>
          <w:rFonts w:ascii="Times New Roman" w:eastAsia="Calibri" w:hAnsi="Times New Roman" w:cs="Times New Roman"/>
        </w:rPr>
        <w:t xml:space="preserve">Appreciate the African heritage by studying African Religion abreast of other religions of the world, without historical religious prejudices, denigration and exaggerations. </w:t>
      </w:r>
    </w:p>
    <w:p w:rsidR="008F510E" w:rsidRPr="003B2705" w:rsidRDefault="008F510E" w:rsidP="008F510E">
      <w:pPr>
        <w:numPr>
          <w:ilvl w:val="0"/>
          <w:numId w:val="4"/>
        </w:numPr>
        <w:tabs>
          <w:tab w:val="left" w:pos="720"/>
        </w:tabs>
        <w:spacing w:after="0" w:line="240" w:lineRule="auto"/>
        <w:jc w:val="both"/>
        <w:rPr>
          <w:rFonts w:ascii="Times New Roman" w:eastAsia="Calibri" w:hAnsi="Times New Roman" w:cs="Times New Roman"/>
        </w:rPr>
      </w:pPr>
      <w:r w:rsidRPr="003B2705">
        <w:rPr>
          <w:rFonts w:ascii="Times New Roman" w:eastAsia="Calibri" w:hAnsi="Times New Roman" w:cs="Times New Roman"/>
        </w:rPr>
        <w:t>Examine the various scholarly tools used in the reconstruction of the</w:t>
      </w:r>
      <w:r>
        <w:rPr>
          <w:rFonts w:ascii="Times New Roman" w:eastAsia="Calibri" w:hAnsi="Times New Roman" w:cs="Times New Roman"/>
        </w:rPr>
        <w:t xml:space="preserve"> Comparative Study of Religions.</w:t>
      </w:r>
    </w:p>
    <w:p w:rsidR="008F510E" w:rsidRDefault="008F510E" w:rsidP="008F510E">
      <w:pPr>
        <w:spacing w:after="0" w:line="240" w:lineRule="auto"/>
        <w:jc w:val="both"/>
        <w:rPr>
          <w:rFonts w:ascii="Times New Roman" w:eastAsia="Calibri" w:hAnsi="Times New Roman" w:cs="Times New Roman"/>
        </w:rPr>
      </w:pPr>
    </w:p>
    <w:p w:rsidR="008F510E" w:rsidRPr="003B2705" w:rsidRDefault="008F510E" w:rsidP="008F510E">
      <w:pPr>
        <w:jc w:val="both"/>
        <w:rPr>
          <w:rFonts w:ascii="Times New Roman" w:eastAsia="Cambria" w:hAnsi="Times New Roman" w:cs="Times New Roman"/>
        </w:rPr>
      </w:pPr>
      <w:r w:rsidRPr="003B2705">
        <w:rPr>
          <w:rFonts w:ascii="Times New Roman" w:eastAsia="Cambria" w:hAnsi="Times New Roman" w:cs="Times New Roman"/>
          <w:b/>
        </w:rPr>
        <w:t xml:space="preserve">Teaching Methodologies: </w:t>
      </w:r>
      <w:r w:rsidRPr="003B2705">
        <w:rPr>
          <w:rFonts w:ascii="Times New Roman" w:eastAsia="Cambria" w:hAnsi="Times New Roman" w:cs="Times New Roman"/>
        </w:rPr>
        <w:t xml:space="preserve">A combination of Lectures; Tutorials; Class/Group discussions, Class </w:t>
      </w:r>
      <w:r>
        <w:rPr>
          <w:rFonts w:ascii="Times New Roman" w:eastAsia="Cambria" w:hAnsi="Times New Roman" w:cs="Times New Roman"/>
        </w:rPr>
        <w:t xml:space="preserve">seminar </w:t>
      </w:r>
      <w:r w:rsidRPr="003B2705">
        <w:rPr>
          <w:rFonts w:ascii="Times New Roman" w:eastAsia="Cambria" w:hAnsi="Times New Roman" w:cs="Times New Roman"/>
        </w:rPr>
        <w:t xml:space="preserve">presentations, </w:t>
      </w:r>
      <w:r>
        <w:rPr>
          <w:rFonts w:ascii="Times New Roman" w:eastAsia="Cambria" w:hAnsi="Times New Roman" w:cs="Times New Roman"/>
        </w:rPr>
        <w:t xml:space="preserve">Book review, </w:t>
      </w:r>
      <w:r w:rsidRPr="003B2705">
        <w:rPr>
          <w:rFonts w:ascii="Times New Roman" w:eastAsia="Cambria" w:hAnsi="Times New Roman" w:cs="Times New Roman"/>
        </w:rPr>
        <w:t>Assignments and Internet research.</w:t>
      </w:r>
    </w:p>
    <w:p w:rsidR="008F510E" w:rsidRPr="003B2705" w:rsidRDefault="008F510E" w:rsidP="008F510E">
      <w:pPr>
        <w:jc w:val="both"/>
        <w:rPr>
          <w:rFonts w:ascii="Times New Roman" w:eastAsia="Cambria" w:hAnsi="Times New Roman" w:cs="Times New Roman"/>
        </w:rPr>
      </w:pPr>
      <w:r w:rsidRPr="003B2705">
        <w:rPr>
          <w:rFonts w:ascii="Times New Roman" w:eastAsia="Cambria" w:hAnsi="Times New Roman" w:cs="Times New Roman"/>
          <w:b/>
        </w:rPr>
        <w:t xml:space="preserve">Instructional Material/Equipment: </w:t>
      </w:r>
      <w:r>
        <w:rPr>
          <w:rFonts w:ascii="Times New Roman" w:eastAsia="Cambria" w:hAnsi="Times New Roman" w:cs="Times New Roman"/>
        </w:rPr>
        <w:t>Handouts; Chalk/white boards, World Maps.</w:t>
      </w:r>
    </w:p>
    <w:p w:rsidR="008F510E" w:rsidRPr="003B2705" w:rsidRDefault="008F510E" w:rsidP="008F510E">
      <w:pPr>
        <w:spacing w:after="0" w:line="240" w:lineRule="auto"/>
        <w:jc w:val="both"/>
        <w:rPr>
          <w:rFonts w:ascii="Times New Roman" w:hAnsi="Times New Roman" w:cs="Times New Roman"/>
          <w:b/>
          <w:iCs/>
        </w:rPr>
      </w:pPr>
      <w:r w:rsidRPr="003B2705">
        <w:rPr>
          <w:rFonts w:ascii="Times New Roman" w:hAnsi="Times New Roman" w:cs="Times New Roman"/>
          <w:b/>
          <w:iCs/>
        </w:rPr>
        <w:t>COURSE REQUIREMENTS, ASSESSMENT AND GRADE DISTRIBUTION</w:t>
      </w:r>
    </w:p>
    <w:p w:rsidR="008F510E" w:rsidRPr="003B2705" w:rsidRDefault="008F510E" w:rsidP="008F510E">
      <w:pPr>
        <w:spacing w:after="0" w:line="240" w:lineRule="auto"/>
        <w:jc w:val="both"/>
        <w:rPr>
          <w:rFonts w:ascii="Times New Roman" w:hAnsi="Times New Roman" w:cs="Times New Roman"/>
          <w:iCs/>
        </w:rPr>
      </w:pPr>
      <w:r w:rsidRPr="003B2705">
        <w:rPr>
          <w:rFonts w:ascii="Times New Roman" w:hAnsi="Times New Roman" w:cs="Times New Roman"/>
          <w:b/>
          <w:iCs/>
        </w:rPr>
        <w:t>1</w:t>
      </w:r>
      <w:r w:rsidRPr="003B2705">
        <w:rPr>
          <w:rFonts w:ascii="Times New Roman" w:hAnsi="Times New Roman" w:cs="Times New Roman"/>
          <w:iCs/>
        </w:rPr>
        <w:t xml:space="preserve">. Informed class participation. Classroom discussions are an integral part of learning discourse. This class will be built around intense class presentations, seminars, case studies and discussions. To do this successfully students will be required to read </w:t>
      </w:r>
      <w:r>
        <w:rPr>
          <w:rFonts w:ascii="Times New Roman" w:hAnsi="Times New Roman" w:cs="Times New Roman"/>
          <w:iCs/>
        </w:rPr>
        <w:t xml:space="preserve">(research) </w:t>
      </w:r>
      <w:r w:rsidRPr="003B2705">
        <w:rPr>
          <w:rFonts w:ascii="Times New Roman" w:hAnsi="Times New Roman" w:cs="Times New Roman"/>
          <w:iCs/>
        </w:rPr>
        <w:t>the assigned text prior to every class. All assignments will be given in class.</w:t>
      </w:r>
    </w:p>
    <w:p w:rsidR="008F510E" w:rsidRPr="003B2705" w:rsidRDefault="008F510E" w:rsidP="008F510E">
      <w:pPr>
        <w:jc w:val="both"/>
        <w:rPr>
          <w:rFonts w:ascii="Times New Roman" w:hAnsi="Times New Roman" w:cs="Times New Roman"/>
          <w:iCs/>
        </w:rPr>
      </w:pPr>
      <w:r w:rsidRPr="003B2705">
        <w:rPr>
          <w:rFonts w:ascii="Times New Roman" w:hAnsi="Times New Roman" w:cs="Times New Roman"/>
          <w:b/>
          <w:iCs/>
        </w:rPr>
        <w:t>2</w:t>
      </w:r>
      <w:r w:rsidRPr="003B2705">
        <w:rPr>
          <w:rFonts w:ascii="Times New Roman" w:hAnsi="Times New Roman" w:cs="Times New Roman"/>
          <w:iCs/>
        </w:rPr>
        <w:t xml:space="preserve">. Students will be required to write term paper </w:t>
      </w:r>
      <w:r>
        <w:rPr>
          <w:rFonts w:ascii="Times New Roman" w:hAnsi="Times New Roman" w:cs="Times New Roman"/>
          <w:iCs/>
        </w:rPr>
        <w:t xml:space="preserve">(research) </w:t>
      </w:r>
      <w:r w:rsidRPr="003B2705">
        <w:rPr>
          <w:rFonts w:ascii="Times New Roman" w:hAnsi="Times New Roman" w:cs="Times New Roman"/>
          <w:iCs/>
        </w:rPr>
        <w:t xml:space="preserve">of a maximum of twenty (20) pages and a minimum of fifteen (15) on topics to be assigned during the course. This will constitute 15% of the 40% C.A.T. marks. Each student will be required to sit for a C.A.T. This will </w:t>
      </w:r>
      <w:r>
        <w:rPr>
          <w:rFonts w:ascii="Times New Roman" w:hAnsi="Times New Roman" w:cs="Times New Roman"/>
          <w:iCs/>
        </w:rPr>
        <w:t xml:space="preserve">also </w:t>
      </w:r>
      <w:r w:rsidRPr="003B2705">
        <w:rPr>
          <w:rFonts w:ascii="Times New Roman" w:hAnsi="Times New Roman" w:cs="Times New Roman"/>
          <w:iCs/>
        </w:rPr>
        <w:t xml:space="preserve">constitute 15 % of the 40% C.A.T. marks, and </w:t>
      </w:r>
      <w:r w:rsidRPr="003B2705">
        <w:rPr>
          <w:rFonts w:ascii="Times New Roman" w:eastAsia="Cambria" w:hAnsi="Times New Roman" w:cs="Times New Roman"/>
        </w:rPr>
        <w:t>End Semester Examination - 60%; Total 100%.</w:t>
      </w:r>
    </w:p>
    <w:p w:rsidR="008F510E" w:rsidRPr="003B2705" w:rsidRDefault="008F510E" w:rsidP="008F510E">
      <w:pPr>
        <w:spacing w:after="0" w:line="240" w:lineRule="auto"/>
        <w:jc w:val="both"/>
        <w:rPr>
          <w:rFonts w:ascii="Times New Roman" w:hAnsi="Times New Roman" w:cs="Times New Roman"/>
          <w:b/>
          <w:u w:val="single"/>
        </w:rPr>
      </w:pPr>
      <w:r w:rsidRPr="003B2705">
        <w:rPr>
          <w:rFonts w:ascii="Times New Roman" w:hAnsi="Times New Roman" w:cs="Times New Roman"/>
          <w:b/>
          <w:u w:val="single"/>
        </w:rPr>
        <w:t>COURSE CONTENTS: Topics and Sub-Topic</w:t>
      </w:r>
    </w:p>
    <w:p w:rsidR="008F510E" w:rsidRPr="00CF5B40" w:rsidRDefault="008F510E" w:rsidP="008F510E">
      <w:pPr>
        <w:spacing w:after="0" w:line="240" w:lineRule="auto"/>
        <w:jc w:val="both"/>
        <w:rPr>
          <w:rFonts w:ascii="Times New Roman" w:hAnsi="Times New Roman" w:cs="Times New Roman"/>
          <w:b/>
        </w:rPr>
      </w:pPr>
      <w:r>
        <w:rPr>
          <w:rFonts w:ascii="Times New Roman" w:hAnsi="Times New Roman" w:cs="Times New Roman"/>
          <w:b/>
        </w:rPr>
        <w:t xml:space="preserve">0 </w:t>
      </w:r>
      <w:r w:rsidRPr="00CF5B40">
        <w:rPr>
          <w:rFonts w:ascii="Times New Roman" w:hAnsi="Times New Roman" w:cs="Times New Roman"/>
          <w:b/>
        </w:rPr>
        <w:t>INTRODUCTION</w:t>
      </w:r>
    </w:p>
    <w:p w:rsidR="008F510E" w:rsidRDefault="008F510E" w:rsidP="008F510E">
      <w:pPr>
        <w:spacing w:after="0" w:line="240" w:lineRule="auto"/>
        <w:jc w:val="both"/>
        <w:rPr>
          <w:rFonts w:ascii="Times New Roman" w:hAnsi="Times New Roman" w:cs="Times New Roman"/>
        </w:rPr>
      </w:pPr>
      <w:r>
        <w:rPr>
          <w:rFonts w:ascii="Times New Roman" w:hAnsi="Times New Roman" w:cs="Times New Roman"/>
        </w:rPr>
        <w:t>0.1 History of Religion</w:t>
      </w:r>
    </w:p>
    <w:p w:rsidR="008F510E" w:rsidRDefault="008F510E" w:rsidP="008F510E">
      <w:pPr>
        <w:jc w:val="both"/>
        <w:rPr>
          <w:rFonts w:ascii="Times New Roman" w:hAnsi="Times New Roman" w:cs="Times New Roman"/>
        </w:rPr>
      </w:pPr>
      <w:r>
        <w:rPr>
          <w:rFonts w:ascii="Times New Roman" w:hAnsi="Times New Roman" w:cs="Times New Roman"/>
        </w:rPr>
        <w:t xml:space="preserve">0.2 </w:t>
      </w:r>
      <w:r w:rsidRPr="00CF5B40">
        <w:rPr>
          <w:rFonts w:ascii="Times New Roman" w:hAnsi="Times New Roman" w:cs="Times New Roman"/>
        </w:rPr>
        <w:t>The Goal of the Study of Religion</w:t>
      </w:r>
    </w:p>
    <w:p w:rsidR="008F510E" w:rsidRPr="00FE7CD4" w:rsidRDefault="008F510E" w:rsidP="008F510E">
      <w:pPr>
        <w:spacing w:after="0" w:line="240" w:lineRule="auto"/>
        <w:jc w:val="both"/>
        <w:rPr>
          <w:rFonts w:ascii="Times New Roman" w:hAnsi="Times New Roman" w:cs="Times New Roman"/>
          <w:b/>
        </w:rPr>
      </w:pPr>
      <w:r w:rsidRPr="00FE7CD4">
        <w:rPr>
          <w:rFonts w:ascii="Times New Roman" w:hAnsi="Times New Roman" w:cs="Times New Roman"/>
          <w:b/>
        </w:rPr>
        <w:t>1. THE</w:t>
      </w:r>
      <w:r>
        <w:rPr>
          <w:rFonts w:ascii="Times New Roman" w:hAnsi="Times New Roman" w:cs="Times New Roman"/>
          <w:b/>
        </w:rPr>
        <w:t>CONCEPT AND ETYMOLOGICAL DEFINITIONS OF RELIGION</w:t>
      </w:r>
    </w:p>
    <w:p w:rsidR="008F510E" w:rsidRPr="003B2705" w:rsidRDefault="008F510E" w:rsidP="008F510E">
      <w:pPr>
        <w:spacing w:after="0" w:line="240" w:lineRule="auto"/>
        <w:jc w:val="both"/>
        <w:rPr>
          <w:rFonts w:ascii="Times New Roman" w:hAnsi="Times New Roman" w:cs="Times New Roman"/>
        </w:rPr>
      </w:pPr>
      <w:r w:rsidRPr="003B2705">
        <w:rPr>
          <w:rFonts w:ascii="Times New Roman" w:hAnsi="Times New Roman" w:cs="Times New Roman"/>
        </w:rPr>
        <w:t>1.1 Attempts to define Religion</w:t>
      </w:r>
      <w:r w:rsidRPr="00D31A23">
        <w:rPr>
          <w:rFonts w:ascii="Times New Roman" w:hAnsi="Times New Roman" w:cs="Times New Roman"/>
        </w:rPr>
        <w:t>(</w:t>
      </w:r>
      <w:r w:rsidRPr="00D31A23">
        <w:rPr>
          <w:rFonts w:ascii="Times New Roman" w:hAnsi="Times New Roman" w:cs="Times New Roman"/>
          <w:b/>
          <w:color w:val="C00000"/>
          <w:sz w:val="20"/>
          <w:szCs w:val="20"/>
        </w:rPr>
        <w:t>c/f</w:t>
      </w:r>
      <w:r>
        <w:rPr>
          <w:rFonts w:ascii="Times New Roman" w:hAnsi="Times New Roman" w:cs="Times New Roman"/>
          <w:b/>
          <w:color w:val="C00000"/>
          <w:sz w:val="20"/>
          <w:szCs w:val="20"/>
        </w:rPr>
        <w:t>. Z</w:t>
      </w:r>
      <w:r w:rsidRPr="00D31A23">
        <w:rPr>
          <w:rFonts w:ascii="Times New Roman" w:hAnsi="Times New Roman" w:cs="Times New Roman"/>
          <w:b/>
          <w:color w:val="C00000"/>
          <w:sz w:val="20"/>
          <w:szCs w:val="20"/>
        </w:rPr>
        <w:t xml:space="preserve">RE </w:t>
      </w:r>
      <w:r>
        <w:rPr>
          <w:rFonts w:ascii="Times New Roman" w:hAnsi="Times New Roman" w:cs="Times New Roman"/>
          <w:b/>
          <w:color w:val="C00000"/>
          <w:sz w:val="20"/>
          <w:szCs w:val="20"/>
        </w:rPr>
        <w:t>31</w:t>
      </w:r>
      <w:r w:rsidRPr="00D31A23">
        <w:rPr>
          <w:rFonts w:ascii="Times New Roman" w:hAnsi="Times New Roman" w:cs="Times New Roman"/>
          <w:b/>
          <w:color w:val="C00000"/>
          <w:sz w:val="20"/>
          <w:szCs w:val="20"/>
        </w:rPr>
        <w:t xml:space="preserve">11: </w:t>
      </w:r>
      <w:r w:rsidRPr="00554CFC">
        <w:rPr>
          <w:rFonts w:ascii="Times New Roman" w:hAnsi="Times New Roman" w:cs="Times New Roman"/>
          <w:b/>
          <w:i/>
          <w:color w:val="C00000"/>
          <w:sz w:val="20"/>
          <w:szCs w:val="20"/>
        </w:rPr>
        <w:t>Introduction to Religion</w:t>
      </w:r>
      <w:r w:rsidRPr="00D31A23">
        <w:rPr>
          <w:rFonts w:ascii="Times New Roman" w:hAnsi="Times New Roman" w:cs="Times New Roman"/>
        </w:rPr>
        <w:t>)</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1.1.1</w:t>
      </w:r>
      <w:r w:rsidRPr="003B2705">
        <w:rPr>
          <w:rFonts w:ascii="Times New Roman" w:hAnsi="Times New Roman" w:cs="Times New Roman"/>
        </w:rPr>
        <w:t xml:space="preserve"> Etymological and General Definitions of the Term Religion</w:t>
      </w:r>
    </w:p>
    <w:p w:rsidR="008F510E" w:rsidRPr="00D31A23"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 xml:space="preserve">1.1.2 </w:t>
      </w:r>
      <w:r w:rsidRPr="003B2705">
        <w:rPr>
          <w:rFonts w:ascii="Times New Roman" w:hAnsi="Times New Roman" w:cs="Times New Roman"/>
        </w:rPr>
        <w:t>Scholarly Definitions of the Term Religion</w:t>
      </w:r>
    </w:p>
    <w:p w:rsidR="008F510E" w:rsidRDefault="008F510E" w:rsidP="008F510E">
      <w:pPr>
        <w:ind w:left="720"/>
        <w:jc w:val="both"/>
        <w:rPr>
          <w:rFonts w:ascii="Times New Roman" w:hAnsi="Times New Roman" w:cs="Times New Roman"/>
        </w:rPr>
      </w:pPr>
      <w:r w:rsidRPr="003B2705">
        <w:rPr>
          <w:rFonts w:ascii="Times New Roman" w:hAnsi="Times New Roman" w:cs="Times New Roman"/>
        </w:rPr>
        <w:t xml:space="preserve">1.1.3 Definition of Living Religion </w:t>
      </w:r>
    </w:p>
    <w:p w:rsidR="008F510E" w:rsidRPr="00FE7CD4" w:rsidRDefault="008F510E" w:rsidP="008F510E">
      <w:pPr>
        <w:spacing w:after="0" w:line="240" w:lineRule="auto"/>
        <w:jc w:val="both"/>
        <w:rPr>
          <w:rFonts w:ascii="Times New Roman" w:hAnsi="Times New Roman" w:cs="Times New Roman"/>
          <w:b/>
        </w:rPr>
      </w:pPr>
      <w:r>
        <w:rPr>
          <w:rFonts w:ascii="Times New Roman" w:hAnsi="Times New Roman" w:cs="Times New Roman"/>
          <w:b/>
        </w:rPr>
        <w:t>2. HISTORY OF RELIGION</w:t>
      </w:r>
    </w:p>
    <w:p w:rsidR="008F510E" w:rsidRPr="003B2705" w:rsidRDefault="008F510E" w:rsidP="008F510E">
      <w:pPr>
        <w:spacing w:after="0" w:line="240" w:lineRule="auto"/>
        <w:jc w:val="both"/>
        <w:rPr>
          <w:rFonts w:ascii="Times New Roman" w:hAnsi="Times New Roman" w:cs="Times New Roman"/>
        </w:rPr>
      </w:pPr>
      <w:r w:rsidRPr="003B2705">
        <w:rPr>
          <w:rFonts w:ascii="Times New Roman" w:hAnsi="Times New Roman" w:cs="Times New Roman"/>
        </w:rPr>
        <w:lastRenderedPageBreak/>
        <w:t>2</w:t>
      </w:r>
      <w:r>
        <w:rPr>
          <w:rFonts w:ascii="Times New Roman" w:hAnsi="Times New Roman" w:cs="Times New Roman"/>
        </w:rPr>
        <w:t>.1</w:t>
      </w:r>
      <w:r w:rsidRPr="003B2705">
        <w:rPr>
          <w:rFonts w:ascii="Times New Roman" w:hAnsi="Times New Roman" w:cs="Times New Roman"/>
        </w:rPr>
        <w:t xml:space="preserve"> History of the Study of Religion</w:t>
      </w:r>
    </w:p>
    <w:p w:rsidR="008F510E" w:rsidRPr="003B2705" w:rsidRDefault="008F510E" w:rsidP="008F510E">
      <w:pPr>
        <w:spacing w:after="0" w:line="240" w:lineRule="auto"/>
        <w:ind w:left="720"/>
        <w:jc w:val="both"/>
        <w:rPr>
          <w:rFonts w:ascii="Times New Roman" w:hAnsi="Times New Roman" w:cs="Times New Roman"/>
        </w:rPr>
      </w:pPr>
      <w:r w:rsidRPr="003B2705">
        <w:rPr>
          <w:rFonts w:ascii="Times New Roman" w:hAnsi="Times New Roman" w:cs="Times New Roman"/>
        </w:rPr>
        <w:t>2.1</w:t>
      </w:r>
      <w:r>
        <w:rPr>
          <w:rFonts w:ascii="Times New Roman" w:hAnsi="Times New Roman" w:cs="Times New Roman"/>
        </w:rPr>
        <w:t>.1</w:t>
      </w:r>
      <w:r w:rsidRPr="003B2705">
        <w:rPr>
          <w:rFonts w:ascii="Times New Roman" w:hAnsi="Times New Roman" w:cs="Times New Roman"/>
        </w:rPr>
        <w:t xml:space="preserve"> School of History of Religion</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2</w:t>
      </w:r>
      <w:r w:rsidRPr="003B2705">
        <w:rPr>
          <w:rFonts w:ascii="Times New Roman" w:hAnsi="Times New Roman" w:cs="Times New Roman"/>
        </w:rPr>
        <w:t>.1.2 Overview</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2</w:t>
      </w:r>
      <w:r w:rsidRPr="003B2705">
        <w:rPr>
          <w:rFonts w:ascii="Times New Roman" w:hAnsi="Times New Roman" w:cs="Times New Roman"/>
        </w:rPr>
        <w:t>.1.3 Origin</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2</w:t>
      </w:r>
      <w:r w:rsidRPr="003B2705">
        <w:rPr>
          <w:rFonts w:ascii="Times New Roman" w:hAnsi="Times New Roman" w:cs="Times New Roman"/>
        </w:rPr>
        <w:t>.1.4 The Goal of the Study of Religion</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2</w:t>
      </w:r>
      <w:r w:rsidRPr="003B2705">
        <w:rPr>
          <w:rFonts w:ascii="Times New Roman" w:hAnsi="Times New Roman" w:cs="Times New Roman"/>
        </w:rPr>
        <w:t>.</w:t>
      </w:r>
      <w:r>
        <w:rPr>
          <w:rFonts w:ascii="Times New Roman" w:hAnsi="Times New Roman" w:cs="Times New Roman"/>
        </w:rPr>
        <w:t>2</w:t>
      </w:r>
      <w:r w:rsidRPr="003B2705">
        <w:rPr>
          <w:rFonts w:ascii="Times New Roman" w:hAnsi="Times New Roman" w:cs="Times New Roman"/>
        </w:rPr>
        <w:t xml:space="preserve"> Methodological Perspectives in History of Religions</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2.3</w:t>
      </w:r>
      <w:r w:rsidRPr="003B2705">
        <w:rPr>
          <w:rFonts w:ascii="Times New Roman" w:hAnsi="Times New Roman" w:cs="Times New Roman"/>
        </w:rPr>
        <w:t xml:space="preserve"> Approaches that enabled Scholars Study the History of Religion in Different Contexts</w:t>
      </w:r>
    </w:p>
    <w:p w:rsidR="008F510E" w:rsidRDefault="008F510E" w:rsidP="008F510E">
      <w:pPr>
        <w:spacing w:line="240" w:lineRule="auto"/>
        <w:jc w:val="both"/>
        <w:rPr>
          <w:rFonts w:ascii="Times New Roman" w:hAnsi="Times New Roman" w:cs="Times New Roman"/>
        </w:rPr>
      </w:pPr>
      <w:r>
        <w:rPr>
          <w:rFonts w:ascii="Times New Roman" w:hAnsi="Times New Roman" w:cs="Times New Roman"/>
        </w:rPr>
        <w:t>2</w:t>
      </w:r>
      <w:r w:rsidRPr="003B2705">
        <w:rPr>
          <w:rFonts w:ascii="Times New Roman" w:hAnsi="Times New Roman" w:cs="Times New Roman"/>
        </w:rPr>
        <w:t>.</w:t>
      </w:r>
      <w:r>
        <w:rPr>
          <w:rFonts w:ascii="Times New Roman" w:hAnsi="Times New Roman" w:cs="Times New Roman"/>
        </w:rPr>
        <w:t>4</w:t>
      </w:r>
      <w:r w:rsidRPr="003B2705">
        <w:rPr>
          <w:rFonts w:ascii="Times New Roman" w:hAnsi="Times New Roman" w:cs="Times New Roman"/>
        </w:rPr>
        <w:t xml:space="preserve"> The Meaning and Scope of Comparative Religions</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b/>
        </w:rPr>
        <w:t>3</w:t>
      </w:r>
      <w:r w:rsidRPr="003B2705">
        <w:rPr>
          <w:rFonts w:ascii="Times New Roman" w:hAnsi="Times New Roman" w:cs="Times New Roman"/>
          <w:b/>
        </w:rPr>
        <w:t>. EARLIEST RELIGION</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3</w:t>
      </w:r>
      <w:r w:rsidRPr="003B2705">
        <w:rPr>
          <w:rFonts w:ascii="Times New Roman" w:hAnsi="Times New Roman" w:cs="Times New Roman"/>
        </w:rPr>
        <w:t>.1 The Problem of Origins</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3</w:t>
      </w:r>
      <w:r w:rsidRPr="003B2705">
        <w:rPr>
          <w:rFonts w:ascii="Times New Roman" w:hAnsi="Times New Roman" w:cs="Times New Roman"/>
        </w:rPr>
        <w:t>.2 The Patterns of Prehistoric Life</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3</w:t>
      </w:r>
      <w:r w:rsidRPr="003B2705">
        <w:rPr>
          <w:rFonts w:ascii="Times New Roman" w:hAnsi="Times New Roman" w:cs="Times New Roman"/>
        </w:rPr>
        <w:t>.3 The Dimensions of Prehistoric Religion</w:t>
      </w:r>
    </w:p>
    <w:p w:rsidR="008F510E" w:rsidRPr="003B2705" w:rsidRDefault="008F510E" w:rsidP="008F510E">
      <w:pPr>
        <w:jc w:val="both"/>
        <w:rPr>
          <w:rFonts w:ascii="Times New Roman" w:hAnsi="Times New Roman" w:cs="Times New Roman"/>
        </w:rPr>
      </w:pPr>
      <w:r>
        <w:rPr>
          <w:rFonts w:ascii="Times New Roman" w:hAnsi="Times New Roman" w:cs="Times New Roman"/>
        </w:rPr>
        <w:t>3</w:t>
      </w:r>
      <w:r w:rsidRPr="003B2705">
        <w:rPr>
          <w:rFonts w:ascii="Times New Roman" w:hAnsi="Times New Roman" w:cs="Times New Roman"/>
        </w:rPr>
        <w:t>.4 The Early History of Religion</w:t>
      </w:r>
    </w:p>
    <w:p w:rsidR="008F510E" w:rsidRPr="003B2705" w:rsidRDefault="008F510E" w:rsidP="008F510E">
      <w:pPr>
        <w:jc w:val="both"/>
        <w:rPr>
          <w:rFonts w:ascii="Times New Roman" w:hAnsi="Times New Roman" w:cs="Times New Roman"/>
          <w:b/>
        </w:rPr>
      </w:pPr>
      <w:r>
        <w:rPr>
          <w:rFonts w:ascii="Times New Roman" w:hAnsi="Times New Roman" w:cs="Times New Roman"/>
          <w:b/>
        </w:rPr>
        <w:t>4</w:t>
      </w:r>
      <w:r w:rsidRPr="003B2705">
        <w:rPr>
          <w:rFonts w:ascii="Times New Roman" w:hAnsi="Times New Roman" w:cs="Times New Roman"/>
          <w:b/>
        </w:rPr>
        <w:t>. THEORIES OF THE ORIGIN OF RELIGION</w:t>
      </w:r>
      <w:r w:rsidRPr="00F53807">
        <w:rPr>
          <w:rFonts w:ascii="Times New Roman" w:hAnsi="Times New Roman" w:cs="Times New Roman"/>
          <w:b/>
          <w:sz w:val="20"/>
          <w:szCs w:val="20"/>
        </w:rPr>
        <w:t>(</w:t>
      </w:r>
      <w:proofErr w:type="spellStart"/>
      <w:r w:rsidRPr="00202D03">
        <w:rPr>
          <w:rFonts w:ascii="Times New Roman" w:hAnsi="Times New Roman" w:cs="Times New Roman"/>
          <w:i/>
          <w:color w:val="FF0000"/>
          <w:sz w:val="20"/>
          <w:szCs w:val="20"/>
        </w:rPr>
        <w:t>cf</w:t>
      </w:r>
      <w:proofErr w:type="spellEnd"/>
      <w:r w:rsidRPr="00202D03">
        <w:rPr>
          <w:rFonts w:ascii="Times New Roman" w:hAnsi="Times New Roman" w:cs="Times New Roman"/>
          <w:i/>
          <w:color w:val="FF0000"/>
          <w:sz w:val="20"/>
          <w:szCs w:val="20"/>
        </w:rPr>
        <w:t>: ARE 802: Theories of Religion</w:t>
      </w:r>
      <w:r>
        <w:rPr>
          <w:rFonts w:ascii="Times New Roman" w:hAnsi="Times New Roman" w:cs="Times New Roman"/>
          <w:color w:val="FF0000"/>
          <w:sz w:val="20"/>
          <w:szCs w:val="20"/>
        </w:rPr>
        <w:t>.</w:t>
      </w:r>
      <w:r>
        <w:rPr>
          <w:rFonts w:ascii="Times New Roman" w:hAnsi="Times New Roman" w:cs="Times New Roman"/>
          <w:i/>
          <w:color w:val="FF0000"/>
          <w:sz w:val="20"/>
          <w:szCs w:val="20"/>
        </w:rPr>
        <w:t xml:space="preserve"> However, class to discuss </w:t>
      </w:r>
      <w:r w:rsidR="002B02C0">
        <w:rPr>
          <w:rFonts w:ascii="Times New Roman" w:hAnsi="Times New Roman" w:cs="Times New Roman"/>
          <w:i/>
          <w:color w:val="FF0000"/>
          <w:sz w:val="20"/>
          <w:szCs w:val="20"/>
        </w:rPr>
        <w:t xml:space="preserve">briefly </w:t>
      </w:r>
      <w:r>
        <w:rPr>
          <w:rFonts w:ascii="Times New Roman" w:hAnsi="Times New Roman" w:cs="Times New Roman"/>
          <w:i/>
          <w:color w:val="FF0000"/>
          <w:sz w:val="20"/>
          <w:szCs w:val="20"/>
        </w:rPr>
        <w:t>on the Theories of Religion as given by Mugambi</w:t>
      </w:r>
      <w:r w:rsidRPr="00ED35E7">
        <w:rPr>
          <w:rFonts w:ascii="Times New Roman" w:hAnsi="Times New Roman" w:cs="Times New Roman"/>
          <w:i/>
          <w:color w:val="FF0000"/>
          <w:vertAlign w:val="superscript"/>
        </w:rPr>
        <w:t>2</w:t>
      </w:r>
      <w:r w:rsidRPr="00ED35E7">
        <w:rPr>
          <w:rFonts w:ascii="Times New Roman" w:hAnsi="Times New Roman" w:cs="Times New Roman"/>
          <w:i/>
          <w:color w:val="FF0000"/>
        </w:rPr>
        <w:t>2010</w:t>
      </w:r>
      <w:r>
        <w:rPr>
          <w:rFonts w:ascii="Times New Roman" w:hAnsi="Times New Roman" w:cs="Times New Roman"/>
          <w:i/>
          <w:color w:val="FF0000"/>
          <w:sz w:val="20"/>
          <w:szCs w:val="20"/>
        </w:rPr>
        <w:t>)</w:t>
      </w:r>
    </w:p>
    <w:p w:rsidR="008F510E" w:rsidRPr="00AC303E" w:rsidRDefault="008F510E" w:rsidP="008F510E">
      <w:pPr>
        <w:spacing w:after="0" w:line="240" w:lineRule="auto"/>
        <w:jc w:val="both"/>
        <w:rPr>
          <w:rFonts w:ascii="Times New Roman" w:hAnsi="Times New Roman" w:cs="Times New Roman"/>
        </w:rPr>
      </w:pPr>
      <w:r>
        <w:rPr>
          <w:rFonts w:ascii="Times New Roman" w:hAnsi="Times New Roman" w:cs="Times New Roman"/>
          <w:b/>
        </w:rPr>
        <w:t>5</w:t>
      </w:r>
      <w:r w:rsidRPr="003B2705">
        <w:rPr>
          <w:rFonts w:ascii="Times New Roman" w:hAnsi="Times New Roman" w:cs="Times New Roman"/>
          <w:b/>
        </w:rPr>
        <w:t>. CLASSIFICATIONS OF RELIGIONS</w:t>
      </w:r>
      <w:r w:rsidRPr="00F53807">
        <w:rPr>
          <w:rFonts w:ascii="Times New Roman" w:hAnsi="Times New Roman" w:cs="Times New Roman"/>
          <w:b/>
          <w:sz w:val="18"/>
          <w:szCs w:val="18"/>
        </w:rPr>
        <w:t>(</w:t>
      </w:r>
      <w:r w:rsidRPr="00C9435A">
        <w:rPr>
          <w:rFonts w:ascii="Times New Roman" w:hAnsi="Times New Roman" w:cs="Times New Roman"/>
          <w:i/>
          <w:color w:val="FF0000"/>
          <w:sz w:val="18"/>
          <w:szCs w:val="18"/>
        </w:rPr>
        <w:t>cf. Albert Einstein (1879-1955</w:t>
      </w:r>
      <w:r w:rsidRPr="00F53807">
        <w:rPr>
          <w:rFonts w:ascii="Times New Roman" w:hAnsi="Times New Roman" w:cs="Times New Roman"/>
          <w:sz w:val="18"/>
          <w:szCs w:val="18"/>
        </w:rPr>
        <w:t>: German-born theoretical physicist</w:t>
      </w:r>
      <w:r w:rsidRPr="00F53807">
        <w:rPr>
          <w:rFonts w:ascii="Times New Roman" w:hAnsi="Times New Roman" w:cs="Times New Roman"/>
          <w:b/>
          <w:sz w:val="18"/>
          <w:szCs w:val="18"/>
        </w:rPr>
        <w:t>)</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.1 Natural Religions</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.2 Cosmic Religions</w:t>
      </w:r>
    </w:p>
    <w:p w:rsidR="008F510E" w:rsidRPr="003B2705" w:rsidRDefault="008F510E" w:rsidP="008F510E">
      <w:pPr>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.3 Revelatory Religions</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.4Topological classifications of World Religions in the categories of:</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.4.1 Natural</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.4.2 Historical</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.4.3 Revelatory, and</w:t>
      </w:r>
    </w:p>
    <w:p w:rsidR="008F510E" w:rsidRPr="003B2705" w:rsidRDefault="008F510E" w:rsidP="008F510E">
      <w:pPr>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.4.4 Traditional Religions</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.5 Demographical classification of World Religions in the categories of the religions of</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.5.1 Africa</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.5.2 Asia</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.5.3 Europe</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.5.4 America and</w:t>
      </w:r>
    </w:p>
    <w:p w:rsidR="008F510E" w:rsidRPr="003B2705" w:rsidRDefault="008F510E" w:rsidP="008F510E">
      <w:pPr>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.5.5 Australia</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.6 Classification of the World Religions in the categories of:</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.6.1 Monotheistic</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.6.2 Polytheistic</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.6.3 Pantheistic</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.6.4 Dualistic</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.6.5 Monistic</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.6.6 Animistic, and</w:t>
      </w:r>
    </w:p>
    <w:p w:rsidR="008F510E" w:rsidRPr="003B2705" w:rsidRDefault="008F510E" w:rsidP="008F510E">
      <w:pPr>
        <w:ind w:left="720"/>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.6.7 Atheistic Religion</w:t>
      </w:r>
    </w:p>
    <w:p w:rsidR="008F510E" w:rsidRPr="003B2705" w:rsidRDefault="008F510E" w:rsidP="008F510E">
      <w:pPr>
        <w:spacing w:after="0" w:line="240" w:lineRule="auto"/>
        <w:jc w:val="both"/>
        <w:rPr>
          <w:rFonts w:ascii="Times New Roman" w:hAnsi="Times New Roman" w:cs="Times New Roman"/>
          <w:b/>
        </w:rPr>
      </w:pPr>
      <w:r>
        <w:rPr>
          <w:rFonts w:ascii="Times New Roman" w:hAnsi="Times New Roman" w:cs="Times New Roman"/>
          <w:b/>
        </w:rPr>
        <w:t>6</w:t>
      </w:r>
      <w:r w:rsidRPr="003B2705">
        <w:rPr>
          <w:rFonts w:ascii="Times New Roman" w:hAnsi="Times New Roman" w:cs="Times New Roman"/>
          <w:b/>
        </w:rPr>
        <w:t>. RELIGIOUS TRADITIONS OF VARIUOS PEOPLES OF THE WORLD</w:t>
      </w:r>
      <w:r>
        <w:rPr>
          <w:rFonts w:ascii="Times New Roman" w:hAnsi="Times New Roman" w:cs="Times New Roman"/>
          <w:b/>
        </w:rPr>
        <w:t xml:space="preserve"> (</w:t>
      </w:r>
      <w:r w:rsidRPr="00B73532">
        <w:rPr>
          <w:rFonts w:ascii="Times New Roman" w:hAnsi="Times New Roman" w:cs="Times New Roman"/>
        </w:rPr>
        <w:t xml:space="preserve">cf. </w:t>
      </w:r>
      <w:proofErr w:type="spellStart"/>
      <w:r w:rsidRPr="00B73532">
        <w:rPr>
          <w:rFonts w:ascii="Times New Roman" w:hAnsi="Times New Roman" w:cs="Times New Roman"/>
        </w:rPr>
        <w:t>Mugambi</w:t>
      </w:r>
      <w:proofErr w:type="spellEnd"/>
      <w:r w:rsidRPr="00B73532">
        <w:rPr>
          <w:rFonts w:ascii="Times New Roman" w:hAnsi="Times New Roman" w:cs="Times New Roman"/>
          <w:vertAlign w:val="superscript"/>
        </w:rPr>
        <w:t xml:space="preserve"> 2</w:t>
      </w:r>
      <w:r w:rsidRPr="00B73532">
        <w:rPr>
          <w:rFonts w:ascii="Times New Roman" w:hAnsi="Times New Roman" w:cs="Times New Roman"/>
        </w:rPr>
        <w:t>2010</w:t>
      </w:r>
      <w:r>
        <w:rPr>
          <w:rFonts w:ascii="Times New Roman" w:hAnsi="Times New Roman" w:cs="Times New Roman"/>
          <w:b/>
        </w:rPr>
        <w:t>)</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6</w:t>
      </w:r>
      <w:r w:rsidRPr="003B2705">
        <w:rPr>
          <w:rFonts w:ascii="Times New Roman" w:hAnsi="Times New Roman" w:cs="Times New Roman"/>
        </w:rPr>
        <w:t>.1 Religions of Pre-Historic Man and Selected Pre-Literate Peoples</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6</w:t>
      </w:r>
      <w:r w:rsidRPr="003B2705">
        <w:rPr>
          <w:rFonts w:ascii="Times New Roman" w:hAnsi="Times New Roman" w:cs="Times New Roman"/>
        </w:rPr>
        <w:t>.1.1 Characteristic Features of Religion in Primitive Cultures</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6</w:t>
      </w:r>
      <w:r w:rsidRPr="003B2705">
        <w:rPr>
          <w:rFonts w:ascii="Times New Roman" w:hAnsi="Times New Roman" w:cs="Times New Roman"/>
        </w:rPr>
        <w:t>.1.2 Special Attention to:</w:t>
      </w:r>
    </w:p>
    <w:p w:rsidR="008F510E" w:rsidRPr="003B2705" w:rsidRDefault="008F510E" w:rsidP="008F510E">
      <w:pPr>
        <w:spacing w:after="0" w:line="240" w:lineRule="auto"/>
        <w:ind w:left="720" w:firstLine="720"/>
        <w:jc w:val="both"/>
        <w:rPr>
          <w:rFonts w:ascii="Times New Roman" w:hAnsi="Times New Roman" w:cs="Times New Roman"/>
        </w:rPr>
      </w:pPr>
      <w:r>
        <w:rPr>
          <w:rFonts w:ascii="Times New Roman" w:hAnsi="Times New Roman" w:cs="Times New Roman"/>
        </w:rPr>
        <w:t>6</w:t>
      </w:r>
      <w:r w:rsidRPr="003B2705">
        <w:rPr>
          <w:rFonts w:ascii="Times New Roman" w:hAnsi="Times New Roman" w:cs="Times New Roman"/>
        </w:rPr>
        <w:t>.1.2.1 Religions of the Indigenous Australians</w:t>
      </w:r>
    </w:p>
    <w:p w:rsidR="008F510E" w:rsidRPr="003B2705" w:rsidRDefault="008F510E" w:rsidP="008F510E">
      <w:pPr>
        <w:spacing w:after="0" w:line="240" w:lineRule="auto"/>
        <w:ind w:left="720" w:firstLine="720"/>
        <w:jc w:val="both"/>
        <w:rPr>
          <w:rFonts w:ascii="Times New Roman" w:hAnsi="Times New Roman" w:cs="Times New Roman"/>
        </w:rPr>
      </w:pPr>
      <w:r>
        <w:rPr>
          <w:rFonts w:ascii="Times New Roman" w:hAnsi="Times New Roman" w:cs="Times New Roman"/>
        </w:rPr>
        <w:t>6</w:t>
      </w:r>
      <w:r w:rsidRPr="003B2705">
        <w:rPr>
          <w:rFonts w:ascii="Times New Roman" w:hAnsi="Times New Roman" w:cs="Times New Roman"/>
        </w:rPr>
        <w:t>.1.2.2 Religions of the Indigenous Eskimos</w:t>
      </w:r>
    </w:p>
    <w:p w:rsidR="008F510E" w:rsidRDefault="008F510E" w:rsidP="008F510E">
      <w:pPr>
        <w:ind w:left="720" w:firstLine="720"/>
        <w:jc w:val="both"/>
        <w:rPr>
          <w:rFonts w:ascii="Times New Roman" w:hAnsi="Times New Roman" w:cs="Times New Roman"/>
        </w:rPr>
      </w:pPr>
      <w:r>
        <w:rPr>
          <w:rFonts w:ascii="Times New Roman" w:hAnsi="Times New Roman" w:cs="Times New Roman"/>
        </w:rPr>
        <w:t>6</w:t>
      </w:r>
      <w:r w:rsidRPr="003B2705">
        <w:rPr>
          <w:rFonts w:ascii="Times New Roman" w:hAnsi="Times New Roman" w:cs="Times New Roman"/>
        </w:rPr>
        <w:t>.1.2.3 Religions of the Indigenous Americans</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b/>
        </w:rPr>
        <w:t>7.</w:t>
      </w:r>
      <w:r w:rsidRPr="003B2705">
        <w:rPr>
          <w:rFonts w:ascii="Times New Roman" w:hAnsi="Times New Roman" w:cs="Times New Roman"/>
          <w:b/>
        </w:rPr>
        <w:t xml:space="preserve"> RELIGIONS OF THE WORLD</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lastRenderedPageBreak/>
        <w:t>7</w:t>
      </w:r>
      <w:r w:rsidRPr="003B2705">
        <w:rPr>
          <w:rFonts w:ascii="Times New Roman" w:hAnsi="Times New Roman" w:cs="Times New Roman"/>
        </w:rPr>
        <w:t>.1 The Largest</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.1.1Hinduism</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.1.2 Buddhism</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.1.3 Judaism</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.1.4 Christianity</w:t>
      </w:r>
    </w:p>
    <w:p w:rsidR="008F510E" w:rsidRPr="003B2705" w:rsidRDefault="008F510E" w:rsidP="008F510E">
      <w:pPr>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.1.5 Islam.</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 xml:space="preserve">.2 Well-established </w:t>
      </w:r>
      <w:r>
        <w:rPr>
          <w:rFonts w:ascii="Times New Roman" w:hAnsi="Times New Roman" w:cs="Times New Roman"/>
        </w:rPr>
        <w:t>I</w:t>
      </w:r>
      <w:r w:rsidRPr="003B2705">
        <w:rPr>
          <w:rFonts w:ascii="Times New Roman" w:hAnsi="Times New Roman" w:cs="Times New Roman"/>
        </w:rPr>
        <w:t>ndependent Religions</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.2.1 Zoroastrianism</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.2.2 Sikhism</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.2.3 Jainism</w:t>
      </w:r>
    </w:p>
    <w:p w:rsidR="008F510E" w:rsidRPr="003B2705" w:rsidRDefault="008F510E" w:rsidP="008F510E">
      <w:pPr>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.2.4The Baha’i Faith</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.2.5 Chinese Religion</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.2.6Japanese Religions</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.2.7 Ethnic, Tribal or Traditional Religions</w:t>
      </w:r>
      <w:r>
        <w:rPr>
          <w:rFonts w:ascii="Times New Roman" w:hAnsi="Times New Roman" w:cs="Times New Roman"/>
        </w:rPr>
        <w:t>: A Case of African Religion</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.2.8 Ancient or Archaic Religions</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.2.9 New Religious Movements</w:t>
      </w:r>
    </w:p>
    <w:p w:rsidR="008F510E" w:rsidRPr="003B2705" w:rsidRDefault="008F510E" w:rsidP="008F510E">
      <w:pPr>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.2.10 Cults, Sects, and Churches</w:t>
      </w:r>
      <w:r>
        <w:rPr>
          <w:rFonts w:ascii="Times New Roman" w:hAnsi="Times New Roman" w:cs="Times New Roman"/>
        </w:rPr>
        <w:t xml:space="preserve"> (</w:t>
      </w:r>
      <w:proofErr w:type="spellStart"/>
      <w:r w:rsidRPr="00202D03">
        <w:rPr>
          <w:rFonts w:ascii="Times New Roman" w:hAnsi="Times New Roman" w:cs="Times New Roman"/>
          <w:i/>
          <w:color w:val="FF0000"/>
          <w:sz w:val="20"/>
          <w:szCs w:val="20"/>
        </w:rPr>
        <w:t>cf</w:t>
      </w:r>
      <w:proofErr w:type="spellEnd"/>
      <w:r w:rsidRPr="00202D03">
        <w:rPr>
          <w:rFonts w:ascii="Times New Roman" w:hAnsi="Times New Roman" w:cs="Times New Roman"/>
          <w:i/>
          <w:color w:val="FF0000"/>
          <w:sz w:val="20"/>
          <w:szCs w:val="20"/>
        </w:rPr>
        <w:t>: ARE 802: Theories of Religion</w:t>
      </w:r>
      <w:r>
        <w:rPr>
          <w:rFonts w:ascii="Times New Roman" w:hAnsi="Times New Roman" w:cs="Times New Roman"/>
        </w:rPr>
        <w:t>)</w:t>
      </w:r>
    </w:p>
    <w:p w:rsidR="008F510E" w:rsidRPr="003B2705" w:rsidRDefault="008F510E" w:rsidP="008F510E">
      <w:pPr>
        <w:spacing w:after="0" w:line="240" w:lineRule="auto"/>
        <w:ind w:left="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.2.11 Religions of India</w:t>
      </w:r>
    </w:p>
    <w:p w:rsidR="008F510E" w:rsidRPr="003B2705" w:rsidRDefault="008F510E" w:rsidP="008F510E">
      <w:pPr>
        <w:spacing w:after="0" w:line="240" w:lineRule="auto"/>
        <w:ind w:left="720" w:firstLine="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.2.11.1 Hinduism</w:t>
      </w:r>
    </w:p>
    <w:p w:rsidR="008F510E" w:rsidRPr="003B2705" w:rsidRDefault="008F510E" w:rsidP="008F510E">
      <w:pPr>
        <w:spacing w:after="0" w:line="240" w:lineRule="auto"/>
        <w:ind w:left="720" w:firstLine="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.2.11.2 Jainism</w:t>
      </w:r>
    </w:p>
    <w:p w:rsidR="008F510E" w:rsidRPr="003B2705" w:rsidRDefault="008F510E" w:rsidP="008F510E">
      <w:pPr>
        <w:spacing w:after="0" w:line="240" w:lineRule="auto"/>
        <w:ind w:left="720" w:firstLine="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.2.11.3 Buddhism</w:t>
      </w:r>
    </w:p>
    <w:p w:rsidR="008F510E" w:rsidRPr="003B2705" w:rsidRDefault="008F510E" w:rsidP="008F510E">
      <w:pPr>
        <w:ind w:left="720" w:firstLine="720"/>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.2.11.4 Sikhism</w:t>
      </w:r>
    </w:p>
    <w:p w:rsidR="008F510E" w:rsidRPr="003B2705" w:rsidRDefault="008F510E" w:rsidP="008F510E">
      <w:pPr>
        <w:spacing w:after="0" w:line="240" w:lineRule="auto"/>
        <w:jc w:val="both"/>
        <w:rPr>
          <w:rFonts w:ascii="Times New Roman" w:hAnsi="Times New Roman" w:cs="Times New Roman"/>
          <w:b/>
        </w:rPr>
      </w:pPr>
      <w:r>
        <w:rPr>
          <w:rFonts w:ascii="Times New Roman" w:hAnsi="Times New Roman" w:cs="Times New Roman"/>
          <w:b/>
        </w:rPr>
        <w:t>8</w:t>
      </w:r>
      <w:r w:rsidRPr="003B2705">
        <w:rPr>
          <w:rFonts w:ascii="Times New Roman" w:hAnsi="Times New Roman" w:cs="Times New Roman"/>
          <w:b/>
        </w:rPr>
        <w:t>. A CRITICAL STUDY OF THE CONTINUITY AND DISCONTINUITY OF RELIGIONS</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8</w:t>
      </w:r>
      <w:r w:rsidRPr="003B2705">
        <w:rPr>
          <w:rFonts w:ascii="Times New Roman" w:hAnsi="Times New Roman" w:cs="Times New Roman"/>
        </w:rPr>
        <w:t>. 1 Within the World Religions on the concepts of:</w:t>
      </w:r>
    </w:p>
    <w:p w:rsidR="008F510E" w:rsidRPr="003B2705" w:rsidRDefault="008F510E" w:rsidP="008F510E">
      <w:pPr>
        <w:spacing w:after="0" w:line="240" w:lineRule="auto"/>
        <w:ind w:firstLine="720"/>
        <w:jc w:val="both"/>
        <w:rPr>
          <w:rFonts w:ascii="Times New Roman" w:hAnsi="Times New Roman" w:cs="Times New Roman"/>
        </w:rPr>
      </w:pPr>
      <w:r>
        <w:rPr>
          <w:rFonts w:ascii="Times New Roman" w:hAnsi="Times New Roman" w:cs="Times New Roman"/>
        </w:rPr>
        <w:t>8</w:t>
      </w:r>
      <w:r w:rsidRPr="003B2705">
        <w:rPr>
          <w:rFonts w:ascii="Times New Roman" w:hAnsi="Times New Roman" w:cs="Times New Roman"/>
        </w:rPr>
        <w:t>.1.1 God</w:t>
      </w:r>
    </w:p>
    <w:p w:rsidR="008F510E" w:rsidRPr="003B2705" w:rsidRDefault="008F510E" w:rsidP="008F510E">
      <w:pPr>
        <w:spacing w:after="0" w:line="240" w:lineRule="auto"/>
        <w:ind w:firstLine="720"/>
        <w:jc w:val="both"/>
        <w:rPr>
          <w:rFonts w:ascii="Times New Roman" w:hAnsi="Times New Roman" w:cs="Times New Roman"/>
        </w:rPr>
      </w:pPr>
      <w:r>
        <w:rPr>
          <w:rFonts w:ascii="Times New Roman" w:hAnsi="Times New Roman" w:cs="Times New Roman"/>
        </w:rPr>
        <w:t>8</w:t>
      </w:r>
      <w:r w:rsidRPr="003B2705">
        <w:rPr>
          <w:rFonts w:ascii="Times New Roman" w:hAnsi="Times New Roman" w:cs="Times New Roman"/>
        </w:rPr>
        <w:t>.1.2 Man</w:t>
      </w:r>
    </w:p>
    <w:p w:rsidR="008F510E" w:rsidRPr="003B2705" w:rsidRDefault="008F510E" w:rsidP="008F510E">
      <w:pPr>
        <w:spacing w:after="0" w:line="240" w:lineRule="auto"/>
        <w:ind w:firstLine="720"/>
        <w:jc w:val="both"/>
        <w:rPr>
          <w:rFonts w:ascii="Times New Roman" w:hAnsi="Times New Roman" w:cs="Times New Roman"/>
        </w:rPr>
      </w:pPr>
      <w:r>
        <w:rPr>
          <w:rFonts w:ascii="Times New Roman" w:hAnsi="Times New Roman" w:cs="Times New Roman"/>
        </w:rPr>
        <w:t>8</w:t>
      </w:r>
      <w:r w:rsidRPr="003B2705">
        <w:rPr>
          <w:rFonts w:ascii="Times New Roman" w:hAnsi="Times New Roman" w:cs="Times New Roman"/>
        </w:rPr>
        <w:t>.1.3 Creation</w:t>
      </w:r>
    </w:p>
    <w:p w:rsidR="008F510E" w:rsidRPr="003B2705" w:rsidRDefault="008F510E" w:rsidP="008F510E">
      <w:pPr>
        <w:spacing w:after="0" w:line="240" w:lineRule="auto"/>
        <w:ind w:firstLine="720"/>
        <w:jc w:val="both"/>
        <w:rPr>
          <w:rFonts w:ascii="Times New Roman" w:hAnsi="Times New Roman" w:cs="Times New Roman"/>
        </w:rPr>
      </w:pPr>
      <w:r>
        <w:rPr>
          <w:rFonts w:ascii="Times New Roman" w:hAnsi="Times New Roman" w:cs="Times New Roman"/>
        </w:rPr>
        <w:t>8.1.4 Sin and S</w:t>
      </w:r>
      <w:r w:rsidRPr="003B2705">
        <w:rPr>
          <w:rFonts w:ascii="Times New Roman" w:hAnsi="Times New Roman" w:cs="Times New Roman"/>
        </w:rPr>
        <w:t xml:space="preserve">alvation (see </w:t>
      </w:r>
      <w:proofErr w:type="spellStart"/>
      <w:r w:rsidRPr="003B2705">
        <w:rPr>
          <w:rFonts w:ascii="Times New Roman" w:hAnsi="Times New Roman" w:cs="Times New Roman"/>
        </w:rPr>
        <w:t>Mugambi</w:t>
      </w:r>
      <w:proofErr w:type="spellEnd"/>
      <w:r w:rsidRPr="003B2705">
        <w:rPr>
          <w:rFonts w:ascii="Times New Roman" w:hAnsi="Times New Roman" w:cs="Times New Roman"/>
        </w:rPr>
        <w:t>, 33</w:t>
      </w:r>
      <w:r>
        <w:rPr>
          <w:rFonts w:ascii="Times New Roman" w:hAnsi="Times New Roman" w:cs="Times New Roman"/>
        </w:rPr>
        <w:t>5</w:t>
      </w:r>
      <w:r w:rsidRPr="003B2705">
        <w:rPr>
          <w:rFonts w:ascii="Times New Roman" w:hAnsi="Times New Roman" w:cs="Times New Roman"/>
        </w:rPr>
        <w:t>)</w:t>
      </w:r>
    </w:p>
    <w:p w:rsidR="008F510E" w:rsidRPr="003B2705" w:rsidRDefault="008F510E" w:rsidP="008F510E">
      <w:pPr>
        <w:spacing w:after="0" w:line="240" w:lineRule="auto"/>
        <w:ind w:firstLine="720"/>
        <w:jc w:val="both"/>
        <w:rPr>
          <w:rFonts w:ascii="Times New Roman" w:hAnsi="Times New Roman" w:cs="Times New Roman"/>
        </w:rPr>
      </w:pPr>
      <w:r>
        <w:rPr>
          <w:rFonts w:ascii="Times New Roman" w:hAnsi="Times New Roman" w:cs="Times New Roman"/>
        </w:rPr>
        <w:t>8.1.5 Man’s Responsibility in S</w:t>
      </w:r>
      <w:r w:rsidRPr="003B2705">
        <w:rPr>
          <w:rFonts w:ascii="Times New Roman" w:hAnsi="Times New Roman" w:cs="Times New Roman"/>
        </w:rPr>
        <w:t>ociety</w:t>
      </w:r>
    </w:p>
    <w:p w:rsidR="008F510E" w:rsidRPr="003B2705" w:rsidRDefault="008F510E" w:rsidP="008F510E">
      <w:pPr>
        <w:ind w:firstLine="720"/>
        <w:jc w:val="both"/>
        <w:rPr>
          <w:rFonts w:ascii="Times New Roman" w:hAnsi="Times New Roman" w:cs="Times New Roman"/>
        </w:rPr>
      </w:pPr>
      <w:r>
        <w:rPr>
          <w:rFonts w:ascii="Times New Roman" w:hAnsi="Times New Roman" w:cs="Times New Roman"/>
        </w:rPr>
        <w:t>8.1.6 End T</w:t>
      </w:r>
      <w:r w:rsidRPr="003B2705">
        <w:rPr>
          <w:rFonts w:ascii="Times New Roman" w:hAnsi="Times New Roman" w:cs="Times New Roman"/>
        </w:rPr>
        <w:t>hings</w:t>
      </w:r>
    </w:p>
    <w:p w:rsidR="008F510E" w:rsidRPr="003B2705" w:rsidRDefault="008F510E" w:rsidP="008F510E">
      <w:pPr>
        <w:spacing w:after="0" w:line="240" w:lineRule="auto"/>
        <w:jc w:val="both"/>
        <w:rPr>
          <w:rFonts w:ascii="Times New Roman" w:hAnsi="Times New Roman" w:cs="Times New Roman"/>
          <w:b/>
        </w:rPr>
      </w:pPr>
      <w:r w:rsidRPr="003B2705">
        <w:rPr>
          <w:rFonts w:ascii="Times New Roman" w:hAnsi="Times New Roman" w:cs="Times New Roman"/>
          <w:b/>
        </w:rPr>
        <w:t>REFERENCES</w:t>
      </w:r>
    </w:p>
    <w:p w:rsidR="008F510E" w:rsidRDefault="008F510E" w:rsidP="008F510E">
      <w:pPr>
        <w:spacing w:after="0" w:line="240" w:lineRule="auto"/>
        <w:jc w:val="both"/>
        <w:rPr>
          <w:rFonts w:ascii="Times New Roman" w:hAnsi="Times New Roman" w:cs="Times New Roman"/>
        </w:rPr>
      </w:pPr>
      <w:r w:rsidRPr="003B2705">
        <w:rPr>
          <w:rFonts w:ascii="Times New Roman" w:hAnsi="Times New Roman" w:cs="Times New Roman"/>
        </w:rPr>
        <w:t xml:space="preserve">1. Bowker, J., (ed.), </w:t>
      </w:r>
      <w:proofErr w:type="gramStart"/>
      <w:r w:rsidRPr="003B2705">
        <w:rPr>
          <w:rFonts w:ascii="Times New Roman" w:hAnsi="Times New Roman" w:cs="Times New Roman"/>
          <w:i/>
        </w:rPr>
        <w:t>The</w:t>
      </w:r>
      <w:proofErr w:type="gramEnd"/>
      <w:r w:rsidRPr="003B2705">
        <w:rPr>
          <w:rFonts w:ascii="Times New Roman" w:hAnsi="Times New Roman" w:cs="Times New Roman"/>
          <w:i/>
        </w:rPr>
        <w:t xml:space="preserve"> Cambridge Illustrated History of Religions</w:t>
      </w:r>
      <w:r w:rsidRPr="003B2705">
        <w:rPr>
          <w:rFonts w:ascii="Times New Roman" w:hAnsi="Times New Roman" w:cs="Times New Roman"/>
        </w:rPr>
        <w:t>. Cambridge: Cambridge University Press, 2002.</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Dosick</w:t>
      </w:r>
      <w:proofErr w:type="spellEnd"/>
      <w:r>
        <w:rPr>
          <w:rFonts w:ascii="Times New Roman" w:hAnsi="Times New Roman" w:cs="Times New Roman"/>
        </w:rPr>
        <w:t xml:space="preserve">, Wayne D., </w:t>
      </w:r>
      <w:r w:rsidRPr="0090471A">
        <w:rPr>
          <w:rFonts w:ascii="Times New Roman" w:hAnsi="Times New Roman" w:cs="Times New Roman"/>
        </w:rPr>
        <w:t>Living Judaism</w:t>
      </w:r>
      <w:r>
        <w:rPr>
          <w:rFonts w:ascii="Times New Roman" w:hAnsi="Times New Roman" w:cs="Times New Roman"/>
        </w:rPr>
        <w:t xml:space="preserve">: </w:t>
      </w:r>
      <w:r>
        <w:rPr>
          <w:rFonts w:ascii="Times New Roman" w:hAnsi="Times New Roman" w:cs="Times New Roman"/>
          <w:i/>
        </w:rPr>
        <w:t>The Complete Guide to Jewish Belief, Tradition, and Practice</w:t>
      </w:r>
      <w:r>
        <w:rPr>
          <w:rFonts w:ascii="Times New Roman" w:hAnsi="Times New Roman" w:cs="Times New Roman"/>
        </w:rPr>
        <w:t>. A New York: HarperCollins Publishers, 1995.</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3</w:t>
      </w:r>
      <w:r w:rsidRPr="003B2705">
        <w:rPr>
          <w:rFonts w:ascii="Times New Roman" w:hAnsi="Times New Roman" w:cs="Times New Roman"/>
        </w:rPr>
        <w:t xml:space="preserve">. </w:t>
      </w:r>
      <w:proofErr w:type="spellStart"/>
      <w:r w:rsidRPr="003B2705">
        <w:rPr>
          <w:rFonts w:ascii="Times New Roman" w:hAnsi="Times New Roman" w:cs="Times New Roman"/>
        </w:rPr>
        <w:t>Eliade</w:t>
      </w:r>
      <w:proofErr w:type="spellEnd"/>
      <w:r w:rsidRPr="003B2705">
        <w:rPr>
          <w:rFonts w:ascii="Times New Roman" w:hAnsi="Times New Roman" w:cs="Times New Roman"/>
        </w:rPr>
        <w:t xml:space="preserve">, M., The Quest: </w:t>
      </w:r>
      <w:r w:rsidRPr="003B2705">
        <w:rPr>
          <w:rFonts w:ascii="Times New Roman" w:hAnsi="Times New Roman" w:cs="Times New Roman"/>
          <w:i/>
          <w:iCs/>
        </w:rPr>
        <w:t>History and Meaning of Religion</w:t>
      </w:r>
      <w:r w:rsidRPr="003B2705">
        <w:rPr>
          <w:rFonts w:ascii="Times New Roman" w:hAnsi="Times New Roman" w:cs="Times New Roman"/>
        </w:rPr>
        <w:t>. Chicago University Press, 1959.</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4</w:t>
      </w:r>
      <w:r w:rsidRPr="003B2705">
        <w:rPr>
          <w:rFonts w:ascii="Times New Roman" w:hAnsi="Times New Roman" w:cs="Times New Roman"/>
        </w:rPr>
        <w:t xml:space="preserve">. Evans, Pritchard, </w:t>
      </w:r>
      <w:r w:rsidRPr="003B2705">
        <w:rPr>
          <w:rFonts w:ascii="Times New Roman" w:hAnsi="Times New Roman" w:cs="Times New Roman"/>
          <w:i/>
          <w:iCs/>
        </w:rPr>
        <w:t>Theories of Primitive Religions</w:t>
      </w:r>
      <w:r w:rsidRPr="003B2705">
        <w:rPr>
          <w:rFonts w:ascii="Times New Roman" w:hAnsi="Times New Roman" w:cs="Times New Roman"/>
        </w:rPr>
        <w:t>. Oxford: Oxford University Press, 1965.</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5</w:t>
      </w:r>
      <w:r w:rsidRPr="003B2705">
        <w:rPr>
          <w:rFonts w:ascii="Times New Roman" w:hAnsi="Times New Roman" w:cs="Times New Roman"/>
        </w:rPr>
        <w:t xml:space="preserve">. ______________, </w:t>
      </w:r>
      <w:r w:rsidRPr="003B2705">
        <w:rPr>
          <w:rFonts w:ascii="Times New Roman" w:hAnsi="Times New Roman" w:cs="Times New Roman"/>
          <w:i/>
        </w:rPr>
        <w:t xml:space="preserve">Witchcraft, Oracles and Magic Among the </w:t>
      </w:r>
      <w:proofErr w:type="spellStart"/>
      <w:r w:rsidRPr="003B2705">
        <w:rPr>
          <w:rFonts w:ascii="Times New Roman" w:hAnsi="Times New Roman" w:cs="Times New Roman"/>
          <w:i/>
        </w:rPr>
        <w:t>Azande</w:t>
      </w:r>
      <w:proofErr w:type="spellEnd"/>
      <w:r w:rsidRPr="003B2705">
        <w:rPr>
          <w:rFonts w:ascii="Times New Roman" w:hAnsi="Times New Roman" w:cs="Times New Roman"/>
        </w:rPr>
        <w:t>. Oxford: Oxford University Press, 1976.</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6</w:t>
      </w:r>
      <w:r w:rsidRPr="003B2705">
        <w:rPr>
          <w:rFonts w:ascii="Times New Roman" w:hAnsi="Times New Roman" w:cs="Times New Roman"/>
        </w:rPr>
        <w:t xml:space="preserve">. </w:t>
      </w:r>
      <w:proofErr w:type="spellStart"/>
      <w:r w:rsidRPr="003B2705">
        <w:rPr>
          <w:rFonts w:ascii="Times New Roman" w:hAnsi="Times New Roman" w:cs="Times New Roman"/>
        </w:rPr>
        <w:t>IdowuBolagi</w:t>
      </w:r>
      <w:proofErr w:type="spellEnd"/>
      <w:r w:rsidRPr="003B2705">
        <w:rPr>
          <w:rFonts w:ascii="Times New Roman" w:hAnsi="Times New Roman" w:cs="Times New Roman"/>
        </w:rPr>
        <w:t xml:space="preserve">, </w:t>
      </w:r>
      <w:r w:rsidRPr="003B2705">
        <w:rPr>
          <w:rFonts w:ascii="Times New Roman" w:hAnsi="Times New Roman" w:cs="Times New Roman"/>
          <w:i/>
          <w:iCs/>
        </w:rPr>
        <w:t>African Traditional Religion</w:t>
      </w:r>
      <w:r w:rsidRPr="003B2705">
        <w:rPr>
          <w:rFonts w:ascii="Times New Roman" w:hAnsi="Times New Roman" w:cs="Times New Roman"/>
          <w:iCs/>
        </w:rPr>
        <w:t>.</w:t>
      </w:r>
      <w:r w:rsidRPr="003B2705">
        <w:rPr>
          <w:rFonts w:ascii="Times New Roman" w:hAnsi="Times New Roman" w:cs="Times New Roman"/>
        </w:rPr>
        <w:t xml:space="preserve"> London: SCM Press Ltd, 1973.</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 xml:space="preserve">. </w:t>
      </w:r>
      <w:proofErr w:type="spellStart"/>
      <w:r w:rsidRPr="003B2705">
        <w:rPr>
          <w:rFonts w:ascii="Times New Roman" w:hAnsi="Times New Roman" w:cs="Times New Roman"/>
        </w:rPr>
        <w:t>Mugambi</w:t>
      </w:r>
      <w:proofErr w:type="spellEnd"/>
      <w:r w:rsidRPr="003B2705">
        <w:rPr>
          <w:rFonts w:ascii="Times New Roman" w:hAnsi="Times New Roman" w:cs="Times New Roman"/>
        </w:rPr>
        <w:t xml:space="preserve">, J. N.K. (ed.), </w:t>
      </w:r>
      <w:r w:rsidRPr="003B2705">
        <w:rPr>
          <w:rFonts w:ascii="Times New Roman" w:hAnsi="Times New Roman" w:cs="Times New Roman"/>
          <w:i/>
          <w:iCs/>
        </w:rPr>
        <w:t>A Comparative Study of Religions</w:t>
      </w:r>
      <w:r w:rsidRPr="003B2705">
        <w:rPr>
          <w:rFonts w:ascii="Times New Roman" w:hAnsi="Times New Roman" w:cs="Times New Roman"/>
        </w:rPr>
        <w:t xml:space="preserve">. Nairobi: University of Nairobi Press, </w:t>
      </w:r>
      <w:r w:rsidRPr="003B2705">
        <w:rPr>
          <w:rFonts w:ascii="Times New Roman" w:hAnsi="Times New Roman" w:cs="Times New Roman"/>
          <w:vertAlign w:val="superscript"/>
        </w:rPr>
        <w:t>2</w:t>
      </w:r>
      <w:r w:rsidRPr="003B2705">
        <w:rPr>
          <w:rFonts w:ascii="Times New Roman" w:hAnsi="Times New Roman" w:cs="Times New Roman"/>
        </w:rPr>
        <w:t>2010.</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8</w:t>
      </w:r>
      <w:r w:rsidRPr="003B2705">
        <w:rPr>
          <w:rFonts w:ascii="Times New Roman" w:hAnsi="Times New Roman" w:cs="Times New Roman"/>
        </w:rPr>
        <w:t xml:space="preserve">. </w:t>
      </w:r>
      <w:proofErr w:type="spellStart"/>
      <w:r w:rsidRPr="003B2705">
        <w:rPr>
          <w:rFonts w:ascii="Times New Roman" w:hAnsi="Times New Roman" w:cs="Times New Roman"/>
        </w:rPr>
        <w:t>Ninian</w:t>
      </w:r>
      <w:proofErr w:type="spellEnd"/>
      <w:r w:rsidRPr="003B2705">
        <w:rPr>
          <w:rFonts w:ascii="Times New Roman" w:hAnsi="Times New Roman" w:cs="Times New Roman"/>
        </w:rPr>
        <w:t xml:space="preserve">, Smart, </w:t>
      </w:r>
      <w:r w:rsidRPr="003B2705">
        <w:rPr>
          <w:rFonts w:ascii="Times New Roman" w:hAnsi="Times New Roman" w:cs="Times New Roman"/>
          <w:i/>
          <w:iCs/>
        </w:rPr>
        <w:t>The Religion Experience of Mankind</w:t>
      </w:r>
      <w:r w:rsidRPr="003B2705">
        <w:rPr>
          <w:rFonts w:ascii="Times New Roman" w:hAnsi="Times New Roman" w:cs="Times New Roman"/>
        </w:rPr>
        <w:t>. New York: Collins, 1969.</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9</w:t>
      </w:r>
      <w:r w:rsidRPr="003B2705">
        <w:rPr>
          <w:rFonts w:ascii="Times New Roman" w:hAnsi="Times New Roman" w:cs="Times New Roman"/>
        </w:rPr>
        <w:t xml:space="preserve">. ____________, </w:t>
      </w:r>
      <w:r w:rsidRPr="003B2705">
        <w:rPr>
          <w:rFonts w:ascii="Times New Roman" w:hAnsi="Times New Roman" w:cs="Times New Roman"/>
          <w:i/>
        </w:rPr>
        <w:t>The World’s Religions</w:t>
      </w:r>
      <w:r w:rsidRPr="003B2705">
        <w:rPr>
          <w:rFonts w:ascii="Times New Roman" w:hAnsi="Times New Roman" w:cs="Times New Roman"/>
        </w:rPr>
        <w:t xml:space="preserve">. Cambridge: Cambridge University Press, </w:t>
      </w:r>
      <w:r w:rsidRPr="003B2705">
        <w:rPr>
          <w:rFonts w:ascii="Times New Roman" w:hAnsi="Times New Roman" w:cs="Times New Roman"/>
          <w:vertAlign w:val="superscript"/>
        </w:rPr>
        <w:t>2</w:t>
      </w:r>
      <w:r w:rsidRPr="003B2705">
        <w:rPr>
          <w:rFonts w:ascii="Times New Roman" w:hAnsi="Times New Roman" w:cs="Times New Roman"/>
        </w:rPr>
        <w:t>1998.</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10</w:t>
      </w:r>
      <w:r w:rsidRPr="003B2705">
        <w:rPr>
          <w:rFonts w:ascii="Times New Roman" w:hAnsi="Times New Roman" w:cs="Times New Roman"/>
        </w:rPr>
        <w:t xml:space="preserve">. </w:t>
      </w:r>
      <w:proofErr w:type="spellStart"/>
      <w:r w:rsidRPr="003B2705">
        <w:rPr>
          <w:rFonts w:ascii="Times New Roman" w:hAnsi="Times New Roman" w:cs="Times New Roman"/>
        </w:rPr>
        <w:t>Noss</w:t>
      </w:r>
      <w:proofErr w:type="spellEnd"/>
      <w:r w:rsidRPr="003B2705">
        <w:rPr>
          <w:rFonts w:ascii="Times New Roman" w:hAnsi="Times New Roman" w:cs="Times New Roman"/>
        </w:rPr>
        <w:t xml:space="preserve">, John, </w:t>
      </w:r>
      <w:r w:rsidRPr="003B2705">
        <w:rPr>
          <w:rFonts w:ascii="Times New Roman" w:hAnsi="Times New Roman" w:cs="Times New Roman"/>
          <w:i/>
          <w:iCs/>
        </w:rPr>
        <w:t>Man’s Religion</w:t>
      </w:r>
      <w:r w:rsidRPr="003B2705">
        <w:rPr>
          <w:rFonts w:ascii="Times New Roman" w:hAnsi="Times New Roman" w:cs="Times New Roman"/>
        </w:rPr>
        <w:t>. London: Macmillan Publishing Co., 1980.</w:t>
      </w:r>
    </w:p>
    <w:p w:rsidR="008F510E" w:rsidRDefault="008F510E" w:rsidP="008F510E">
      <w:pPr>
        <w:jc w:val="both"/>
        <w:rPr>
          <w:rFonts w:ascii="Times New Roman" w:hAnsi="Times New Roman" w:cs="Times New Roman"/>
        </w:rPr>
      </w:pPr>
      <w:r>
        <w:rPr>
          <w:rFonts w:ascii="Times New Roman" w:hAnsi="Times New Roman" w:cs="Times New Roman"/>
        </w:rPr>
        <w:t>11</w:t>
      </w:r>
      <w:r w:rsidRPr="003B2705">
        <w:rPr>
          <w:rFonts w:ascii="Times New Roman" w:hAnsi="Times New Roman" w:cs="Times New Roman"/>
        </w:rPr>
        <w:t xml:space="preserve">. </w:t>
      </w:r>
      <w:proofErr w:type="spellStart"/>
      <w:r w:rsidRPr="003B2705">
        <w:rPr>
          <w:rFonts w:ascii="Times New Roman" w:hAnsi="Times New Roman" w:cs="Times New Roman"/>
        </w:rPr>
        <w:t>Parrinder</w:t>
      </w:r>
      <w:proofErr w:type="spellEnd"/>
      <w:r w:rsidRPr="003B2705">
        <w:rPr>
          <w:rFonts w:ascii="Times New Roman" w:hAnsi="Times New Roman" w:cs="Times New Roman"/>
        </w:rPr>
        <w:t xml:space="preserve">, E. G., </w:t>
      </w:r>
      <w:r w:rsidRPr="003B2705">
        <w:rPr>
          <w:rFonts w:ascii="Times New Roman" w:hAnsi="Times New Roman" w:cs="Times New Roman"/>
          <w:i/>
          <w:iCs/>
        </w:rPr>
        <w:t>The World’s Living Religions</w:t>
      </w:r>
      <w:r w:rsidRPr="003B2705">
        <w:rPr>
          <w:rFonts w:ascii="Times New Roman" w:hAnsi="Times New Roman" w:cs="Times New Roman"/>
        </w:rPr>
        <w:t>. London: Pan, 1964.</w:t>
      </w:r>
    </w:p>
    <w:p w:rsidR="008F510E" w:rsidRDefault="008F510E" w:rsidP="008F510E">
      <w:pPr>
        <w:rPr>
          <w:rFonts w:ascii="Times New Roman" w:hAnsi="Times New Roman" w:cs="Times New Roman"/>
          <w:b/>
        </w:rPr>
      </w:pPr>
      <w:r>
        <w:rPr>
          <w:rFonts w:ascii="Times New Roman" w:hAnsi="Times New Roman" w:cs="Times New Roman"/>
          <w:b/>
        </w:rPr>
        <w:br w:type="page"/>
      </w:r>
    </w:p>
    <w:p w:rsidR="008F510E" w:rsidRPr="003B2705" w:rsidRDefault="008F510E" w:rsidP="008F510E">
      <w:pPr>
        <w:spacing w:after="0" w:line="240" w:lineRule="auto"/>
        <w:jc w:val="both"/>
        <w:rPr>
          <w:rFonts w:ascii="Times New Roman" w:hAnsi="Times New Roman" w:cs="Times New Roman"/>
        </w:rPr>
      </w:pPr>
      <w:r w:rsidRPr="003B2705">
        <w:rPr>
          <w:rFonts w:ascii="Times New Roman" w:hAnsi="Times New Roman" w:cs="Times New Roman"/>
          <w:b/>
        </w:rPr>
        <w:lastRenderedPageBreak/>
        <w:t>Books for Further Reference</w:t>
      </w:r>
    </w:p>
    <w:p w:rsidR="008F510E" w:rsidRDefault="008F510E" w:rsidP="008F510E">
      <w:pPr>
        <w:spacing w:after="0" w:line="240" w:lineRule="auto"/>
        <w:jc w:val="both"/>
        <w:rPr>
          <w:rFonts w:ascii="Times New Roman" w:hAnsi="Times New Roman" w:cs="Times New Roman"/>
        </w:rPr>
      </w:pPr>
      <w:r w:rsidRPr="003B2705">
        <w:rPr>
          <w:rFonts w:ascii="Times New Roman" w:hAnsi="Times New Roman" w:cs="Times New Roman"/>
        </w:rPr>
        <w:t xml:space="preserve">1. Durkheim, Emile, </w:t>
      </w:r>
      <w:r w:rsidRPr="003B2705">
        <w:rPr>
          <w:rFonts w:ascii="Times New Roman" w:hAnsi="Times New Roman" w:cs="Times New Roman"/>
          <w:i/>
          <w:iCs/>
        </w:rPr>
        <w:t>The Elementary Forms of Religious Life</w:t>
      </w:r>
      <w:r w:rsidRPr="003B2705">
        <w:rPr>
          <w:rFonts w:ascii="Times New Roman" w:hAnsi="Times New Roman" w:cs="Times New Roman"/>
        </w:rPr>
        <w:t>. London: George Allen &amp; Unwin Ltd, 1915.</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Colledge</w:t>
      </w:r>
      <w:proofErr w:type="spellEnd"/>
      <w:r>
        <w:rPr>
          <w:rFonts w:ascii="Times New Roman" w:hAnsi="Times New Roman" w:cs="Times New Roman"/>
          <w:sz w:val="24"/>
          <w:szCs w:val="24"/>
        </w:rPr>
        <w:t xml:space="preserve">, Ray, </w:t>
      </w:r>
      <w:proofErr w:type="spellStart"/>
      <w:r>
        <w:rPr>
          <w:rFonts w:ascii="Times New Roman" w:hAnsi="Times New Roman" w:cs="Times New Roman"/>
          <w:i/>
          <w:sz w:val="24"/>
          <w:szCs w:val="24"/>
        </w:rPr>
        <w:t>Masterin</w:t>
      </w:r>
      <w:proofErr w:type="spellEnd"/>
      <w:r>
        <w:rPr>
          <w:rFonts w:ascii="Times New Roman" w:hAnsi="Times New Roman" w:cs="Times New Roman"/>
          <w:i/>
          <w:sz w:val="24"/>
          <w:szCs w:val="24"/>
        </w:rPr>
        <w:t xml:space="preserve"> World Religions</w:t>
      </w:r>
      <w:r>
        <w:rPr>
          <w:rFonts w:ascii="Times New Roman" w:hAnsi="Times New Roman" w:cs="Times New Roman"/>
          <w:sz w:val="24"/>
          <w:szCs w:val="24"/>
        </w:rPr>
        <w:t xml:space="preserve">, New York: Palgrave </w:t>
      </w:r>
      <w:proofErr w:type="spellStart"/>
      <w:r>
        <w:rPr>
          <w:rFonts w:ascii="Times New Roman" w:hAnsi="Times New Roman" w:cs="Times New Roman"/>
          <w:sz w:val="24"/>
          <w:szCs w:val="24"/>
        </w:rPr>
        <w:t>Macmilla</w:t>
      </w:r>
      <w:proofErr w:type="spellEnd"/>
      <w:r>
        <w:rPr>
          <w:rFonts w:ascii="Times New Roman" w:hAnsi="Times New Roman" w:cs="Times New Roman"/>
          <w:sz w:val="24"/>
          <w:szCs w:val="24"/>
        </w:rPr>
        <w:t>, 1999, 116.</w:t>
      </w:r>
    </w:p>
    <w:p w:rsidR="008F510E" w:rsidRPr="003B2705" w:rsidRDefault="008F510E" w:rsidP="008F510E">
      <w:pPr>
        <w:spacing w:after="0" w:line="240" w:lineRule="auto"/>
        <w:jc w:val="both"/>
        <w:rPr>
          <w:rFonts w:ascii="Times New Roman" w:eastAsia="Times New Roman" w:hAnsi="Times New Roman" w:cs="Times New Roman"/>
        </w:rPr>
      </w:pPr>
      <w:r>
        <w:rPr>
          <w:rFonts w:ascii="Times New Roman" w:hAnsi="Times New Roman" w:cs="Times New Roman"/>
        </w:rPr>
        <w:t>3</w:t>
      </w:r>
      <w:r w:rsidRPr="003B2705">
        <w:rPr>
          <w:rFonts w:ascii="Times New Roman" w:hAnsi="Times New Roman" w:cs="Times New Roman"/>
        </w:rPr>
        <w:t xml:space="preserve">. </w:t>
      </w:r>
      <w:proofErr w:type="spellStart"/>
      <w:r w:rsidRPr="003B2705">
        <w:rPr>
          <w:rFonts w:ascii="Times New Roman" w:hAnsi="Times New Roman" w:cs="Times New Roman"/>
        </w:rPr>
        <w:t>Eliade</w:t>
      </w:r>
      <w:proofErr w:type="spellEnd"/>
      <w:r w:rsidRPr="003B2705">
        <w:rPr>
          <w:rFonts w:ascii="Times New Roman" w:hAnsi="Times New Roman" w:cs="Times New Roman"/>
        </w:rPr>
        <w:t xml:space="preserve">, M.,(ed.)., </w:t>
      </w:r>
      <w:r w:rsidRPr="003B2705">
        <w:rPr>
          <w:rFonts w:ascii="Times New Roman" w:hAnsi="Times New Roman" w:cs="Times New Roman"/>
          <w:i/>
        </w:rPr>
        <w:t xml:space="preserve">The </w:t>
      </w:r>
      <w:proofErr w:type="spellStart"/>
      <w:r w:rsidRPr="003B2705">
        <w:rPr>
          <w:rFonts w:ascii="Times New Roman" w:hAnsi="Times New Roman" w:cs="Times New Roman"/>
          <w:i/>
        </w:rPr>
        <w:t>Encyclopedia</w:t>
      </w:r>
      <w:proofErr w:type="spellEnd"/>
      <w:r w:rsidRPr="003B2705">
        <w:rPr>
          <w:rFonts w:ascii="Times New Roman" w:hAnsi="Times New Roman" w:cs="Times New Roman"/>
          <w:i/>
        </w:rPr>
        <w:t xml:space="preserve"> of Religion.</w:t>
      </w:r>
      <w:r w:rsidRPr="003B2705">
        <w:rPr>
          <w:rFonts w:ascii="Times New Roman" w:hAnsi="Times New Roman" w:cs="Times New Roman"/>
        </w:rPr>
        <w:t xml:space="preserve"> New York: Macmillan Publishing Company, 1987.</w:t>
      </w:r>
    </w:p>
    <w:p w:rsidR="008F510E" w:rsidRDefault="008F510E" w:rsidP="008F510E">
      <w:pPr>
        <w:spacing w:after="0" w:line="240" w:lineRule="auto"/>
        <w:jc w:val="both"/>
        <w:rPr>
          <w:rFonts w:ascii="Times New Roman" w:hAnsi="Times New Roman" w:cs="Times New Roman"/>
        </w:rPr>
      </w:pPr>
      <w:r>
        <w:rPr>
          <w:rFonts w:ascii="Times New Roman" w:eastAsia="Times New Roman" w:hAnsi="Times New Roman" w:cs="Times New Roman"/>
          <w:lang w:val="de-AT"/>
        </w:rPr>
        <w:t>4</w:t>
      </w:r>
      <w:r w:rsidRPr="003B2705">
        <w:rPr>
          <w:rFonts w:ascii="Times New Roman" w:eastAsia="Times New Roman" w:hAnsi="Times New Roman" w:cs="Times New Roman"/>
          <w:lang w:val="de-AT"/>
        </w:rPr>
        <w:t>. Figl</w:t>
      </w:r>
      <w:r w:rsidRPr="003B2705">
        <w:rPr>
          <w:rFonts w:ascii="Times New Roman" w:hAnsi="Times New Roman" w:cs="Times New Roman"/>
          <w:lang w:val="de-AT"/>
        </w:rPr>
        <w:t xml:space="preserve">, Johann (Ed.), (2003). </w:t>
      </w:r>
      <w:r w:rsidRPr="003B2705">
        <w:rPr>
          <w:rFonts w:ascii="Times New Roman" w:hAnsi="Times New Roman" w:cs="Times New Roman"/>
          <w:i/>
          <w:lang w:val="de-AT"/>
        </w:rPr>
        <w:t>Handbuch Religionswissenschaft</w:t>
      </w:r>
      <w:r w:rsidRPr="003B2705">
        <w:rPr>
          <w:rFonts w:ascii="Times New Roman" w:hAnsi="Times New Roman" w:cs="Times New Roman"/>
          <w:lang w:val="de-AT"/>
        </w:rPr>
        <w:t xml:space="preserve">: Religionen und ihre zentralen Themen. </w:t>
      </w:r>
      <w:r w:rsidRPr="003B2705">
        <w:rPr>
          <w:rFonts w:ascii="Times New Roman" w:hAnsi="Times New Roman" w:cs="Times New Roman"/>
        </w:rPr>
        <w:t xml:space="preserve">Innsbruck-Wien: </w:t>
      </w:r>
      <w:proofErr w:type="spellStart"/>
      <w:r w:rsidRPr="003B2705">
        <w:rPr>
          <w:rFonts w:ascii="Times New Roman" w:hAnsi="Times New Roman" w:cs="Times New Roman"/>
        </w:rPr>
        <w:t>Tyrolia-Verlag</w:t>
      </w:r>
      <w:proofErr w:type="spellEnd"/>
      <w:r w:rsidRPr="003B2705">
        <w:rPr>
          <w:rFonts w:ascii="Times New Roman" w:hAnsi="Times New Roman" w:cs="Times New Roman"/>
        </w:rPr>
        <w:t>.</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 xml:space="preserve">5. Harris, Stephen and </w:t>
      </w:r>
      <w:proofErr w:type="spellStart"/>
      <w:r>
        <w:rPr>
          <w:rFonts w:ascii="Times New Roman" w:hAnsi="Times New Roman" w:cs="Times New Roman"/>
        </w:rPr>
        <w:t>Platzner</w:t>
      </w:r>
      <w:proofErr w:type="spellEnd"/>
      <w:r>
        <w:rPr>
          <w:rFonts w:ascii="Times New Roman" w:hAnsi="Times New Roman" w:cs="Times New Roman"/>
        </w:rPr>
        <w:t xml:space="preserve">, Gloria, </w:t>
      </w:r>
      <w:r>
        <w:rPr>
          <w:rFonts w:ascii="Times New Roman" w:hAnsi="Times New Roman" w:cs="Times New Roman"/>
          <w:i/>
        </w:rPr>
        <w:t>Classical Mythology</w:t>
      </w:r>
      <w:r>
        <w:rPr>
          <w:rFonts w:ascii="Times New Roman" w:hAnsi="Times New Roman" w:cs="Times New Roman"/>
        </w:rPr>
        <w:t>: Images and Insights. New York: McGraw-Hill, 2004.</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6</w:t>
      </w:r>
      <w:r w:rsidRPr="003B2705">
        <w:rPr>
          <w:rFonts w:ascii="Times New Roman" w:hAnsi="Times New Roman" w:cs="Times New Roman"/>
        </w:rPr>
        <w:t xml:space="preserve">. James, E. O., </w:t>
      </w:r>
      <w:r w:rsidRPr="003B2705">
        <w:rPr>
          <w:rFonts w:ascii="Times New Roman" w:hAnsi="Times New Roman" w:cs="Times New Roman"/>
          <w:i/>
          <w:iCs/>
        </w:rPr>
        <w:t>Comparative Religion and Introduction and Historical study</w:t>
      </w:r>
      <w:r w:rsidRPr="003B2705">
        <w:rPr>
          <w:rFonts w:ascii="Times New Roman" w:hAnsi="Times New Roman" w:cs="Times New Roman"/>
          <w:iCs/>
        </w:rPr>
        <w:t xml:space="preserve">. </w:t>
      </w:r>
      <w:r w:rsidRPr="003B2705">
        <w:rPr>
          <w:rFonts w:ascii="Times New Roman" w:hAnsi="Times New Roman" w:cs="Times New Roman"/>
        </w:rPr>
        <w:t>London. Methuen, 1961.</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7</w:t>
      </w:r>
      <w:r w:rsidRPr="003B2705">
        <w:rPr>
          <w:rFonts w:ascii="Times New Roman" w:hAnsi="Times New Roman" w:cs="Times New Roman"/>
        </w:rPr>
        <w:t xml:space="preserve">. Larson J. Edward, The History of Science Religion in the Western Tradition: </w:t>
      </w:r>
      <w:proofErr w:type="spellStart"/>
      <w:r w:rsidRPr="003B2705">
        <w:rPr>
          <w:rFonts w:ascii="Times New Roman" w:hAnsi="Times New Roman" w:cs="Times New Roman"/>
        </w:rPr>
        <w:t>Encyclopedia</w:t>
      </w:r>
      <w:proofErr w:type="spellEnd"/>
      <w:r w:rsidRPr="003B2705">
        <w:rPr>
          <w:rFonts w:ascii="Times New Roman" w:hAnsi="Times New Roman" w:cs="Times New Roman"/>
        </w:rPr>
        <w:t>, 2000.</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8</w:t>
      </w:r>
      <w:r w:rsidRPr="003B2705">
        <w:rPr>
          <w:rFonts w:ascii="Times New Roman" w:hAnsi="Times New Roman" w:cs="Times New Roman"/>
        </w:rPr>
        <w:t xml:space="preserve">. </w:t>
      </w:r>
      <w:proofErr w:type="spellStart"/>
      <w:r w:rsidRPr="003B2705">
        <w:rPr>
          <w:rFonts w:ascii="Times New Roman" w:hAnsi="Times New Roman" w:cs="Times New Roman"/>
        </w:rPr>
        <w:t>Mbiti</w:t>
      </w:r>
      <w:proofErr w:type="spellEnd"/>
      <w:r w:rsidRPr="003B2705">
        <w:rPr>
          <w:rFonts w:ascii="Times New Roman" w:hAnsi="Times New Roman" w:cs="Times New Roman"/>
        </w:rPr>
        <w:t xml:space="preserve">, J. S., </w:t>
      </w:r>
      <w:r w:rsidRPr="003B2705">
        <w:rPr>
          <w:rFonts w:ascii="Times New Roman" w:hAnsi="Times New Roman" w:cs="Times New Roman"/>
          <w:i/>
        </w:rPr>
        <w:t>African Religions and Philosophy</w:t>
      </w:r>
      <w:r w:rsidRPr="003B2705">
        <w:rPr>
          <w:rFonts w:ascii="Times New Roman" w:hAnsi="Times New Roman" w:cs="Times New Roman"/>
        </w:rPr>
        <w:t>. London: Heinemann, 1969.</w:t>
      </w:r>
    </w:p>
    <w:p w:rsidR="008F510E" w:rsidRDefault="008F510E" w:rsidP="008F510E">
      <w:pPr>
        <w:spacing w:after="0" w:line="240" w:lineRule="auto"/>
        <w:jc w:val="both"/>
        <w:rPr>
          <w:rFonts w:ascii="Times New Roman" w:hAnsi="Times New Roman" w:cs="Times New Roman"/>
        </w:rPr>
      </w:pPr>
      <w:r>
        <w:rPr>
          <w:rFonts w:ascii="Times New Roman" w:hAnsi="Times New Roman" w:cs="Times New Roman"/>
        </w:rPr>
        <w:t>9</w:t>
      </w:r>
      <w:r w:rsidRPr="003B2705">
        <w:rPr>
          <w:rFonts w:ascii="Times New Roman" w:hAnsi="Times New Roman" w:cs="Times New Roman"/>
        </w:rPr>
        <w:t xml:space="preserve">. __________, </w:t>
      </w:r>
      <w:r w:rsidRPr="003B2705">
        <w:rPr>
          <w:rFonts w:ascii="Times New Roman" w:hAnsi="Times New Roman" w:cs="Times New Roman"/>
          <w:i/>
        </w:rPr>
        <w:t>An Introduction to African Religion</w:t>
      </w:r>
      <w:r w:rsidRPr="003B2705">
        <w:rPr>
          <w:rFonts w:ascii="Times New Roman" w:hAnsi="Times New Roman" w:cs="Times New Roman"/>
        </w:rPr>
        <w:t>. London: Heinemann, 1975.</w:t>
      </w:r>
    </w:p>
    <w:p w:rsidR="008F510E" w:rsidRPr="003B2705" w:rsidRDefault="008F510E" w:rsidP="008F510E">
      <w:pPr>
        <w:spacing w:after="0" w:line="240" w:lineRule="auto"/>
        <w:jc w:val="both"/>
        <w:rPr>
          <w:rFonts w:ascii="Times New Roman" w:hAnsi="Times New Roman" w:cs="Times New Roman"/>
        </w:rPr>
      </w:pPr>
      <w:r>
        <w:rPr>
          <w:rFonts w:ascii="Times New Roman" w:hAnsi="Times New Roman" w:cs="Times New Roman"/>
        </w:rPr>
        <w:t>10</w:t>
      </w:r>
      <w:r w:rsidRPr="003B2705">
        <w:rPr>
          <w:rFonts w:ascii="Times New Roman" w:hAnsi="Times New Roman" w:cs="Times New Roman"/>
        </w:rPr>
        <w:t xml:space="preserve">. </w:t>
      </w:r>
      <w:proofErr w:type="spellStart"/>
      <w:r w:rsidRPr="003B2705">
        <w:rPr>
          <w:rFonts w:ascii="Times New Roman" w:hAnsi="Times New Roman" w:cs="Times New Roman"/>
        </w:rPr>
        <w:t>Olupona</w:t>
      </w:r>
      <w:proofErr w:type="spellEnd"/>
      <w:r w:rsidRPr="003B2705">
        <w:rPr>
          <w:rFonts w:ascii="Times New Roman" w:hAnsi="Times New Roman" w:cs="Times New Roman"/>
        </w:rPr>
        <w:t xml:space="preserve">, Jacob K., (ed.,) </w:t>
      </w:r>
      <w:r w:rsidRPr="003B2705">
        <w:rPr>
          <w:rFonts w:ascii="Times New Roman" w:hAnsi="Times New Roman" w:cs="Times New Roman"/>
          <w:i/>
          <w:iCs/>
        </w:rPr>
        <w:t>African Traditional Religions in Contemporary Society</w:t>
      </w:r>
      <w:r w:rsidRPr="003B2705">
        <w:rPr>
          <w:rFonts w:ascii="Times New Roman" w:hAnsi="Times New Roman" w:cs="Times New Roman"/>
        </w:rPr>
        <w:t>. New York: Paragon House Publishers, 1991</w:t>
      </w:r>
    </w:p>
    <w:p w:rsidR="008F510E" w:rsidRDefault="008F510E" w:rsidP="008F510E">
      <w:pPr>
        <w:spacing w:after="0" w:line="240" w:lineRule="auto"/>
        <w:jc w:val="both"/>
        <w:rPr>
          <w:rFonts w:ascii="Times New Roman" w:hAnsi="Times New Roman" w:cs="Times New Roman"/>
        </w:rPr>
      </w:pPr>
      <w:r>
        <w:rPr>
          <w:rFonts w:ascii="Times New Roman" w:hAnsi="Times New Roman" w:cs="Times New Roman"/>
        </w:rPr>
        <w:t>11</w:t>
      </w:r>
      <w:r w:rsidRPr="003B2705">
        <w:rPr>
          <w:rFonts w:ascii="Times New Roman" w:hAnsi="Times New Roman" w:cs="Times New Roman"/>
        </w:rPr>
        <w:t xml:space="preserve">. Partridge, Christopher, </w:t>
      </w:r>
      <w:r w:rsidRPr="003B2705">
        <w:rPr>
          <w:rFonts w:ascii="Times New Roman" w:hAnsi="Times New Roman" w:cs="Times New Roman"/>
          <w:i/>
        </w:rPr>
        <w:t>Introduction to World Religion</w:t>
      </w:r>
      <w:r w:rsidRPr="003B2705">
        <w:rPr>
          <w:rFonts w:ascii="Times New Roman" w:hAnsi="Times New Roman" w:cs="Times New Roman"/>
        </w:rPr>
        <w:t>. Minneapolis: Fortress Publishing, 2005.</w:t>
      </w:r>
    </w:p>
    <w:p w:rsidR="008F510E" w:rsidRDefault="008F510E" w:rsidP="008F510E">
      <w:pPr>
        <w:spacing w:after="0" w:line="240" w:lineRule="auto"/>
        <w:jc w:val="both"/>
        <w:rPr>
          <w:rFonts w:ascii="Times New Roman" w:hAnsi="Times New Roman" w:cs="Times New Roman"/>
        </w:rPr>
      </w:pPr>
    </w:p>
    <w:p w:rsidR="008F510E" w:rsidRPr="003B2705" w:rsidRDefault="008F510E" w:rsidP="008F510E">
      <w:pPr>
        <w:jc w:val="both"/>
        <w:rPr>
          <w:rFonts w:ascii="Times New Roman" w:hAnsi="Times New Roman" w:cs="Times New Roman"/>
          <w:b/>
          <w:bCs/>
        </w:rPr>
      </w:pPr>
      <w:r w:rsidRPr="003B2705">
        <w:rPr>
          <w:rFonts w:ascii="Times New Roman" w:hAnsi="Times New Roman" w:cs="Times New Roman"/>
          <w:b/>
          <w:bCs/>
        </w:rPr>
        <w:t xml:space="preserve">Course </w:t>
      </w:r>
      <w:r>
        <w:rPr>
          <w:rFonts w:ascii="Times New Roman" w:hAnsi="Times New Roman" w:cs="Times New Roman"/>
          <w:b/>
          <w:bCs/>
        </w:rPr>
        <w:t>Instructor</w:t>
      </w:r>
      <w:r w:rsidRPr="003B2705">
        <w:rPr>
          <w:rFonts w:ascii="Times New Roman" w:hAnsi="Times New Roman" w:cs="Times New Roman"/>
          <w:b/>
          <w:bCs/>
        </w:rPr>
        <w:t xml:space="preserve">: </w:t>
      </w:r>
      <w:r>
        <w:rPr>
          <w:rFonts w:ascii="Times New Roman" w:hAnsi="Times New Roman" w:cs="Times New Roman"/>
          <w:b/>
          <w:bCs/>
        </w:rPr>
        <w:t xml:space="preserve">Dr. </w:t>
      </w:r>
      <w:r w:rsidRPr="003B2705">
        <w:rPr>
          <w:rFonts w:ascii="Times New Roman" w:hAnsi="Times New Roman" w:cs="Times New Roman"/>
          <w:b/>
          <w:bCs/>
        </w:rPr>
        <w:t>Naila Napoo</w:t>
      </w:r>
      <w:r w:rsidRPr="003B2705">
        <w:rPr>
          <w:rFonts w:ascii="Times New Roman" w:hAnsi="Times New Roman" w:cs="Times New Roman"/>
          <w:b/>
          <w:bCs/>
        </w:rPr>
        <w:tab/>
      </w:r>
      <w:r w:rsidRPr="003B2705">
        <w:rPr>
          <w:rFonts w:ascii="Times New Roman" w:hAnsi="Times New Roman" w:cs="Times New Roman"/>
          <w:b/>
          <w:bCs/>
        </w:rPr>
        <w:tab/>
      </w:r>
      <w:r w:rsidRPr="003B2705">
        <w:rPr>
          <w:rFonts w:ascii="Times New Roman" w:hAnsi="Times New Roman" w:cs="Times New Roman"/>
          <w:b/>
          <w:bCs/>
        </w:rPr>
        <w:tab/>
        <w:t>Sign:</w:t>
      </w:r>
      <w:r w:rsidRPr="003B2705">
        <w:rPr>
          <w:rFonts w:ascii="Times New Roman" w:hAnsi="Times New Roman" w:cs="Times New Roman"/>
          <w:b/>
          <w:bCs/>
        </w:rPr>
        <w:tab/>
      </w:r>
      <w:r w:rsidRPr="003B2705">
        <w:rPr>
          <w:rFonts w:ascii="Times New Roman" w:hAnsi="Times New Roman" w:cs="Times New Roman"/>
          <w:b/>
          <w:bCs/>
        </w:rPr>
        <w:tab/>
      </w:r>
      <w:r w:rsidRPr="003B2705">
        <w:rPr>
          <w:rFonts w:ascii="Times New Roman" w:hAnsi="Times New Roman" w:cs="Times New Roman"/>
          <w:b/>
          <w:bCs/>
        </w:rPr>
        <w:tab/>
        <w:t>Date:</w:t>
      </w:r>
    </w:p>
    <w:p w:rsidR="00DA7013" w:rsidRPr="00B43881" w:rsidRDefault="00DA7013">
      <w:pPr>
        <w:rPr>
          <w:rFonts w:ascii="Times New Roman" w:hAnsi="Times New Roman" w:cs="Times New Roman"/>
          <w:sz w:val="24"/>
          <w:szCs w:val="24"/>
        </w:rPr>
      </w:pPr>
    </w:p>
    <w:sectPr w:rsidR="00DA7013" w:rsidRPr="00B43881" w:rsidSect="00061251">
      <w:pgSz w:w="11906" w:h="16838"/>
      <w:pgMar w:top="156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33C3A"/>
    <w:multiLevelType w:val="hybridMultilevel"/>
    <w:tmpl w:val="3804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A01692"/>
    <w:multiLevelType w:val="hybridMultilevel"/>
    <w:tmpl w:val="2D1C03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5B304C"/>
    <w:multiLevelType w:val="hybridMultilevel"/>
    <w:tmpl w:val="39B2E2E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6AF1E31"/>
    <w:multiLevelType w:val="hybridMultilevel"/>
    <w:tmpl w:val="DB92338E"/>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E6B6F"/>
    <w:rsid w:val="00061251"/>
    <w:rsid w:val="002B02C0"/>
    <w:rsid w:val="004806E3"/>
    <w:rsid w:val="00740A86"/>
    <w:rsid w:val="007E6B6F"/>
    <w:rsid w:val="00896BC4"/>
    <w:rsid w:val="008F510E"/>
    <w:rsid w:val="00924C8C"/>
    <w:rsid w:val="00B43881"/>
    <w:rsid w:val="00B44C60"/>
    <w:rsid w:val="00CD0EBA"/>
    <w:rsid w:val="00DA7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6F"/>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B6F"/>
    <w:pPr>
      <w:ind w:left="720"/>
      <w:contextualSpacing/>
    </w:pPr>
  </w:style>
  <w:style w:type="paragraph" w:styleId="BodyText2">
    <w:name w:val="Body Text 2"/>
    <w:basedOn w:val="Normal"/>
    <w:link w:val="BodyText2Char"/>
    <w:uiPriority w:val="99"/>
    <w:semiHidden/>
    <w:unhideWhenUsed/>
    <w:rsid w:val="007E6B6F"/>
    <w:pPr>
      <w:spacing w:after="0" w:line="240" w:lineRule="auto"/>
    </w:pPr>
    <w:rPr>
      <w:rFonts w:ascii="Calibri" w:eastAsia="Times New Roman" w:hAnsi="Calibri" w:cs="Times New Roman"/>
      <w:sz w:val="24"/>
      <w:szCs w:val="20"/>
      <w:lang w:val="en-US" w:eastAsia="en-US"/>
    </w:rPr>
  </w:style>
  <w:style w:type="character" w:customStyle="1" w:styleId="BodyText2Char">
    <w:name w:val="Body Text 2 Char"/>
    <w:basedOn w:val="DefaultParagraphFont"/>
    <w:link w:val="BodyText2"/>
    <w:uiPriority w:val="99"/>
    <w:semiHidden/>
    <w:rsid w:val="007E6B6F"/>
    <w:rPr>
      <w:rFonts w:ascii="Calibri" w:eastAsia="Times New Roman" w:hAnsi="Calibri" w:cs="Times New Roman"/>
      <w:sz w:val="24"/>
      <w:szCs w:val="20"/>
      <w:lang w:val="en-US"/>
    </w:rPr>
  </w:style>
  <w:style w:type="paragraph" w:styleId="NoSpacing">
    <w:name w:val="No Spacing"/>
    <w:uiPriority w:val="1"/>
    <w:qFormat/>
    <w:rsid w:val="007E6B6F"/>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480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E3"/>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6F"/>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B6F"/>
    <w:pPr>
      <w:ind w:left="720"/>
      <w:contextualSpacing/>
    </w:pPr>
  </w:style>
  <w:style w:type="paragraph" w:styleId="BodyText2">
    <w:name w:val="Body Text 2"/>
    <w:basedOn w:val="Normal"/>
    <w:link w:val="BodyText2Char"/>
    <w:uiPriority w:val="99"/>
    <w:semiHidden/>
    <w:unhideWhenUsed/>
    <w:rsid w:val="007E6B6F"/>
    <w:pPr>
      <w:spacing w:after="0" w:line="240" w:lineRule="auto"/>
    </w:pPr>
    <w:rPr>
      <w:rFonts w:ascii="Calibri" w:eastAsia="Times New Roman" w:hAnsi="Calibri" w:cs="Times New Roman"/>
      <w:sz w:val="24"/>
      <w:szCs w:val="20"/>
      <w:lang w:val="en-US" w:eastAsia="en-US"/>
    </w:rPr>
  </w:style>
  <w:style w:type="character" w:customStyle="1" w:styleId="BodyText2Char">
    <w:name w:val="Body Text 2 Char"/>
    <w:basedOn w:val="DefaultParagraphFont"/>
    <w:link w:val="BodyText2"/>
    <w:uiPriority w:val="99"/>
    <w:semiHidden/>
    <w:rsid w:val="007E6B6F"/>
    <w:rPr>
      <w:rFonts w:ascii="Calibri" w:eastAsia="Times New Roman" w:hAnsi="Calibri" w:cs="Times New Roman"/>
      <w:sz w:val="24"/>
      <w:szCs w:val="20"/>
      <w:lang w:val="en-US"/>
    </w:rPr>
  </w:style>
  <w:style w:type="paragraph" w:styleId="NoSpacing">
    <w:name w:val="No Spacing"/>
    <w:uiPriority w:val="1"/>
    <w:qFormat/>
    <w:rsid w:val="007E6B6F"/>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480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E3"/>
    <w:rPr>
      <w:rFonts w:ascii="Tahoma" w:eastAsiaTheme="minorEastAsi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Napoo</dc:creator>
  <cp:lastModifiedBy>USER</cp:lastModifiedBy>
  <cp:revision>2</cp:revision>
  <dcterms:created xsi:type="dcterms:W3CDTF">2017-09-29T17:24:00Z</dcterms:created>
  <dcterms:modified xsi:type="dcterms:W3CDTF">2017-09-29T17:24:00Z</dcterms:modified>
</cp:coreProperties>
</file>