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48" w:rsidRDefault="00B75548" w:rsidP="00B75548">
      <w: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1885950" cy="1323975"/>
            <wp:effectExtent l="0" t="0" r="0" b="0"/>
            <wp:docPr id="2" name="Picture 1" descr="https://upload.wikimedia.org/wikipedia/commons/5/5c/Murang%27a_University_of_Techn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5/5c/Murang%27a_University_of_Technology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548" w:rsidRPr="00B75548" w:rsidRDefault="00B75548" w:rsidP="00B75548">
      <w:pPr>
        <w:rPr>
          <w:rFonts w:ascii="Times New Roman" w:hAnsi="Times New Roman" w:cs="Times New Roman"/>
          <w:b/>
        </w:rPr>
      </w:pPr>
      <w:r>
        <w:t xml:space="preserve">                                                    </w:t>
      </w:r>
      <w:r w:rsidRPr="00B75548">
        <w:rPr>
          <w:rFonts w:ascii="Times New Roman" w:hAnsi="Times New Roman" w:cs="Times New Roman"/>
          <w:b/>
          <w:sz w:val="24"/>
        </w:rPr>
        <w:t>MURANG’A UNIVERSITY OF TECHNOLOGY</w:t>
      </w:r>
    </w:p>
    <w:p w:rsidR="00953C7A" w:rsidRDefault="00953C7A" w:rsidP="00953C7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OF BIOLOGICAL AND PHYSICAL SCIENCES</w:t>
      </w:r>
    </w:p>
    <w:p w:rsidR="00953C7A" w:rsidRDefault="00953C7A" w:rsidP="00953C7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 FOR THE DEGREE OF BACHELOR OF EDUCTION SCIENCE WITH IT</w:t>
      </w:r>
    </w:p>
    <w:p w:rsidR="00953C7A" w:rsidRDefault="00953C7A" w:rsidP="00953C7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/>
          <w:b/>
          <w:sz w:val="24"/>
          <w:szCs w:val="24"/>
        </w:rPr>
        <w:t xml:space="preserve"> YEAR 1</w:t>
      </w:r>
      <w:r>
        <w:rPr>
          <w:rFonts w:ascii="Times New Roman" w:hAnsi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/>
          <w:b/>
          <w:sz w:val="24"/>
          <w:szCs w:val="24"/>
        </w:rPr>
        <w:t xml:space="preserve"> SEMESTER 2016/2017 ACADEMIC YEAR</w:t>
      </w:r>
    </w:p>
    <w:p w:rsidR="00953C7A" w:rsidRDefault="00953C7A" w:rsidP="00953C7A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MAIN CAMPUS - REGULAR</w:t>
      </w:r>
    </w:p>
    <w:p w:rsidR="00953C7A" w:rsidRDefault="00B51299" w:rsidP="00953C7A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COURSE CODE: SZL 3</w:t>
      </w:r>
      <w:r w:rsidR="00F60A44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01</w:t>
      </w:r>
    </w:p>
    <w:p w:rsidR="00953C7A" w:rsidRDefault="00953C7A" w:rsidP="00953C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COURSE TITLE: </w:t>
      </w:r>
      <w:r w:rsidR="00B51299" w:rsidRPr="00B51299">
        <w:rPr>
          <w:rFonts w:ascii="Times New Roman" w:hAnsi="Times New Roman" w:cs="Times New Roman"/>
          <w:b/>
          <w:sz w:val="24"/>
          <w:szCs w:val="24"/>
        </w:rPr>
        <w:t>DEVELOPMENT BIOLOGY</w:t>
      </w:r>
    </w:p>
    <w:p w:rsidR="00953C7A" w:rsidRDefault="00953C7A" w:rsidP="00953C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EXAM VENUE:</w:t>
      </w:r>
      <w:r w:rsidR="00E872E8">
        <w:rPr>
          <w:rFonts w:ascii="Times New Roman" w:hAnsi="Times New Roman"/>
          <w:b/>
          <w:sz w:val="24"/>
          <w:szCs w:val="24"/>
        </w:rPr>
        <w:t xml:space="preserve"> PHY LAB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STREAM: (BED)</w:t>
      </w:r>
    </w:p>
    <w:p w:rsidR="00953C7A" w:rsidRDefault="00953C7A" w:rsidP="00953C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DATE:</w:t>
      </w:r>
      <w:r w:rsidR="00F60A44">
        <w:rPr>
          <w:rFonts w:ascii="Times New Roman" w:hAnsi="Times New Roman"/>
          <w:b/>
          <w:sz w:val="24"/>
          <w:szCs w:val="24"/>
        </w:rPr>
        <w:t xml:space="preserve"> 26/04/17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E872E8">
        <w:rPr>
          <w:rFonts w:ascii="Times New Roman" w:hAnsi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EXAM SESSION: </w:t>
      </w:r>
      <w:r w:rsidR="00E872E8">
        <w:rPr>
          <w:rFonts w:ascii="Times New Roman" w:hAnsi="Times New Roman"/>
          <w:b/>
          <w:sz w:val="24"/>
          <w:szCs w:val="24"/>
        </w:rPr>
        <w:t>2.00 – 4.00 PM</w:t>
      </w:r>
    </w:p>
    <w:p w:rsidR="00953C7A" w:rsidRDefault="00953C7A" w:rsidP="00953C7A">
      <w:p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TIME: 2 HOURS</w:t>
      </w:r>
    </w:p>
    <w:p w:rsidR="00953C7A" w:rsidRDefault="00953C7A" w:rsidP="00953C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Instructions:</w:t>
      </w:r>
    </w:p>
    <w:p w:rsidR="00953C7A" w:rsidRDefault="00953C7A" w:rsidP="00953C7A">
      <w:pPr>
        <w:numPr>
          <w:ilvl w:val="0"/>
          <w:numId w:val="8"/>
        </w:numPr>
        <w:spacing w:after="160"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Answer ALL questions in Section A and Any two questions in Section B</w:t>
      </w:r>
    </w:p>
    <w:p w:rsidR="00953C7A" w:rsidRDefault="00953C7A" w:rsidP="00953C7A">
      <w:pPr>
        <w:numPr>
          <w:ilvl w:val="0"/>
          <w:numId w:val="8"/>
        </w:numPr>
        <w:spacing w:after="160"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Candidates are advised not to write on question paper</w:t>
      </w:r>
    </w:p>
    <w:p w:rsidR="00953C7A" w:rsidRDefault="00953C7A" w:rsidP="00953C7A">
      <w:pPr>
        <w:numPr>
          <w:ilvl w:val="0"/>
          <w:numId w:val="8"/>
        </w:numPr>
        <w:spacing w:after="160"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Candidates must hand in their answer booklets to the invigilator while in the examination room </w:t>
      </w:r>
    </w:p>
    <w:p w:rsidR="00953C7A" w:rsidRDefault="00953C7A" w:rsidP="00953C7A">
      <w:pPr>
        <w:pBdr>
          <w:bottom w:val="single" w:sz="4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953C7A" w:rsidRDefault="00953C7A" w:rsidP="00953C7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B51299" w:rsidRDefault="00B51299" w:rsidP="005C2237">
      <w:pPr>
        <w:contextualSpacing/>
        <w:rPr>
          <w:rFonts w:ascii="Tahoma" w:hAnsi="Tahoma" w:cs="Tahoma"/>
          <w:b/>
          <w:sz w:val="24"/>
          <w:szCs w:val="24"/>
        </w:rPr>
      </w:pPr>
    </w:p>
    <w:p w:rsidR="00B51299" w:rsidRDefault="00B51299" w:rsidP="005C2237">
      <w:pPr>
        <w:contextualSpacing/>
        <w:rPr>
          <w:rFonts w:ascii="Tahoma" w:hAnsi="Tahoma" w:cs="Tahoma"/>
          <w:b/>
          <w:sz w:val="24"/>
          <w:szCs w:val="24"/>
        </w:rPr>
      </w:pPr>
    </w:p>
    <w:p w:rsidR="00B51299" w:rsidRDefault="00B51299" w:rsidP="005C2237">
      <w:pPr>
        <w:contextualSpacing/>
        <w:rPr>
          <w:rFonts w:ascii="Tahoma" w:hAnsi="Tahoma" w:cs="Tahoma"/>
          <w:b/>
          <w:sz w:val="24"/>
          <w:szCs w:val="24"/>
        </w:rPr>
      </w:pPr>
    </w:p>
    <w:p w:rsidR="00B51299" w:rsidRDefault="00B51299" w:rsidP="005C2237">
      <w:pPr>
        <w:contextualSpacing/>
        <w:rPr>
          <w:rFonts w:ascii="Tahoma" w:hAnsi="Tahoma" w:cs="Tahoma"/>
          <w:b/>
          <w:sz w:val="24"/>
          <w:szCs w:val="24"/>
        </w:rPr>
      </w:pPr>
    </w:p>
    <w:p w:rsidR="00B51299" w:rsidRDefault="00B51299" w:rsidP="005C2237">
      <w:pPr>
        <w:contextualSpacing/>
        <w:rPr>
          <w:rFonts w:ascii="Tahoma" w:hAnsi="Tahoma" w:cs="Tahoma"/>
          <w:b/>
          <w:sz w:val="24"/>
          <w:szCs w:val="24"/>
        </w:rPr>
      </w:pPr>
    </w:p>
    <w:p w:rsidR="00B51299" w:rsidRDefault="00B51299" w:rsidP="005C2237">
      <w:pPr>
        <w:contextualSpacing/>
        <w:rPr>
          <w:rFonts w:ascii="Tahoma" w:hAnsi="Tahoma" w:cs="Tahoma"/>
          <w:b/>
          <w:sz w:val="24"/>
          <w:szCs w:val="24"/>
        </w:rPr>
      </w:pPr>
    </w:p>
    <w:p w:rsidR="00B51299" w:rsidRDefault="00B51299" w:rsidP="005C2237">
      <w:pPr>
        <w:contextualSpacing/>
        <w:rPr>
          <w:rFonts w:ascii="Tahoma" w:hAnsi="Tahoma" w:cs="Tahoma"/>
          <w:b/>
          <w:sz w:val="24"/>
          <w:szCs w:val="24"/>
        </w:rPr>
      </w:pPr>
    </w:p>
    <w:p w:rsidR="00B51299" w:rsidRDefault="00B51299" w:rsidP="005C2237">
      <w:pPr>
        <w:contextualSpacing/>
        <w:rPr>
          <w:rFonts w:ascii="Tahoma" w:hAnsi="Tahoma" w:cs="Tahoma"/>
          <w:b/>
          <w:sz w:val="24"/>
          <w:szCs w:val="24"/>
        </w:rPr>
      </w:pPr>
    </w:p>
    <w:p w:rsidR="00B51299" w:rsidRDefault="00B51299" w:rsidP="005C2237">
      <w:pPr>
        <w:contextualSpacing/>
        <w:rPr>
          <w:rFonts w:ascii="Tahoma" w:hAnsi="Tahoma" w:cs="Tahoma"/>
          <w:b/>
          <w:sz w:val="24"/>
          <w:szCs w:val="24"/>
        </w:rPr>
      </w:pPr>
    </w:p>
    <w:p w:rsidR="005C2237" w:rsidRPr="00B51299" w:rsidRDefault="00E155F5" w:rsidP="005C2237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A: </w:t>
      </w:r>
      <w:r w:rsidRPr="00B51299">
        <w:rPr>
          <w:rFonts w:ascii="Times New Roman" w:hAnsi="Times New Roman" w:cs="Times New Roman"/>
          <w:b/>
          <w:sz w:val="24"/>
          <w:szCs w:val="24"/>
          <w:u w:val="single"/>
        </w:rPr>
        <w:t xml:space="preserve"> ANSWER ALL QUESTION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(30 MARKS)</w:t>
      </w:r>
    </w:p>
    <w:p w:rsidR="005C2237" w:rsidRPr="00B51299" w:rsidRDefault="005C2237" w:rsidP="005C22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1299">
        <w:rPr>
          <w:rFonts w:ascii="Times New Roman" w:hAnsi="Times New Roman" w:cs="Times New Roman"/>
          <w:sz w:val="24"/>
          <w:szCs w:val="24"/>
        </w:rPr>
        <w:t>Define the following</w:t>
      </w:r>
      <w:r w:rsidR="00911DD4">
        <w:rPr>
          <w:rFonts w:ascii="Times New Roman" w:hAnsi="Times New Roman" w:cs="Times New Roman"/>
          <w:sz w:val="24"/>
          <w:szCs w:val="24"/>
        </w:rPr>
        <w:t xml:space="preserve"> terms</w:t>
      </w:r>
      <w:r w:rsidRPr="00B51299">
        <w:rPr>
          <w:rFonts w:ascii="Times New Roman" w:hAnsi="Times New Roman" w:cs="Times New Roman"/>
          <w:sz w:val="24"/>
          <w:szCs w:val="24"/>
        </w:rPr>
        <w:t>:</w:t>
      </w:r>
    </w:p>
    <w:p w:rsidR="005C2237" w:rsidRPr="00B51299" w:rsidRDefault="00E27C1F" w:rsidP="005C22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1299">
        <w:rPr>
          <w:rFonts w:ascii="Times New Roman" w:hAnsi="Times New Roman" w:cs="Times New Roman"/>
          <w:sz w:val="24"/>
          <w:szCs w:val="24"/>
        </w:rPr>
        <w:t>Development Biology</w:t>
      </w:r>
      <w:r w:rsidR="00911DD4">
        <w:rPr>
          <w:rFonts w:ascii="Times New Roman" w:hAnsi="Times New Roman" w:cs="Times New Roman"/>
          <w:sz w:val="24"/>
          <w:szCs w:val="24"/>
        </w:rPr>
        <w:t>.</w:t>
      </w:r>
      <w:r w:rsidR="00E155F5">
        <w:rPr>
          <w:rFonts w:ascii="Times New Roman" w:hAnsi="Times New Roman" w:cs="Times New Roman"/>
          <w:sz w:val="24"/>
          <w:szCs w:val="24"/>
        </w:rPr>
        <w:tab/>
      </w:r>
      <w:r w:rsidR="00E155F5">
        <w:rPr>
          <w:rFonts w:ascii="Times New Roman" w:hAnsi="Times New Roman" w:cs="Times New Roman"/>
          <w:sz w:val="24"/>
          <w:szCs w:val="24"/>
        </w:rPr>
        <w:tab/>
      </w:r>
      <w:r w:rsidR="005C2237" w:rsidRPr="00B51299">
        <w:rPr>
          <w:rFonts w:ascii="Times New Roman" w:hAnsi="Times New Roman" w:cs="Times New Roman"/>
          <w:sz w:val="24"/>
          <w:szCs w:val="24"/>
        </w:rPr>
        <w:t xml:space="preserve"> (1 mark)                                                                                                                           </w:t>
      </w:r>
    </w:p>
    <w:p w:rsidR="005C2237" w:rsidRPr="00B51299" w:rsidRDefault="00E27C1F" w:rsidP="005C22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1299">
        <w:rPr>
          <w:rFonts w:ascii="Times New Roman" w:hAnsi="Times New Roman" w:cs="Times New Roman"/>
          <w:sz w:val="24"/>
          <w:szCs w:val="24"/>
        </w:rPr>
        <w:t>Teratogenicity</w:t>
      </w:r>
      <w:r w:rsidR="00911DD4">
        <w:rPr>
          <w:rFonts w:ascii="Times New Roman" w:hAnsi="Times New Roman" w:cs="Times New Roman"/>
          <w:sz w:val="24"/>
          <w:szCs w:val="24"/>
        </w:rPr>
        <w:t>.</w:t>
      </w:r>
      <w:r w:rsidR="00E155F5">
        <w:rPr>
          <w:rFonts w:ascii="Times New Roman" w:hAnsi="Times New Roman" w:cs="Times New Roman"/>
          <w:sz w:val="24"/>
          <w:szCs w:val="24"/>
        </w:rPr>
        <w:tab/>
      </w:r>
      <w:r w:rsidR="00E155F5">
        <w:rPr>
          <w:rFonts w:ascii="Times New Roman" w:hAnsi="Times New Roman" w:cs="Times New Roman"/>
          <w:sz w:val="24"/>
          <w:szCs w:val="24"/>
        </w:rPr>
        <w:tab/>
      </w:r>
      <w:r w:rsidR="005C2237" w:rsidRPr="00B51299">
        <w:rPr>
          <w:rFonts w:ascii="Times New Roman" w:hAnsi="Times New Roman" w:cs="Times New Roman"/>
          <w:sz w:val="24"/>
          <w:szCs w:val="24"/>
        </w:rPr>
        <w:t xml:space="preserve">  (1 mark)                                                                                                                              </w:t>
      </w:r>
    </w:p>
    <w:p w:rsidR="005C2237" w:rsidRPr="00B51299" w:rsidRDefault="00E27C1F" w:rsidP="005C22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1299">
        <w:rPr>
          <w:rFonts w:ascii="Times New Roman" w:hAnsi="Times New Roman" w:cs="Times New Roman"/>
          <w:sz w:val="24"/>
          <w:szCs w:val="24"/>
        </w:rPr>
        <w:t>Morphogenesis</w:t>
      </w:r>
      <w:r w:rsidR="00911DD4">
        <w:rPr>
          <w:rFonts w:ascii="Times New Roman" w:hAnsi="Times New Roman" w:cs="Times New Roman"/>
          <w:sz w:val="24"/>
          <w:szCs w:val="24"/>
        </w:rPr>
        <w:t>.</w:t>
      </w:r>
      <w:r w:rsidR="00E155F5">
        <w:rPr>
          <w:rFonts w:ascii="Times New Roman" w:hAnsi="Times New Roman" w:cs="Times New Roman"/>
          <w:sz w:val="24"/>
          <w:szCs w:val="24"/>
        </w:rPr>
        <w:tab/>
      </w:r>
      <w:r w:rsidR="00E155F5">
        <w:rPr>
          <w:rFonts w:ascii="Times New Roman" w:hAnsi="Times New Roman" w:cs="Times New Roman"/>
          <w:sz w:val="24"/>
          <w:szCs w:val="24"/>
        </w:rPr>
        <w:tab/>
      </w:r>
      <w:r w:rsidR="005C2237" w:rsidRPr="00B51299">
        <w:rPr>
          <w:rFonts w:ascii="Times New Roman" w:hAnsi="Times New Roman" w:cs="Times New Roman"/>
          <w:sz w:val="24"/>
          <w:szCs w:val="24"/>
        </w:rPr>
        <w:t xml:space="preserve">(1 mark)                                                                                                             </w:t>
      </w:r>
    </w:p>
    <w:p w:rsidR="005C2237" w:rsidRPr="00B51299" w:rsidRDefault="00E27C1F" w:rsidP="005C22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1299">
        <w:rPr>
          <w:rFonts w:ascii="Times New Roman" w:hAnsi="Times New Roman" w:cs="Times New Roman"/>
          <w:sz w:val="24"/>
          <w:szCs w:val="24"/>
        </w:rPr>
        <w:t xml:space="preserve">Briefly </w:t>
      </w:r>
      <w:proofErr w:type="gramStart"/>
      <w:r w:rsidRPr="00B51299">
        <w:rPr>
          <w:rFonts w:ascii="Times New Roman" w:hAnsi="Times New Roman" w:cs="Times New Roman"/>
          <w:sz w:val="24"/>
          <w:szCs w:val="24"/>
        </w:rPr>
        <w:t>Explain</w:t>
      </w:r>
      <w:proofErr w:type="gramEnd"/>
      <w:r w:rsidRPr="00B5129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51299">
        <w:rPr>
          <w:rFonts w:ascii="Times New Roman" w:hAnsi="Times New Roman" w:cs="Times New Roman"/>
          <w:sz w:val="24"/>
          <w:szCs w:val="24"/>
        </w:rPr>
        <w:t>vitellogenesis</w:t>
      </w:r>
      <w:proofErr w:type="spellEnd"/>
      <w:r w:rsidRPr="00B51299">
        <w:rPr>
          <w:rFonts w:ascii="Times New Roman" w:hAnsi="Times New Roman" w:cs="Times New Roman"/>
          <w:sz w:val="24"/>
          <w:szCs w:val="24"/>
        </w:rPr>
        <w:t>”</w:t>
      </w:r>
      <w:r w:rsidR="00911DD4">
        <w:rPr>
          <w:rFonts w:ascii="Times New Roman" w:hAnsi="Times New Roman" w:cs="Times New Roman"/>
          <w:sz w:val="24"/>
          <w:szCs w:val="24"/>
        </w:rPr>
        <w:t>.</w:t>
      </w:r>
      <w:r w:rsidR="00E155F5">
        <w:rPr>
          <w:rFonts w:ascii="Times New Roman" w:hAnsi="Times New Roman" w:cs="Times New Roman"/>
          <w:sz w:val="24"/>
          <w:szCs w:val="24"/>
        </w:rPr>
        <w:tab/>
      </w:r>
      <w:r w:rsidR="00E155F5">
        <w:rPr>
          <w:rFonts w:ascii="Times New Roman" w:hAnsi="Times New Roman" w:cs="Times New Roman"/>
          <w:sz w:val="24"/>
          <w:szCs w:val="24"/>
        </w:rPr>
        <w:tab/>
      </w:r>
      <w:r w:rsidR="005C2237" w:rsidRPr="00B51299">
        <w:rPr>
          <w:rFonts w:ascii="Times New Roman" w:hAnsi="Times New Roman" w:cs="Times New Roman"/>
          <w:sz w:val="24"/>
          <w:szCs w:val="24"/>
        </w:rPr>
        <w:t xml:space="preserve">(3 marks)          </w:t>
      </w:r>
    </w:p>
    <w:p w:rsidR="005C2237" w:rsidRPr="00B51299" w:rsidRDefault="00E27C1F" w:rsidP="005C22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51299">
        <w:rPr>
          <w:rFonts w:ascii="Times New Roman" w:hAnsi="Times New Roman" w:cs="Times New Roman"/>
          <w:sz w:val="24"/>
          <w:szCs w:val="24"/>
        </w:rPr>
        <w:t xml:space="preserve">Outline four major events that constitute fertilization.        </w:t>
      </w:r>
      <w:r w:rsidR="00E155F5">
        <w:rPr>
          <w:rFonts w:ascii="Times New Roman" w:hAnsi="Times New Roman" w:cs="Times New Roman"/>
          <w:sz w:val="24"/>
          <w:szCs w:val="24"/>
        </w:rPr>
        <w:tab/>
      </w:r>
      <w:r w:rsidR="005C2237" w:rsidRPr="00B51299">
        <w:rPr>
          <w:rFonts w:ascii="Times New Roman" w:hAnsi="Times New Roman" w:cs="Times New Roman"/>
          <w:sz w:val="24"/>
          <w:szCs w:val="24"/>
        </w:rPr>
        <w:t xml:space="preserve"> (3 marks)                                                                                           </w:t>
      </w:r>
    </w:p>
    <w:p w:rsidR="005C2237" w:rsidRPr="00B51299" w:rsidRDefault="00E27C1F" w:rsidP="005C22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51299">
        <w:rPr>
          <w:rFonts w:ascii="Times New Roman" w:hAnsi="Times New Roman" w:cs="Times New Roman"/>
          <w:sz w:val="24"/>
          <w:szCs w:val="24"/>
        </w:rPr>
        <w:t>Briefly describe the ‘early’ responses of eggs to sperm</w:t>
      </w:r>
      <w:r w:rsidR="005C2237" w:rsidRPr="00B51299">
        <w:rPr>
          <w:rFonts w:ascii="Times New Roman" w:hAnsi="Times New Roman" w:cs="Times New Roman"/>
          <w:sz w:val="24"/>
          <w:szCs w:val="24"/>
        </w:rPr>
        <w:t>.</w:t>
      </w:r>
      <w:r w:rsidR="00E155F5">
        <w:rPr>
          <w:rFonts w:ascii="Times New Roman" w:hAnsi="Times New Roman" w:cs="Times New Roman"/>
          <w:sz w:val="24"/>
          <w:szCs w:val="24"/>
        </w:rPr>
        <w:tab/>
      </w:r>
      <w:r w:rsidRPr="00B51299">
        <w:rPr>
          <w:rFonts w:ascii="Times New Roman" w:hAnsi="Times New Roman" w:cs="Times New Roman"/>
          <w:sz w:val="24"/>
          <w:szCs w:val="24"/>
        </w:rPr>
        <w:t xml:space="preserve"> (3 marks)</w:t>
      </w:r>
    </w:p>
    <w:p w:rsidR="005C2237" w:rsidRPr="00B51299" w:rsidRDefault="005C2237" w:rsidP="005C22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1299">
        <w:rPr>
          <w:rFonts w:ascii="Times New Roman" w:hAnsi="Times New Roman" w:cs="Times New Roman"/>
          <w:sz w:val="24"/>
          <w:szCs w:val="24"/>
        </w:rPr>
        <w:t>Differ</w:t>
      </w:r>
      <w:r w:rsidR="00E27C1F" w:rsidRPr="00B51299">
        <w:rPr>
          <w:rFonts w:ascii="Times New Roman" w:hAnsi="Times New Roman" w:cs="Times New Roman"/>
          <w:sz w:val="24"/>
          <w:szCs w:val="24"/>
        </w:rPr>
        <w:t xml:space="preserve">entiate between </w:t>
      </w:r>
      <w:proofErr w:type="spellStart"/>
      <w:r w:rsidR="00E27C1F" w:rsidRPr="00B51299">
        <w:rPr>
          <w:rFonts w:ascii="Times New Roman" w:hAnsi="Times New Roman" w:cs="Times New Roman"/>
          <w:sz w:val="24"/>
          <w:szCs w:val="24"/>
        </w:rPr>
        <w:t>holoblastic</w:t>
      </w:r>
      <w:proofErr w:type="spellEnd"/>
      <w:r w:rsidR="00E27C1F" w:rsidRPr="00B5129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E27C1F" w:rsidRPr="00B51299">
        <w:rPr>
          <w:rFonts w:ascii="Times New Roman" w:hAnsi="Times New Roman" w:cs="Times New Roman"/>
          <w:sz w:val="24"/>
          <w:szCs w:val="24"/>
        </w:rPr>
        <w:t>meroblastic</w:t>
      </w:r>
      <w:proofErr w:type="spellEnd"/>
      <w:r w:rsidR="00E27C1F" w:rsidRPr="00B51299">
        <w:rPr>
          <w:rFonts w:ascii="Times New Roman" w:hAnsi="Times New Roman" w:cs="Times New Roman"/>
          <w:sz w:val="24"/>
          <w:szCs w:val="24"/>
        </w:rPr>
        <w:t xml:space="preserve"> cleavage.  </w:t>
      </w:r>
      <w:r w:rsidR="00E155F5">
        <w:rPr>
          <w:rFonts w:ascii="Times New Roman" w:hAnsi="Times New Roman" w:cs="Times New Roman"/>
          <w:sz w:val="24"/>
          <w:szCs w:val="24"/>
        </w:rPr>
        <w:tab/>
      </w:r>
      <w:r w:rsidRPr="00B51299">
        <w:rPr>
          <w:rFonts w:ascii="Times New Roman" w:hAnsi="Times New Roman" w:cs="Times New Roman"/>
          <w:sz w:val="24"/>
          <w:szCs w:val="24"/>
        </w:rPr>
        <w:t xml:space="preserve">(3 marks)                                                                     </w:t>
      </w:r>
    </w:p>
    <w:p w:rsidR="005C2237" w:rsidRPr="00B51299" w:rsidRDefault="00E27C1F" w:rsidP="005C22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51299">
        <w:rPr>
          <w:rFonts w:ascii="Times New Roman" w:hAnsi="Times New Roman" w:cs="Times New Roman"/>
          <w:sz w:val="24"/>
          <w:szCs w:val="24"/>
        </w:rPr>
        <w:t>Explain the following cell movements in gastrulation:</w:t>
      </w:r>
    </w:p>
    <w:p w:rsidR="00E27C1F" w:rsidRPr="00B51299" w:rsidRDefault="00E27C1F" w:rsidP="00E27C1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B51299">
        <w:rPr>
          <w:rFonts w:ascii="Times New Roman" w:hAnsi="Times New Roman" w:cs="Times New Roman"/>
          <w:sz w:val="24"/>
          <w:szCs w:val="24"/>
        </w:rPr>
        <w:t>Epiboly</w:t>
      </w:r>
      <w:r w:rsidR="00911DD4">
        <w:rPr>
          <w:rFonts w:ascii="Times New Roman" w:hAnsi="Times New Roman" w:cs="Times New Roman"/>
          <w:sz w:val="24"/>
          <w:szCs w:val="24"/>
        </w:rPr>
        <w:t>.</w:t>
      </w:r>
      <w:r w:rsidR="00E155F5">
        <w:rPr>
          <w:rFonts w:ascii="Times New Roman" w:hAnsi="Times New Roman" w:cs="Times New Roman"/>
          <w:sz w:val="24"/>
          <w:szCs w:val="24"/>
        </w:rPr>
        <w:tab/>
      </w:r>
      <w:r w:rsidR="00E155F5">
        <w:rPr>
          <w:rFonts w:ascii="Times New Roman" w:hAnsi="Times New Roman" w:cs="Times New Roman"/>
          <w:sz w:val="24"/>
          <w:szCs w:val="24"/>
        </w:rPr>
        <w:tab/>
      </w:r>
      <w:r w:rsidRPr="00B51299">
        <w:rPr>
          <w:rFonts w:ascii="Times New Roman" w:hAnsi="Times New Roman" w:cs="Times New Roman"/>
          <w:sz w:val="24"/>
          <w:szCs w:val="24"/>
        </w:rPr>
        <w:t>(1 mark)</w:t>
      </w:r>
    </w:p>
    <w:p w:rsidR="00E27C1F" w:rsidRPr="00B51299" w:rsidRDefault="00E27C1F" w:rsidP="00E27C1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B51299">
        <w:rPr>
          <w:rFonts w:ascii="Times New Roman" w:hAnsi="Times New Roman" w:cs="Times New Roman"/>
          <w:sz w:val="24"/>
          <w:szCs w:val="24"/>
        </w:rPr>
        <w:t>Invagination</w:t>
      </w:r>
      <w:r w:rsidR="00911DD4">
        <w:rPr>
          <w:rFonts w:ascii="Times New Roman" w:hAnsi="Times New Roman" w:cs="Times New Roman"/>
          <w:sz w:val="24"/>
          <w:szCs w:val="24"/>
        </w:rPr>
        <w:t>.</w:t>
      </w:r>
      <w:r w:rsidR="00E155F5">
        <w:rPr>
          <w:rFonts w:ascii="Times New Roman" w:hAnsi="Times New Roman" w:cs="Times New Roman"/>
          <w:sz w:val="24"/>
          <w:szCs w:val="24"/>
        </w:rPr>
        <w:tab/>
      </w:r>
      <w:r w:rsidR="00E155F5">
        <w:rPr>
          <w:rFonts w:ascii="Times New Roman" w:hAnsi="Times New Roman" w:cs="Times New Roman"/>
          <w:sz w:val="24"/>
          <w:szCs w:val="24"/>
        </w:rPr>
        <w:tab/>
      </w:r>
      <w:r w:rsidRPr="00B51299">
        <w:rPr>
          <w:rFonts w:ascii="Times New Roman" w:hAnsi="Times New Roman" w:cs="Times New Roman"/>
          <w:sz w:val="24"/>
          <w:szCs w:val="24"/>
        </w:rPr>
        <w:t xml:space="preserve"> (1 mark)</w:t>
      </w:r>
    </w:p>
    <w:p w:rsidR="00E27C1F" w:rsidRPr="00B51299" w:rsidRDefault="00E27C1F" w:rsidP="00E27C1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B51299">
        <w:rPr>
          <w:rFonts w:ascii="Times New Roman" w:hAnsi="Times New Roman" w:cs="Times New Roman"/>
          <w:sz w:val="24"/>
          <w:szCs w:val="24"/>
        </w:rPr>
        <w:t xml:space="preserve">Ingression.                                                                                </w:t>
      </w:r>
      <w:r w:rsidR="00E155F5">
        <w:rPr>
          <w:rFonts w:ascii="Times New Roman" w:hAnsi="Times New Roman" w:cs="Times New Roman"/>
          <w:sz w:val="24"/>
          <w:szCs w:val="24"/>
        </w:rPr>
        <w:tab/>
      </w:r>
      <w:r w:rsidR="00E155F5">
        <w:rPr>
          <w:rFonts w:ascii="Times New Roman" w:hAnsi="Times New Roman" w:cs="Times New Roman"/>
          <w:sz w:val="24"/>
          <w:szCs w:val="24"/>
        </w:rPr>
        <w:tab/>
      </w:r>
      <w:r w:rsidRPr="00B51299">
        <w:rPr>
          <w:rFonts w:ascii="Times New Roman" w:hAnsi="Times New Roman" w:cs="Times New Roman"/>
          <w:sz w:val="24"/>
          <w:szCs w:val="24"/>
        </w:rPr>
        <w:t>(1 mark)</w:t>
      </w:r>
    </w:p>
    <w:p w:rsidR="005C2237" w:rsidRPr="00B51299" w:rsidRDefault="00882DB8" w:rsidP="005C22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51299">
        <w:rPr>
          <w:rFonts w:ascii="Times New Roman" w:hAnsi="Times New Roman" w:cs="Times New Roman"/>
          <w:sz w:val="24"/>
          <w:szCs w:val="24"/>
        </w:rPr>
        <w:t>Briefly describe the formation of neural tube in chordates</w:t>
      </w:r>
      <w:r w:rsidR="005C2237" w:rsidRPr="00B51299">
        <w:rPr>
          <w:rFonts w:ascii="Times New Roman" w:hAnsi="Times New Roman" w:cs="Times New Roman"/>
          <w:sz w:val="24"/>
          <w:szCs w:val="24"/>
        </w:rPr>
        <w:t xml:space="preserve">.                  </w:t>
      </w:r>
      <w:r w:rsidR="00E155F5">
        <w:rPr>
          <w:rFonts w:ascii="Times New Roman" w:hAnsi="Times New Roman" w:cs="Times New Roman"/>
          <w:sz w:val="24"/>
          <w:szCs w:val="24"/>
        </w:rPr>
        <w:tab/>
      </w:r>
      <w:r w:rsidR="005C2237" w:rsidRPr="00B51299">
        <w:rPr>
          <w:rFonts w:ascii="Times New Roman" w:hAnsi="Times New Roman" w:cs="Times New Roman"/>
          <w:sz w:val="24"/>
          <w:szCs w:val="24"/>
        </w:rPr>
        <w:t xml:space="preserve">(3 marks)                                                                                                                 </w:t>
      </w:r>
    </w:p>
    <w:p w:rsidR="00882DB8" w:rsidRPr="00B51299" w:rsidRDefault="00882DB8" w:rsidP="005C22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51299">
        <w:rPr>
          <w:rFonts w:ascii="Times New Roman" w:hAnsi="Times New Roman" w:cs="Times New Roman"/>
          <w:sz w:val="24"/>
          <w:szCs w:val="24"/>
        </w:rPr>
        <w:t xml:space="preserve">Define induction, and differentiate between permissive and instructive induction. </w:t>
      </w:r>
    </w:p>
    <w:p w:rsidR="005C2237" w:rsidRPr="00B51299" w:rsidRDefault="00E155F5" w:rsidP="00882DB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2237" w:rsidRPr="00B51299">
        <w:rPr>
          <w:rFonts w:ascii="Times New Roman" w:hAnsi="Times New Roman" w:cs="Times New Roman"/>
          <w:sz w:val="24"/>
          <w:szCs w:val="24"/>
        </w:rPr>
        <w:t xml:space="preserve">(3 marks)                                                                                     </w:t>
      </w:r>
    </w:p>
    <w:p w:rsidR="005C2237" w:rsidRPr="00B51299" w:rsidRDefault="00882DB8" w:rsidP="005C22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51299">
        <w:rPr>
          <w:rFonts w:ascii="Times New Roman" w:hAnsi="Times New Roman" w:cs="Times New Roman"/>
          <w:sz w:val="24"/>
          <w:szCs w:val="24"/>
        </w:rPr>
        <w:t xml:space="preserve">Give three functions of extra-embryonic membranes.                         </w:t>
      </w:r>
      <w:r w:rsidR="00E155F5">
        <w:rPr>
          <w:rFonts w:ascii="Times New Roman" w:hAnsi="Times New Roman" w:cs="Times New Roman"/>
          <w:sz w:val="24"/>
          <w:szCs w:val="24"/>
        </w:rPr>
        <w:tab/>
      </w:r>
      <w:r w:rsidRPr="00B51299">
        <w:rPr>
          <w:rFonts w:ascii="Times New Roman" w:hAnsi="Times New Roman" w:cs="Times New Roman"/>
          <w:sz w:val="24"/>
          <w:szCs w:val="24"/>
        </w:rPr>
        <w:t>(3 marks)</w:t>
      </w:r>
    </w:p>
    <w:p w:rsidR="005C2237" w:rsidRPr="00B51299" w:rsidRDefault="005C2237" w:rsidP="005C22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C2237" w:rsidRPr="00B51299" w:rsidRDefault="005C2237" w:rsidP="005C22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1299">
        <w:rPr>
          <w:rFonts w:ascii="Times New Roman" w:hAnsi="Times New Roman" w:cs="Times New Roman"/>
          <w:sz w:val="24"/>
          <w:szCs w:val="24"/>
        </w:rPr>
        <w:t>G</w:t>
      </w:r>
      <w:r w:rsidR="00882DB8" w:rsidRPr="00B51299">
        <w:rPr>
          <w:rFonts w:ascii="Times New Roman" w:hAnsi="Times New Roman" w:cs="Times New Roman"/>
          <w:sz w:val="24"/>
          <w:szCs w:val="24"/>
        </w:rPr>
        <w:t>ive three examples of teratogens and explain their effects in humans.</w:t>
      </w:r>
      <w:r w:rsidR="00E155F5">
        <w:rPr>
          <w:rFonts w:ascii="Times New Roman" w:hAnsi="Times New Roman" w:cs="Times New Roman"/>
          <w:sz w:val="24"/>
          <w:szCs w:val="24"/>
        </w:rPr>
        <w:tab/>
      </w:r>
      <w:r w:rsidR="00882DB8" w:rsidRPr="00B51299">
        <w:rPr>
          <w:rFonts w:ascii="Times New Roman" w:hAnsi="Times New Roman" w:cs="Times New Roman"/>
          <w:sz w:val="24"/>
          <w:szCs w:val="24"/>
        </w:rPr>
        <w:t>(3 marks)</w:t>
      </w:r>
    </w:p>
    <w:p w:rsidR="005C2237" w:rsidRPr="00B51299" w:rsidRDefault="005C2237" w:rsidP="005C223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C2237" w:rsidRPr="00B51299" w:rsidRDefault="00E155F5" w:rsidP="005C223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B: </w:t>
      </w:r>
      <w:r w:rsidRPr="00B51299">
        <w:rPr>
          <w:rFonts w:ascii="Times New Roman" w:hAnsi="Times New Roman" w:cs="Times New Roman"/>
          <w:b/>
          <w:sz w:val="24"/>
          <w:szCs w:val="24"/>
          <w:u w:val="single"/>
        </w:rPr>
        <w:t>ANSWER ANY TWO QUESTIONS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(40 MARKS)</w:t>
      </w:r>
    </w:p>
    <w:p w:rsidR="005C2237" w:rsidRPr="00B51299" w:rsidRDefault="005C2237" w:rsidP="005C223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155F5" w:rsidRDefault="00882DB8" w:rsidP="005C22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1299">
        <w:rPr>
          <w:rFonts w:ascii="Times New Roman" w:hAnsi="Times New Roman" w:cs="Times New Roman"/>
          <w:sz w:val="24"/>
          <w:szCs w:val="24"/>
        </w:rPr>
        <w:t xml:space="preserve"> Classify mammalian placenta based on distribution of microscopic sites of attachment.</w:t>
      </w:r>
    </w:p>
    <w:p w:rsidR="005C2237" w:rsidRPr="00B51299" w:rsidRDefault="00882DB8" w:rsidP="00E155F5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 w:rsidRPr="00B51299">
        <w:rPr>
          <w:rFonts w:ascii="Times New Roman" w:hAnsi="Times New Roman" w:cs="Times New Roman"/>
          <w:sz w:val="24"/>
          <w:szCs w:val="24"/>
        </w:rPr>
        <w:t>(20 marks)</w:t>
      </w:r>
    </w:p>
    <w:p w:rsidR="005C2237" w:rsidRPr="00B51299" w:rsidRDefault="005C2237" w:rsidP="005C22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1299">
        <w:rPr>
          <w:rFonts w:ascii="Times New Roman" w:hAnsi="Times New Roman" w:cs="Times New Roman"/>
          <w:sz w:val="24"/>
          <w:szCs w:val="24"/>
        </w:rPr>
        <w:t>Descri</w:t>
      </w:r>
      <w:r w:rsidR="00882DB8" w:rsidRPr="00B51299">
        <w:rPr>
          <w:rFonts w:ascii="Times New Roman" w:hAnsi="Times New Roman" w:cs="Times New Roman"/>
          <w:sz w:val="24"/>
          <w:szCs w:val="24"/>
        </w:rPr>
        <w:t xml:space="preserve">be sex determination in mammals, </w:t>
      </w:r>
      <w:r w:rsidR="00882DB8" w:rsidRPr="00B51299">
        <w:rPr>
          <w:rFonts w:ascii="Times New Roman" w:hAnsi="Times New Roman" w:cs="Times New Roman"/>
          <w:i/>
          <w:sz w:val="24"/>
          <w:szCs w:val="24"/>
        </w:rPr>
        <w:t>Drosophila</w:t>
      </w:r>
      <w:r w:rsidR="00882DB8" w:rsidRPr="00B51299">
        <w:rPr>
          <w:rFonts w:ascii="Times New Roman" w:hAnsi="Times New Roman" w:cs="Times New Roman"/>
          <w:sz w:val="24"/>
          <w:szCs w:val="24"/>
        </w:rPr>
        <w:t xml:space="preserve"> and crocodiles</w:t>
      </w:r>
      <w:r w:rsidRPr="00B51299">
        <w:rPr>
          <w:rFonts w:ascii="Times New Roman" w:hAnsi="Times New Roman" w:cs="Times New Roman"/>
          <w:sz w:val="24"/>
          <w:szCs w:val="24"/>
        </w:rPr>
        <w:t>.</w:t>
      </w:r>
    </w:p>
    <w:p w:rsidR="005C2237" w:rsidRPr="00B51299" w:rsidRDefault="00E155F5" w:rsidP="005C223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2237" w:rsidRPr="00B51299">
        <w:rPr>
          <w:rFonts w:ascii="Times New Roman" w:hAnsi="Times New Roman" w:cs="Times New Roman"/>
          <w:sz w:val="24"/>
          <w:szCs w:val="24"/>
        </w:rPr>
        <w:t xml:space="preserve"> (20 marks)</w:t>
      </w:r>
    </w:p>
    <w:p w:rsidR="005C2237" w:rsidRPr="00B51299" w:rsidRDefault="00882DB8" w:rsidP="005C22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1299">
        <w:rPr>
          <w:rFonts w:ascii="Times New Roman" w:hAnsi="Times New Roman" w:cs="Times New Roman"/>
          <w:sz w:val="24"/>
          <w:szCs w:val="24"/>
        </w:rPr>
        <w:t xml:space="preserve"> Describe the process of gastrulation in the sea urchin.                  </w:t>
      </w:r>
      <w:r w:rsidR="00E155F5">
        <w:rPr>
          <w:rFonts w:ascii="Times New Roman" w:hAnsi="Times New Roman" w:cs="Times New Roman"/>
          <w:sz w:val="24"/>
          <w:szCs w:val="24"/>
        </w:rPr>
        <w:tab/>
      </w:r>
      <w:r w:rsidR="00E155F5">
        <w:rPr>
          <w:rFonts w:ascii="Times New Roman" w:hAnsi="Times New Roman" w:cs="Times New Roman"/>
          <w:sz w:val="24"/>
          <w:szCs w:val="24"/>
        </w:rPr>
        <w:tab/>
      </w:r>
      <w:r w:rsidRPr="00B51299">
        <w:rPr>
          <w:rFonts w:ascii="Times New Roman" w:hAnsi="Times New Roman" w:cs="Times New Roman"/>
          <w:sz w:val="24"/>
          <w:szCs w:val="24"/>
        </w:rPr>
        <w:t xml:space="preserve"> (20 marks)</w:t>
      </w:r>
    </w:p>
    <w:p w:rsidR="005C2237" w:rsidRPr="00B51299" w:rsidRDefault="005C2237" w:rsidP="005C22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1299">
        <w:rPr>
          <w:rFonts w:ascii="Times New Roman" w:hAnsi="Times New Roman" w:cs="Times New Roman"/>
          <w:sz w:val="24"/>
          <w:szCs w:val="24"/>
        </w:rPr>
        <w:t xml:space="preserve">Fully describe the </w:t>
      </w:r>
      <w:r w:rsidR="00882DB8" w:rsidRPr="00B51299">
        <w:rPr>
          <w:rFonts w:ascii="Times New Roman" w:hAnsi="Times New Roman" w:cs="Times New Roman"/>
          <w:sz w:val="24"/>
          <w:szCs w:val="24"/>
        </w:rPr>
        <w:t xml:space="preserve">process of spermatogenesis </w:t>
      </w:r>
      <w:r w:rsidRPr="00B51299">
        <w:rPr>
          <w:rFonts w:ascii="Times New Roman" w:hAnsi="Times New Roman" w:cs="Times New Roman"/>
          <w:sz w:val="24"/>
          <w:szCs w:val="24"/>
        </w:rPr>
        <w:t xml:space="preserve">in mammals.  </w:t>
      </w:r>
      <w:r w:rsidR="00E155F5">
        <w:rPr>
          <w:rFonts w:ascii="Times New Roman" w:hAnsi="Times New Roman" w:cs="Times New Roman"/>
          <w:sz w:val="24"/>
          <w:szCs w:val="24"/>
        </w:rPr>
        <w:tab/>
      </w:r>
      <w:r w:rsidR="00E155F5">
        <w:rPr>
          <w:rFonts w:ascii="Times New Roman" w:hAnsi="Times New Roman" w:cs="Times New Roman"/>
          <w:sz w:val="24"/>
          <w:szCs w:val="24"/>
        </w:rPr>
        <w:tab/>
      </w:r>
      <w:r w:rsidRPr="00B51299">
        <w:rPr>
          <w:rFonts w:ascii="Times New Roman" w:hAnsi="Times New Roman" w:cs="Times New Roman"/>
          <w:sz w:val="24"/>
          <w:szCs w:val="24"/>
        </w:rPr>
        <w:t xml:space="preserve">(20 marks)                                                                         </w:t>
      </w:r>
    </w:p>
    <w:p w:rsidR="005C2237" w:rsidRPr="00B51299" w:rsidRDefault="005C2237" w:rsidP="005C2237">
      <w:pPr>
        <w:pStyle w:val="ListParagraph"/>
        <w:ind w:left="1080"/>
        <w:rPr>
          <w:rFonts w:ascii="Times New Roman" w:hAnsi="Times New Roman" w:cs="Times New Roman"/>
        </w:rPr>
      </w:pPr>
    </w:p>
    <w:p w:rsidR="005C2237" w:rsidRPr="00B51299" w:rsidRDefault="005C2237" w:rsidP="005C2237">
      <w:pPr>
        <w:pStyle w:val="ListParagraph"/>
        <w:ind w:left="1080"/>
        <w:rPr>
          <w:rFonts w:ascii="Times New Roman" w:hAnsi="Times New Roman" w:cs="Times New Roman"/>
        </w:rPr>
      </w:pPr>
    </w:p>
    <w:p w:rsidR="005310F9" w:rsidRDefault="005310F9" w:rsidP="005C2237"/>
    <w:sectPr w:rsidR="005310F9" w:rsidSect="00531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C98"/>
    <w:multiLevelType w:val="hybridMultilevel"/>
    <w:tmpl w:val="D26C06DA"/>
    <w:lvl w:ilvl="0" w:tplc="A1F6ED3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31107B"/>
    <w:multiLevelType w:val="hybridMultilevel"/>
    <w:tmpl w:val="A06E1B00"/>
    <w:lvl w:ilvl="0" w:tplc="26B66AA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925F61"/>
    <w:multiLevelType w:val="hybridMultilevel"/>
    <w:tmpl w:val="222E7F2E"/>
    <w:lvl w:ilvl="0" w:tplc="F3FC97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AA5CC4"/>
    <w:multiLevelType w:val="hybridMultilevel"/>
    <w:tmpl w:val="E3302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F48E6"/>
    <w:multiLevelType w:val="hybridMultilevel"/>
    <w:tmpl w:val="7B088144"/>
    <w:lvl w:ilvl="0" w:tplc="87DC67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5C72F8"/>
    <w:multiLevelType w:val="hybridMultilevel"/>
    <w:tmpl w:val="F8E636CA"/>
    <w:lvl w:ilvl="0" w:tplc="DF6E0D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F46126"/>
    <w:multiLevelType w:val="hybridMultilevel"/>
    <w:tmpl w:val="A1A82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CC187B"/>
    <w:multiLevelType w:val="hybridMultilevel"/>
    <w:tmpl w:val="27C623D8"/>
    <w:lvl w:ilvl="0" w:tplc="A56A5E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C2237"/>
    <w:rsid w:val="001450C2"/>
    <w:rsid w:val="0028353F"/>
    <w:rsid w:val="003B412A"/>
    <w:rsid w:val="003D4F26"/>
    <w:rsid w:val="00434600"/>
    <w:rsid w:val="005310F9"/>
    <w:rsid w:val="005C2237"/>
    <w:rsid w:val="00882DB8"/>
    <w:rsid w:val="00911DD4"/>
    <w:rsid w:val="00953C7A"/>
    <w:rsid w:val="00A24DD1"/>
    <w:rsid w:val="00AE05A2"/>
    <w:rsid w:val="00B00F5C"/>
    <w:rsid w:val="00B51299"/>
    <w:rsid w:val="00B75548"/>
    <w:rsid w:val="00E155F5"/>
    <w:rsid w:val="00E27C1F"/>
    <w:rsid w:val="00E872E8"/>
    <w:rsid w:val="00F60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2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2016-04-01T07:24:00Z</cp:lastPrinted>
  <dcterms:created xsi:type="dcterms:W3CDTF">2017-10-02T07:12:00Z</dcterms:created>
  <dcterms:modified xsi:type="dcterms:W3CDTF">2017-10-02T08:14:00Z</dcterms:modified>
</cp:coreProperties>
</file>