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61" w:rsidRPr="00F85061" w:rsidRDefault="00F85061" w:rsidP="00F8506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F85061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drawing>
          <wp:inline distT="0" distB="0" distL="0" distR="0" wp14:anchorId="4ED30169" wp14:editId="0FEA0904">
            <wp:extent cx="11811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061" w:rsidRPr="00F85061" w:rsidRDefault="00F85061" w:rsidP="00F85061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F8506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JARAMOGI OGINGA ODINGA UNIVERSITY OF SCIENCE AND TECHNOLOGY</w:t>
      </w:r>
    </w:p>
    <w:p w:rsidR="00F85061" w:rsidRPr="00F85061" w:rsidRDefault="00F85061" w:rsidP="00F85061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F8506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SCHOOL OF AGRICULTURAL AND FOOD SCIENCES</w:t>
      </w:r>
    </w:p>
    <w:p w:rsidR="00F85061" w:rsidRPr="00F85061" w:rsidRDefault="00F85061" w:rsidP="00F8506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UNIVERSITY EXAMINATION FOR DEGREE OF BACHELOR OF SCIENCE IN AGRICULTURAL EDUCATION AND EXTENSION AND BACHELOR OF SCIENCE IN ANIMAL SCIENCE</w:t>
      </w:r>
    </w:p>
    <w:p w:rsidR="00F85061" w:rsidRPr="00F85061" w:rsidRDefault="00F85061" w:rsidP="00F8506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8506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F85061">
        <w:rPr>
          <w:rFonts w:ascii="Times New Roman" w:eastAsia="Calibri" w:hAnsi="Times New Roman" w:cs="Times New Roman"/>
          <w:b/>
          <w:sz w:val="24"/>
          <w:szCs w:val="24"/>
        </w:rPr>
        <w:t xml:space="preserve"> YEAR 1</w:t>
      </w:r>
      <w:r w:rsidRPr="00F8506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Pr="00F85061">
        <w:rPr>
          <w:rFonts w:ascii="Times New Roman" w:eastAsia="Calibri" w:hAnsi="Times New Roman" w:cs="Times New Roman"/>
          <w:b/>
          <w:sz w:val="24"/>
          <w:szCs w:val="24"/>
        </w:rPr>
        <w:t xml:space="preserve">  SEMESTER 2016/2017 ACADEMIC YEAR</w:t>
      </w:r>
    </w:p>
    <w:p w:rsidR="00F85061" w:rsidRPr="00F85061" w:rsidRDefault="00F85061" w:rsidP="00F85061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REGULAR</w:t>
      </w: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COURSE CODE: AAS 3213</w:t>
      </w: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COURSE TITLE: ANIMAL PHYSIOLOGY</w:t>
      </w:r>
    </w:p>
    <w:p w:rsidR="00F85061" w:rsidRPr="00F85061" w:rsidRDefault="00F85061" w:rsidP="00F85061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061" w:rsidRPr="00F85061" w:rsidRDefault="00F85061" w:rsidP="00F85061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EXAM VENUE:                                         STREAM: (BSc. Agricultural Education and Extension</w:t>
      </w:r>
    </w:p>
    <w:p w:rsidR="00F85061" w:rsidRPr="00F85061" w:rsidRDefault="00F85061" w:rsidP="00F85061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BSc. Animal Science)</w:t>
      </w: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 xml:space="preserve">DATE: </w:t>
      </w:r>
      <w:r w:rsidRPr="00F850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850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850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8506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EXAM SESSION:</w:t>
      </w:r>
    </w:p>
    <w:p w:rsidR="00F85061" w:rsidRPr="00F85061" w:rsidRDefault="00F85061" w:rsidP="00F85061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F85061" w:rsidRPr="00F85061" w:rsidRDefault="00F85061" w:rsidP="00F85061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 xml:space="preserve">TIME: </w:t>
      </w:r>
      <w:r w:rsidR="001E4717">
        <w:rPr>
          <w:rFonts w:ascii="Times New Roman" w:eastAsia="Calibri" w:hAnsi="Times New Roman" w:cs="Times New Roman"/>
          <w:b/>
          <w:sz w:val="24"/>
          <w:szCs w:val="24"/>
        </w:rPr>
        <w:t>2HOURS</w:t>
      </w:r>
      <w:bookmarkStart w:id="0" w:name="_GoBack"/>
      <w:bookmarkEnd w:id="0"/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 xml:space="preserve">Instructions </w:t>
      </w:r>
    </w:p>
    <w:p w:rsidR="00F85061" w:rsidRPr="00F85061" w:rsidRDefault="00F85061" w:rsidP="00F8506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Answer ALL questions in Section A (compulsory) and ANY TWO questions in Section B</w:t>
      </w:r>
    </w:p>
    <w:p w:rsidR="00F85061" w:rsidRPr="00F85061" w:rsidRDefault="00F85061" w:rsidP="00F8506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</w:t>
      </w:r>
    </w:p>
    <w:p w:rsidR="00F85061" w:rsidRPr="00F85061" w:rsidRDefault="00F85061" w:rsidP="00F85061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 [30 MARKS]</w:t>
      </w:r>
    </w:p>
    <w:p w:rsidR="00F85061" w:rsidRPr="00F85061" w:rsidRDefault="00F85061" w:rsidP="00F850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Answer ALL questions in this section</w:t>
      </w:r>
    </w:p>
    <w:p w:rsidR="00F85061" w:rsidRPr="00F85061" w:rsidRDefault="00F85061" w:rsidP="00F850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061" w:rsidRPr="00F85061" w:rsidRDefault="00F85061" w:rsidP="00F850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>Homeostasis is regarded as the central theme in physiological studies</w:t>
      </w:r>
      <w:r w:rsidRPr="00F85061">
        <w:rPr>
          <w:rFonts w:ascii="Times New Roman" w:eastAsia="Calibri" w:hAnsi="Times New Roman" w:cs="Times New Roman"/>
          <w:i/>
          <w:sz w:val="24"/>
          <w:szCs w:val="24"/>
        </w:rPr>
        <w:t xml:space="preserve">.  </w:t>
      </w:r>
      <w:r w:rsidRPr="00F85061">
        <w:rPr>
          <w:rFonts w:ascii="Times New Roman" w:eastAsia="Calibri" w:hAnsi="Times New Roman" w:cs="Times New Roman"/>
          <w:sz w:val="24"/>
          <w:szCs w:val="24"/>
        </w:rPr>
        <w:t>Explain.          (3 marks)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.     2. Explain, with examples, the concept of negative feedback mechanism.                          (3 marks) 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3. Briefly describe synaptic transmission of nervous signals</w:t>
      </w:r>
      <w:r w:rsidRPr="00F85061">
        <w:rPr>
          <w:rFonts w:ascii="Times New Roman" w:eastAsia="Calibri" w:hAnsi="Times New Roman" w:cs="Times New Roman"/>
          <w:i/>
          <w:sz w:val="24"/>
          <w:szCs w:val="24"/>
        </w:rPr>
        <w:t xml:space="preserve">.                                        </w:t>
      </w: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(3 marks)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4. Explain the importance of taste reception in the animal kingdom.                                   (3 marks)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5. Distinguish between motor unit summation and wave summation in muscle contraction.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(4 marks)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6. Give the stimulus for the release of insulin and name three target tissues for this hormone.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(4 marks)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7. Outline three functions of the uterus in mammals.                                                           (3 marks)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8. Give the name of the complex formed between the following: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   a. Oxygen and hemoglobin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   b. Carbon monoxide and hemoglobin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   c. carbon dioxide and hemoglobin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  indicate which of the above complexes is stable.                                                               (4 marks)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9. Distinguish between membranous phase digestion and luminal phase digestion.  Give examples.</w:t>
      </w:r>
    </w:p>
    <w:p w:rsidR="00F85061" w:rsidRPr="00F85061" w:rsidRDefault="00F85061" w:rsidP="00F85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(3 marks)</w:t>
      </w:r>
    </w:p>
    <w:p w:rsidR="00F85061" w:rsidRPr="00F85061" w:rsidRDefault="00F85061" w:rsidP="00F8506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F85061" w:rsidRPr="00F85061" w:rsidRDefault="00F85061" w:rsidP="00F8506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 [40 MARKS]</w:t>
      </w:r>
    </w:p>
    <w:p w:rsidR="00F85061" w:rsidRPr="00F85061" w:rsidRDefault="00F85061" w:rsidP="00F8506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85061">
        <w:rPr>
          <w:rFonts w:ascii="Times New Roman" w:eastAsia="Calibri" w:hAnsi="Times New Roman" w:cs="Times New Roman"/>
          <w:b/>
          <w:sz w:val="24"/>
          <w:szCs w:val="24"/>
        </w:rPr>
        <w:t>Answer ANY TWO questions from this section</w:t>
      </w:r>
    </w:p>
    <w:p w:rsidR="00F85061" w:rsidRPr="00F85061" w:rsidRDefault="00F85061" w:rsidP="00F85061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>10.  Explore basic carbohydrate metabolism in mammals and explain utilization of volatile fatty acids as energy source for ruminants.                                                                                  (20 marks)</w:t>
      </w:r>
    </w:p>
    <w:p w:rsidR="00F85061" w:rsidRPr="00F85061" w:rsidRDefault="00F85061" w:rsidP="00F8506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>Examine the physiology of egg formation and egg laying in birds.                             (20 marks)</w:t>
      </w:r>
    </w:p>
    <w:p w:rsidR="00F85061" w:rsidRPr="00F85061" w:rsidRDefault="00F85061" w:rsidP="00F85061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85061" w:rsidRPr="00F85061" w:rsidRDefault="00F85061" w:rsidP="00F8506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>Fully describe the anatomy and physiology of fish digestive system.                          (20 marks)</w:t>
      </w:r>
    </w:p>
    <w:p w:rsidR="00F85061" w:rsidRPr="00F85061" w:rsidRDefault="00F85061" w:rsidP="00F8506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>Evaluate mammalian respiratory system under the following headings:</w:t>
      </w:r>
    </w:p>
    <w:p w:rsidR="00F85061" w:rsidRPr="00F85061" w:rsidRDefault="00F85061" w:rsidP="00F85061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>Functional organization.                                                                                           (8 marks)</w:t>
      </w:r>
    </w:p>
    <w:p w:rsidR="00F85061" w:rsidRPr="00F85061" w:rsidRDefault="00F85061" w:rsidP="00F85061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>Gaseous exchange between alveolus and blood                                                       (6 marks)</w:t>
      </w:r>
    </w:p>
    <w:p w:rsidR="00F85061" w:rsidRPr="00F85061" w:rsidRDefault="00F85061" w:rsidP="00F85061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5061">
        <w:rPr>
          <w:rFonts w:ascii="Times New Roman" w:eastAsia="Calibri" w:hAnsi="Times New Roman" w:cs="Times New Roman"/>
          <w:sz w:val="24"/>
          <w:szCs w:val="24"/>
        </w:rPr>
        <w:t>Role of lungs in acid-base balance                                                                           (6 marks)</w:t>
      </w:r>
    </w:p>
    <w:p w:rsidR="000746E7" w:rsidRDefault="000746E7"/>
    <w:sectPr w:rsidR="000746E7" w:rsidSect="006F75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7D57"/>
    <w:multiLevelType w:val="hybridMultilevel"/>
    <w:tmpl w:val="48B6C83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932E1"/>
    <w:multiLevelType w:val="hybridMultilevel"/>
    <w:tmpl w:val="7414BA6E"/>
    <w:lvl w:ilvl="0" w:tplc="6484A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61"/>
    <w:rsid w:val="000746E7"/>
    <w:rsid w:val="001E4717"/>
    <w:rsid w:val="00F8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Andika</cp:lastModifiedBy>
  <cp:revision>2</cp:revision>
  <dcterms:created xsi:type="dcterms:W3CDTF">2017-03-27T09:08:00Z</dcterms:created>
  <dcterms:modified xsi:type="dcterms:W3CDTF">2017-03-29T10:11:00Z</dcterms:modified>
</cp:coreProperties>
</file>