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B9" w:rsidRPr="001168A0" w:rsidRDefault="0056735C" w:rsidP="00B904B9">
      <w:pPr>
        <w:jc w:val="center"/>
      </w:pPr>
      <w:r>
        <w:t xml:space="preserve">                        </w:t>
      </w:r>
      <w:r w:rsidR="00B904B9" w:rsidRPr="001168A0">
        <w:rPr>
          <w:noProof/>
        </w:rPr>
        <w:drawing>
          <wp:inline distT="0" distB="0" distL="0" distR="0">
            <wp:extent cx="1341755" cy="10928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>
        <w:rPr>
          <w:rFonts w:ascii="Times New Roman" w:hAnsi="Times New Roman" w:cs="Times New Roman"/>
          <w:color w:val="auto"/>
          <w:sz w:val="24"/>
        </w:rPr>
        <w:t>JARAMOGI OGINGA ODINGA UNIVERSITY OF SCIENCE AND TECHNOLOGY</w:t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SCHOOL OF INFORMATICS AND INNOVATIVE SYSTEMS</w:t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DEPARTMENT OF COMPUTER SCIENCE &amp; SOFTWARE ENGINEERING</w:t>
      </w:r>
    </w:p>
    <w:p w:rsidR="0047353B" w:rsidRDefault="0047353B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UNIVERSITY EXAMINATION FOR THE DEGREE OF </w:t>
      </w:r>
      <w:r w:rsidR="001F5A3D">
        <w:rPr>
          <w:rFonts w:ascii="Times New Roman" w:hAnsi="Times New Roman" w:cs="Times New Roman"/>
          <w:color w:val="auto"/>
          <w:sz w:val="24"/>
          <w:szCs w:val="32"/>
        </w:rPr>
        <w:t>MASTERS OF IT SECURITY &amp; AUDIT</w:t>
      </w:r>
    </w:p>
    <w:p w:rsidR="0047353B" w:rsidRDefault="00D30BDC" w:rsidP="0047353B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1</w:t>
      </w:r>
      <w:r w:rsidRPr="00D30BDC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YEAR 2</w:t>
      </w:r>
      <w:r w:rsidRPr="00D30BDC">
        <w:rPr>
          <w:rFonts w:ascii="Times New Roman" w:hAnsi="Times New Roman" w:cs="Times New Roman"/>
          <w:color w:val="auto"/>
          <w:sz w:val="24"/>
          <w:szCs w:val="32"/>
          <w:vertAlign w:val="superscript"/>
        </w:rPr>
        <w:t>ND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</w:t>
      </w:r>
      <w:r w:rsidRPr="00D30BDC">
        <w:rPr>
          <w:rFonts w:ascii="Times New Roman" w:hAnsi="Times New Roman" w:cs="Times New Roman"/>
          <w:color w:val="auto"/>
          <w:sz w:val="24"/>
          <w:szCs w:val="32"/>
        </w:rPr>
        <w:t xml:space="preserve">SEMESTER 2016/2017 </w:t>
      </w:r>
      <w:r w:rsidR="0047353B">
        <w:rPr>
          <w:rFonts w:ascii="Times New Roman" w:hAnsi="Times New Roman" w:cs="Times New Roman"/>
          <w:color w:val="auto"/>
          <w:sz w:val="24"/>
          <w:szCs w:val="32"/>
        </w:rPr>
        <w:t>ACADEMIC YEAR</w:t>
      </w:r>
    </w:p>
    <w:p w:rsidR="0047353B" w:rsidRDefault="001F5A3D" w:rsidP="0047353B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KISUMU LEARNING CENTER</w:t>
      </w:r>
    </w:p>
    <w:p w:rsidR="00BE282C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COU</w:t>
      </w:r>
      <w:r w:rsidR="001F5A3D">
        <w:rPr>
          <w:rFonts w:ascii="Times New Roman" w:hAnsi="Times New Roman" w:cs="Times New Roman"/>
          <w:color w:val="auto"/>
          <w:sz w:val="24"/>
          <w:szCs w:val="32"/>
        </w:rPr>
        <w:t>RSE CODE: IIT 5113</w:t>
      </w:r>
    </w:p>
    <w:p w:rsidR="00BE282C" w:rsidRDefault="00315FB5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 xml:space="preserve">COURSE TITLE: TCP/IP </w:t>
      </w:r>
      <w:r w:rsidR="001F5A3D">
        <w:rPr>
          <w:rFonts w:ascii="Times New Roman" w:hAnsi="Times New Roman" w:cs="Times New Roman"/>
          <w:color w:val="auto"/>
          <w:sz w:val="24"/>
          <w:szCs w:val="32"/>
        </w:rPr>
        <w:t>ARCHITECTURE &amp; ENTERPRISE</w:t>
      </w:r>
    </w:p>
    <w:p w:rsidR="00BE282C" w:rsidRDefault="00BE282C" w:rsidP="00B316E5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EXAM VENUE:</w:t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>
        <w:rPr>
          <w:rFonts w:ascii="Times New Roman" w:hAnsi="Times New Roman" w:cs="Times New Roman"/>
          <w:color w:val="auto"/>
          <w:sz w:val="24"/>
          <w:szCs w:val="32"/>
        </w:rPr>
        <w:tab/>
      </w:r>
      <w:r w:rsidR="00B316E5">
        <w:rPr>
          <w:rFonts w:ascii="Times New Roman" w:hAnsi="Times New Roman" w:cs="Times New Roman"/>
          <w:color w:val="auto"/>
          <w:sz w:val="24"/>
          <w:szCs w:val="32"/>
        </w:rPr>
        <w:tab/>
      </w:r>
      <w:r w:rsidR="00B316E5"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>
        <w:rPr>
          <w:rFonts w:ascii="Times New Roman" w:hAnsi="Times New Roman" w:cs="Times New Roman"/>
          <w:color w:val="auto"/>
          <w:sz w:val="24"/>
          <w:szCs w:val="32"/>
        </w:rPr>
        <w:t xml:space="preserve">STREAM: </w:t>
      </w:r>
      <w:r w:rsidR="001F5A3D">
        <w:rPr>
          <w:rFonts w:ascii="Times New Roman" w:hAnsi="Times New Roman" w:cs="Times New Roman"/>
          <w:color w:val="auto"/>
          <w:sz w:val="24"/>
          <w:szCs w:val="32"/>
        </w:rPr>
        <w:t>IT</w:t>
      </w:r>
      <w:r>
        <w:rPr>
          <w:rFonts w:ascii="Times New Roman" w:hAnsi="Times New Roman" w:cs="Times New Roman"/>
          <w:color w:val="auto"/>
          <w:sz w:val="24"/>
          <w:szCs w:val="32"/>
        </w:rPr>
        <w:t xml:space="preserve"> SECURITY &amp; </w:t>
      </w:r>
      <w:r w:rsidR="001F5A3D">
        <w:rPr>
          <w:rFonts w:ascii="Times New Roman" w:hAnsi="Times New Roman" w:cs="Times New Roman"/>
          <w:color w:val="auto"/>
          <w:sz w:val="24"/>
          <w:szCs w:val="32"/>
        </w:rPr>
        <w:t>AUDIT</w:t>
      </w:r>
    </w:p>
    <w:p w:rsidR="00BE282C" w:rsidRDefault="00BE282C" w:rsidP="00BE282C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DATE:</w:t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ab/>
      </w:r>
      <w:r w:rsidR="008F5993">
        <w:rPr>
          <w:rFonts w:ascii="Times New Roman" w:hAnsi="Times New Roman" w:cs="Times New Roman"/>
          <w:color w:val="auto"/>
          <w:sz w:val="24"/>
          <w:szCs w:val="32"/>
        </w:rPr>
        <w:tab/>
      </w:r>
      <w:r w:rsidR="00B316E5">
        <w:rPr>
          <w:rFonts w:ascii="Times New Roman" w:hAnsi="Times New Roman" w:cs="Times New Roman"/>
          <w:color w:val="auto"/>
          <w:sz w:val="24"/>
          <w:szCs w:val="32"/>
        </w:rPr>
        <w:tab/>
      </w:r>
      <w:r w:rsidR="00B316E5">
        <w:rPr>
          <w:rFonts w:ascii="Times New Roman" w:hAnsi="Times New Roman" w:cs="Times New Roman"/>
          <w:color w:val="auto"/>
          <w:sz w:val="24"/>
          <w:szCs w:val="32"/>
        </w:rPr>
        <w:tab/>
      </w:r>
      <w:r>
        <w:rPr>
          <w:rFonts w:ascii="Times New Roman" w:hAnsi="Times New Roman" w:cs="Times New Roman"/>
          <w:color w:val="auto"/>
          <w:sz w:val="24"/>
          <w:szCs w:val="32"/>
        </w:rPr>
        <w:t>EXAM SESSION:</w:t>
      </w:r>
    </w:p>
    <w:p w:rsidR="00BE282C" w:rsidRDefault="00BE282C" w:rsidP="00BE282C">
      <w:pPr>
        <w:pStyle w:val="Heading1"/>
        <w:pBdr>
          <w:bottom w:val="single" w:sz="4" w:space="1" w:color="auto"/>
        </w:pBdr>
        <w:spacing w:before="0" w:line="480" w:lineRule="auto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TIME:</w:t>
      </w:r>
      <w:r w:rsidR="00B316E5">
        <w:rPr>
          <w:rFonts w:ascii="Times New Roman" w:hAnsi="Times New Roman" w:cs="Times New Roman"/>
          <w:color w:val="auto"/>
          <w:sz w:val="24"/>
          <w:szCs w:val="32"/>
        </w:rPr>
        <w:t xml:space="preserve"> 3 HOURS</w:t>
      </w:r>
    </w:p>
    <w:p w:rsidR="00BE282C" w:rsidRDefault="00BE282C" w:rsidP="00BE282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</w:p>
    <w:p w:rsidR="00BE282C" w:rsidRDefault="00BE282C" w:rsidP="00BE282C">
      <w:pPr>
        <w:pStyle w:val="Heading1"/>
        <w:spacing w:before="0"/>
        <w:rPr>
          <w:rFonts w:ascii="Times New Roman" w:hAnsi="Times New Roman" w:cs="Times New Roman"/>
          <w:color w:val="auto"/>
          <w:sz w:val="24"/>
          <w:szCs w:val="32"/>
        </w:rPr>
      </w:pPr>
      <w:r>
        <w:rPr>
          <w:rFonts w:ascii="Times New Roman" w:hAnsi="Times New Roman" w:cs="Times New Roman"/>
          <w:color w:val="auto"/>
          <w:sz w:val="24"/>
          <w:szCs w:val="32"/>
        </w:rPr>
        <w:t>INSTRUCTIONS</w:t>
      </w:r>
    </w:p>
    <w:p w:rsidR="008F5993" w:rsidRPr="008F5993" w:rsidRDefault="008F5993" w:rsidP="008F5993"/>
    <w:p w:rsidR="00BE282C" w:rsidRPr="008F5993" w:rsidRDefault="00BE282C" w:rsidP="00C9264B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 xml:space="preserve">Answer ANY </w:t>
      </w:r>
      <w:r w:rsidR="00406A4B">
        <w:rPr>
          <w:rFonts w:ascii="Times New Roman" w:hAnsi="Times New Roman" w:cs="Times New Roman"/>
          <w:color w:val="auto"/>
          <w:sz w:val="24"/>
          <w:szCs w:val="32"/>
        </w:rPr>
        <w:t>THREE</w:t>
      </w:r>
      <w:r w:rsidRPr="008F5993">
        <w:rPr>
          <w:rFonts w:ascii="Times New Roman" w:hAnsi="Times New Roman" w:cs="Times New Roman"/>
          <w:color w:val="auto"/>
          <w:sz w:val="24"/>
          <w:szCs w:val="32"/>
        </w:rPr>
        <w:t xml:space="preserve"> questions</w:t>
      </w:r>
    </w:p>
    <w:p w:rsidR="00BE282C" w:rsidRPr="008F5993" w:rsidRDefault="00BE282C" w:rsidP="00C9264B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are advised not to write on the question paper</w:t>
      </w:r>
    </w:p>
    <w:p w:rsidR="00BE282C" w:rsidRPr="008F5993" w:rsidRDefault="00BE282C" w:rsidP="00C9264B">
      <w:pPr>
        <w:pStyle w:val="Heading1"/>
        <w:numPr>
          <w:ilvl w:val="0"/>
          <w:numId w:val="6"/>
        </w:numPr>
        <w:spacing w:before="0" w:line="360" w:lineRule="auto"/>
        <w:rPr>
          <w:rFonts w:ascii="Times New Roman" w:hAnsi="Times New Roman" w:cs="Times New Roman"/>
          <w:color w:val="auto"/>
          <w:sz w:val="24"/>
          <w:szCs w:val="32"/>
        </w:rPr>
      </w:pPr>
      <w:r w:rsidRPr="008F5993">
        <w:rPr>
          <w:rFonts w:ascii="Times New Roman" w:hAnsi="Times New Roman" w:cs="Times New Roman"/>
          <w:color w:val="auto"/>
          <w:sz w:val="24"/>
          <w:szCs w:val="32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8F5993" w:rsidRDefault="008F59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238D" w:rsidRDefault="0001238D" w:rsidP="0001238D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77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  <w:r w:rsidR="0078775B">
        <w:rPr>
          <w:rFonts w:ascii="Times New Roman" w:hAnsi="Times New Roman" w:cs="Times New Roman"/>
          <w:b/>
          <w:sz w:val="24"/>
          <w:szCs w:val="24"/>
        </w:rPr>
        <w:t xml:space="preserve"> [2</w:t>
      </w:r>
      <w:r w:rsidR="00E31552" w:rsidRPr="00A56777">
        <w:rPr>
          <w:rFonts w:ascii="Times New Roman" w:hAnsi="Times New Roman" w:cs="Times New Roman"/>
          <w:b/>
          <w:sz w:val="24"/>
          <w:szCs w:val="24"/>
        </w:rPr>
        <w:t>0 marks]</w:t>
      </w:r>
    </w:p>
    <w:p w:rsidR="002B588B" w:rsidRPr="00A56777" w:rsidRDefault="002B588B" w:rsidP="002B588B">
      <w:pPr>
        <w:pStyle w:val="ListParagraph"/>
        <w:numPr>
          <w:ilvl w:val="0"/>
          <w:numId w:val="4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>Each IP address has 65,536 associated port numbers for each transport protocol that uses port numbers (most do), and they are used for determining the correct receiving application. Briefly identify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88B">
        <w:rPr>
          <w:rFonts w:ascii="Times New Roman" w:hAnsi="Times New Roman" w:cs="Times New Roman"/>
          <w:b/>
          <w:i/>
          <w:sz w:val="24"/>
          <w:szCs w:val="24"/>
        </w:rPr>
        <w:t>any five</w:t>
      </w:r>
      <w:r w:rsidRPr="00A56777">
        <w:rPr>
          <w:rFonts w:ascii="Times New Roman" w:hAnsi="Times New Roman" w:cs="Times New Roman"/>
          <w:sz w:val="24"/>
          <w:szCs w:val="24"/>
        </w:rPr>
        <w:t xml:space="preserve"> common port numbers and corresponding applications associated with these ports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(5 marks)</w:t>
      </w:r>
      <w:r w:rsidRPr="00A56777">
        <w:rPr>
          <w:rFonts w:ascii="Times New Roman" w:hAnsi="Times New Roman" w:cs="Times New Roman"/>
          <w:sz w:val="24"/>
          <w:szCs w:val="24"/>
        </w:rPr>
        <w:tab/>
      </w:r>
    </w:p>
    <w:p w:rsidR="002B588B" w:rsidRPr="00A56777" w:rsidRDefault="002B588B" w:rsidP="002B588B">
      <w:pPr>
        <w:pStyle w:val="ListParagraph"/>
        <w:numPr>
          <w:ilvl w:val="0"/>
          <w:numId w:val="4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>Discuss three types of IP addresses in reference to forwarding of packets.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(3 marks)</w:t>
      </w:r>
    </w:p>
    <w:p w:rsidR="002B588B" w:rsidRPr="00A56777" w:rsidRDefault="002B588B" w:rsidP="002B588B">
      <w:pPr>
        <w:pStyle w:val="ListParagraph"/>
        <w:numPr>
          <w:ilvl w:val="0"/>
          <w:numId w:val="4"/>
        </w:numPr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>Using a diagram discuss the TCP/IP protocol stack. Identify the functions, protocols or applications in each layer.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(12 marks)</w:t>
      </w:r>
    </w:p>
    <w:p w:rsidR="002B588B" w:rsidRPr="002B588B" w:rsidRDefault="002B588B" w:rsidP="002B588B">
      <w:pPr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88B">
        <w:rPr>
          <w:rFonts w:ascii="Times New Roman" w:hAnsi="Times New Roman" w:cs="Times New Roman"/>
          <w:b/>
          <w:sz w:val="24"/>
          <w:szCs w:val="24"/>
        </w:rPr>
        <w:t>Question 2 [20 marks]</w:t>
      </w:r>
    </w:p>
    <w:p w:rsidR="00B15B92" w:rsidRPr="00A56777" w:rsidRDefault="00764DAE" w:rsidP="002B588B">
      <w:pPr>
        <w:pStyle w:val="ListParagraph"/>
        <w:numPr>
          <w:ilvl w:val="0"/>
          <w:numId w:val="1"/>
        </w:numPr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diagram briefly discuss</w:t>
      </w:r>
      <w:r w:rsidR="00B15B92" w:rsidRPr="00A56777">
        <w:rPr>
          <w:rFonts w:ascii="Times New Roman" w:hAnsi="Times New Roman" w:cs="Times New Roman"/>
          <w:sz w:val="24"/>
          <w:szCs w:val="24"/>
        </w:rPr>
        <w:t xml:space="preserve"> the following terms</w:t>
      </w:r>
      <w:r w:rsidR="00F27A4A">
        <w:rPr>
          <w:rFonts w:ascii="Times New Roman" w:hAnsi="Times New Roman" w:cs="Times New Roman"/>
          <w:sz w:val="24"/>
          <w:szCs w:val="24"/>
        </w:rPr>
        <w:t>:</w:t>
      </w:r>
    </w:p>
    <w:p w:rsidR="00406A4B" w:rsidRPr="00A56777" w:rsidRDefault="00764DAE" w:rsidP="00406A4B">
      <w:pPr>
        <w:pStyle w:val="ListParagraph"/>
        <w:numPr>
          <w:ilvl w:val="1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TCP </w:t>
      </w:r>
      <w:r w:rsidR="00B316E5">
        <w:rPr>
          <w:rFonts w:ascii="Times New Roman" w:hAnsi="Times New Roman" w:cs="Times New Roman"/>
          <w:sz w:val="24"/>
          <w:szCs w:val="24"/>
        </w:rPr>
        <w:t>Flow control</w:t>
      </w:r>
      <w:r w:rsidR="00406A4B" w:rsidRPr="00A56777">
        <w:rPr>
          <w:rFonts w:ascii="Times New Roman" w:hAnsi="Times New Roman" w:cs="Times New Roman"/>
          <w:sz w:val="24"/>
          <w:szCs w:val="24"/>
        </w:rPr>
        <w:t xml:space="preserve"> </w:t>
      </w:r>
      <w:r w:rsidR="00406A4B" w:rsidRPr="00A567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="00406A4B"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06A4B" w:rsidRPr="00A56777" w:rsidRDefault="00764DAE" w:rsidP="00406A4B">
      <w:pPr>
        <w:pStyle w:val="ListParagraph"/>
        <w:numPr>
          <w:ilvl w:val="1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TCP </w:t>
      </w:r>
      <w:r w:rsidR="00406A4B" w:rsidRPr="00A56777">
        <w:rPr>
          <w:rFonts w:ascii="Times New Roman" w:hAnsi="Times New Roman" w:cs="Times New Roman"/>
          <w:sz w:val="24"/>
          <w:szCs w:val="24"/>
        </w:rPr>
        <w:t>Error control</w:t>
      </w:r>
      <w:r w:rsidR="00406A4B" w:rsidRPr="00A56777">
        <w:rPr>
          <w:rFonts w:ascii="Times New Roman" w:hAnsi="Times New Roman" w:cs="Times New Roman"/>
          <w:sz w:val="24"/>
          <w:szCs w:val="24"/>
        </w:rPr>
        <w:tab/>
      </w:r>
      <w:r w:rsidR="00406A4B" w:rsidRPr="00A5677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06A4B"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06A4B" w:rsidRPr="00B316E5" w:rsidRDefault="00764DAE" w:rsidP="00406A4B">
      <w:pPr>
        <w:pStyle w:val="ListParagraph"/>
        <w:numPr>
          <w:ilvl w:val="1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TCP </w:t>
      </w:r>
      <w:r w:rsidR="00406A4B" w:rsidRPr="00A56777">
        <w:rPr>
          <w:rFonts w:ascii="Times New Roman" w:hAnsi="Times New Roman" w:cs="Times New Roman"/>
          <w:sz w:val="24"/>
          <w:szCs w:val="24"/>
        </w:rPr>
        <w:t>Congestion control</w:t>
      </w:r>
      <w:r w:rsidR="00406A4B" w:rsidRPr="00A567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(4</w:t>
      </w:r>
      <w:r w:rsidR="00406A4B"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B316E5" w:rsidRPr="00A56777" w:rsidRDefault="00B316E5" w:rsidP="00B316E5">
      <w:pPr>
        <w:pStyle w:val="ListParagraph"/>
        <w:tabs>
          <w:tab w:val="left" w:pos="8460"/>
        </w:tabs>
        <w:ind w:left="1440"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4D6E49" w:rsidRPr="00A56777" w:rsidRDefault="004D6E49" w:rsidP="004D6E49">
      <w:pPr>
        <w:pStyle w:val="ListParagraph"/>
        <w:numPr>
          <w:ilvl w:val="0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Although TCP and UDP are found in the same layer, they differ considerably in the way they function. </w:t>
      </w:r>
      <w:r>
        <w:rPr>
          <w:rFonts w:ascii="Times New Roman" w:hAnsi="Times New Roman" w:cs="Times New Roman"/>
          <w:sz w:val="24"/>
          <w:szCs w:val="24"/>
        </w:rPr>
        <w:t>State</w:t>
      </w:r>
      <w:r w:rsidRPr="00A56777">
        <w:rPr>
          <w:rFonts w:ascii="Times New Roman" w:hAnsi="Times New Roman" w:cs="Times New Roman"/>
          <w:sz w:val="24"/>
          <w:szCs w:val="24"/>
        </w:rPr>
        <w:t xml:space="preserve"> at least </w:t>
      </w:r>
      <w:r>
        <w:rPr>
          <w:rFonts w:ascii="Times New Roman" w:hAnsi="Times New Roman" w:cs="Times New Roman"/>
          <w:sz w:val="24"/>
          <w:szCs w:val="24"/>
        </w:rPr>
        <w:t>two</w:t>
      </w:r>
      <w:r w:rsidRPr="00A56777">
        <w:rPr>
          <w:rFonts w:ascii="Times New Roman" w:hAnsi="Times New Roman" w:cs="Times New Roman"/>
          <w:sz w:val="24"/>
          <w:szCs w:val="24"/>
        </w:rPr>
        <w:t xml:space="preserve"> differences on how the two work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67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(2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6E49" w:rsidRDefault="004D6E49" w:rsidP="004D6E49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4D6E49" w:rsidRPr="004D6E49" w:rsidRDefault="00A00458" w:rsidP="004D6E49">
      <w:pPr>
        <w:pStyle w:val="ListParagraph"/>
        <w:numPr>
          <w:ilvl w:val="0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4D6E49">
        <w:rPr>
          <w:rFonts w:ascii="Times New Roman" w:hAnsi="Times New Roman" w:cs="Times New Roman"/>
          <w:sz w:val="24"/>
          <w:szCs w:val="24"/>
        </w:rPr>
        <w:t xml:space="preserve">The diagram below represents a somewhat idealized small internet showing two end systems, and two devices.  In this diagram, each number corresponds to a type of protocol at a particular layer. As we can see, each device implements a different subset of the layer stack. </w:t>
      </w:r>
      <w:r w:rsidR="004D6E49" w:rsidRPr="004D6E49">
        <w:rPr>
          <w:rFonts w:ascii="Times New Roman" w:hAnsi="Times New Roman" w:cs="Times New Roman"/>
          <w:sz w:val="24"/>
          <w:szCs w:val="24"/>
        </w:rPr>
        <w:tab/>
      </w:r>
      <w:r w:rsidR="004D6E49" w:rsidRPr="004D6E49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4D6E49" w:rsidRPr="004D6E49" w:rsidRDefault="004D6E49" w:rsidP="004D6E49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4D6E49" w:rsidRDefault="004D6E49" w:rsidP="004D6E49">
      <w:pPr>
        <w:pStyle w:val="ListParagraph"/>
        <w:numPr>
          <w:ilvl w:val="1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Identify the two devices. </w:t>
      </w:r>
    </w:p>
    <w:p w:rsidR="004D6E49" w:rsidRDefault="00A00458" w:rsidP="004D6E49">
      <w:pPr>
        <w:pStyle w:val="ListParagraph"/>
        <w:numPr>
          <w:ilvl w:val="1"/>
          <w:numId w:val="1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Briefly explain how the two </w:t>
      </w:r>
      <w:r w:rsidR="004D6E49">
        <w:rPr>
          <w:rFonts w:ascii="Times New Roman" w:hAnsi="Times New Roman" w:cs="Times New Roman"/>
          <w:sz w:val="24"/>
          <w:szCs w:val="24"/>
        </w:rPr>
        <w:t>d</w:t>
      </w:r>
      <w:r w:rsidRPr="00A56777">
        <w:rPr>
          <w:rFonts w:ascii="Times New Roman" w:hAnsi="Times New Roman" w:cs="Times New Roman"/>
          <w:sz w:val="24"/>
          <w:szCs w:val="24"/>
        </w:rPr>
        <w:t xml:space="preserve">evices implement different layer protocols. </w:t>
      </w:r>
    </w:p>
    <w:p w:rsidR="00A00458" w:rsidRPr="00A56777" w:rsidRDefault="00A00458" w:rsidP="00A00458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</w:p>
    <w:p w:rsidR="00A00458" w:rsidRPr="00A56777" w:rsidRDefault="00A00458" w:rsidP="002B588B">
      <w:pPr>
        <w:pStyle w:val="ListParagraph"/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74608" cy="2048608"/>
            <wp:effectExtent l="19050" t="0" r="7042" b="0"/>
            <wp:docPr id="2" name="Picture 1" descr="C:\Users\sogara\Desktop\ScreenHunter_109 Mar. 21 11.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gara\Desktop\ScreenHunter_109 Mar. 21 11.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63" cy="205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88B" w:rsidRDefault="002B58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238D" w:rsidRDefault="0001238D" w:rsidP="002B588B">
      <w:pPr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77">
        <w:rPr>
          <w:rFonts w:ascii="Times New Roman" w:hAnsi="Times New Roman" w:cs="Times New Roman"/>
          <w:b/>
          <w:sz w:val="24"/>
          <w:szCs w:val="24"/>
        </w:rPr>
        <w:t>Question 3</w:t>
      </w:r>
      <w:r w:rsidR="00E31552" w:rsidRPr="00A56777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2476D4" w:rsidRPr="00A56777" w:rsidRDefault="002476D4" w:rsidP="002476D4">
      <w:pPr>
        <w:pStyle w:val="ListParagraph"/>
        <w:numPr>
          <w:ilvl w:val="0"/>
          <w:numId w:val="5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Identify two ways TCP sender can detect lost packets. </w:t>
      </w:r>
      <w:r>
        <w:rPr>
          <w:rFonts w:ascii="Times New Roman" w:hAnsi="Times New Roman" w:cs="Times New Roman"/>
          <w:sz w:val="24"/>
          <w:szCs w:val="24"/>
        </w:rPr>
        <w:t xml:space="preserve">Briefly explain how TCP responds </w:t>
      </w:r>
      <w:r w:rsidRPr="00A56777">
        <w:rPr>
          <w:rFonts w:ascii="Times New Roman" w:hAnsi="Times New Roman" w:cs="Times New Roman"/>
          <w:sz w:val="24"/>
          <w:szCs w:val="24"/>
        </w:rPr>
        <w:t>when packet loss is caused by congestion?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476D4" w:rsidRPr="00A56777" w:rsidRDefault="002476D4" w:rsidP="002476D4">
      <w:pPr>
        <w:pStyle w:val="ListParagraph"/>
        <w:numPr>
          <w:ilvl w:val="0"/>
          <w:numId w:val="5"/>
        </w:numPr>
        <w:tabs>
          <w:tab w:val="left" w:pos="8460"/>
        </w:tabs>
        <w:ind w:righ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diagram briefly discuss the </w:t>
      </w:r>
      <w:r w:rsidRPr="00A56777">
        <w:rPr>
          <w:rFonts w:ascii="Times New Roman" w:hAnsi="Times New Roman" w:cs="Times New Roman"/>
          <w:sz w:val="24"/>
          <w:szCs w:val="24"/>
        </w:rPr>
        <w:t>differences between IPv4 header and IPv6 headers.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(10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(6 marks)</w:t>
      </w:r>
    </w:p>
    <w:p w:rsidR="002476D4" w:rsidRPr="00A56777" w:rsidRDefault="002476D4" w:rsidP="002476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b/>
          <w:sz w:val="24"/>
          <w:szCs w:val="24"/>
        </w:rPr>
        <w:tab/>
      </w:r>
    </w:p>
    <w:p w:rsidR="0001238D" w:rsidRPr="00A56777" w:rsidRDefault="0001238D" w:rsidP="0001238D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77">
        <w:rPr>
          <w:rFonts w:ascii="Times New Roman" w:hAnsi="Times New Roman" w:cs="Times New Roman"/>
          <w:b/>
          <w:sz w:val="24"/>
          <w:szCs w:val="24"/>
        </w:rPr>
        <w:t>Question 4</w:t>
      </w:r>
      <w:r w:rsidR="00E31552" w:rsidRPr="00A56777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9364FE" w:rsidRPr="00A56777" w:rsidRDefault="009364FE" w:rsidP="00C9264B">
      <w:pPr>
        <w:pStyle w:val="ListParagraph"/>
        <w:numPr>
          <w:ilvl w:val="0"/>
          <w:numId w:val="3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>The network engineer gives you the following network address and subnet mask: 192.168.1.0/27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(6 marks)</w:t>
      </w:r>
    </w:p>
    <w:p w:rsidR="009364FE" w:rsidRPr="00A56777" w:rsidRDefault="00B316E5" w:rsidP="009364FE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9364FE" w:rsidRPr="00A56777">
        <w:rPr>
          <w:rFonts w:ascii="Times New Roman" w:hAnsi="Times New Roman" w:cs="Times New Roman"/>
          <w:sz w:val="24"/>
          <w:szCs w:val="24"/>
        </w:rPr>
        <w:t>Determine the number of subnets that can be created from this network address (show your work)</w:t>
      </w:r>
    </w:p>
    <w:p w:rsidR="009364FE" w:rsidRPr="00A56777" w:rsidRDefault="00B316E5" w:rsidP="009364FE">
      <w:pPr>
        <w:pStyle w:val="ListParagraph"/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</w:t>
      </w:r>
      <w:r w:rsidR="009364FE" w:rsidRPr="00A56777">
        <w:rPr>
          <w:rFonts w:ascii="Times New Roman" w:hAnsi="Times New Roman" w:cs="Times New Roman"/>
          <w:sz w:val="24"/>
          <w:szCs w:val="24"/>
        </w:rPr>
        <w:t>Calculate the number of assignable IP addresses for each subnet created (show your work).</w:t>
      </w:r>
    </w:p>
    <w:p w:rsidR="00BC4EF6" w:rsidRPr="00A56777" w:rsidRDefault="005A1076" w:rsidP="00C9264B">
      <w:pPr>
        <w:pStyle w:val="ListParagraph"/>
        <w:numPr>
          <w:ilvl w:val="0"/>
          <w:numId w:val="3"/>
        </w:num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>Using a diagram differentiate between the following  three common ARQ retransmission schemes: Stop-and-Wait ARQ , Go-Back-N ARQ, and Selective Repeat ARQ</w:t>
      </w:r>
      <w:r w:rsidR="00BC4EF6" w:rsidRPr="00A56777">
        <w:rPr>
          <w:rFonts w:ascii="Times New Roman" w:hAnsi="Times New Roman" w:cs="Times New Roman"/>
          <w:b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>(9</w:t>
      </w:r>
      <w:r w:rsidR="00BC4EF6"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A1076" w:rsidRPr="00A56777" w:rsidRDefault="005A1076" w:rsidP="005A1076">
      <w:pPr>
        <w:pStyle w:val="ListParagraph"/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076" w:rsidRPr="00A56777" w:rsidRDefault="005A1076" w:rsidP="00C9264B">
      <w:pPr>
        <w:pStyle w:val="ListParagraph"/>
        <w:numPr>
          <w:ilvl w:val="0"/>
          <w:numId w:val="3"/>
        </w:numPr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You are provided with a url address as shown below. Describe this url in terms of the port number, TCP/IP protocols and applications involved. </w:t>
      </w:r>
      <w:hyperlink r:id="rId9" w:history="1">
        <w:r w:rsidRPr="00A56777">
          <w:rPr>
            <w:rStyle w:val="Hyperlink"/>
            <w:rFonts w:ascii="Times New Roman" w:hAnsi="Times New Roman" w:cs="Times New Roman"/>
            <w:sz w:val="24"/>
            <w:szCs w:val="24"/>
          </w:rPr>
          <w:t>http://[2001:0db8:85a3:08d3:1319:8a2e:0370:7344]:443/</w:t>
        </w:r>
      </w:hyperlink>
      <w:r w:rsidRPr="00A56777">
        <w:rPr>
          <w:rFonts w:ascii="Times New Roman" w:hAnsi="Times New Roman" w:cs="Times New Roman"/>
          <w:sz w:val="24"/>
          <w:szCs w:val="24"/>
        </w:rPr>
        <w:t>. Identify the number of bits and the version of IP address. .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  <w:t>(5 marks)</w:t>
      </w:r>
    </w:p>
    <w:p w:rsidR="00ED5B22" w:rsidRPr="00A56777" w:rsidRDefault="00ED5B22" w:rsidP="00686430">
      <w:pPr>
        <w:pStyle w:val="ListParagraph"/>
        <w:tabs>
          <w:tab w:val="left" w:pos="8460"/>
        </w:tabs>
        <w:spacing w:after="0" w:line="240" w:lineRule="auto"/>
        <w:ind w:righ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3ED6" w:rsidRPr="00A56777" w:rsidRDefault="005F6AAA" w:rsidP="002476D4">
      <w:pPr>
        <w:tabs>
          <w:tab w:val="left" w:pos="8460"/>
        </w:tabs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b/>
          <w:sz w:val="24"/>
          <w:szCs w:val="24"/>
        </w:rPr>
        <w:t>Question 5 [20 marks]</w:t>
      </w:r>
      <w:r w:rsidR="004423A5" w:rsidRPr="00A56777">
        <w:rPr>
          <w:rFonts w:ascii="Times New Roman" w:hAnsi="Times New Roman" w:cs="Times New Roman"/>
          <w:sz w:val="24"/>
          <w:szCs w:val="24"/>
        </w:rPr>
        <w:t>.</w:t>
      </w:r>
    </w:p>
    <w:p w:rsidR="002476D4" w:rsidRPr="00A56777" w:rsidRDefault="002476D4" w:rsidP="002476D4">
      <w:pPr>
        <w:pStyle w:val="ListParagraph"/>
        <w:numPr>
          <w:ilvl w:val="0"/>
          <w:numId w:val="2"/>
        </w:numPr>
        <w:tabs>
          <w:tab w:val="left" w:pos="8460"/>
        </w:tabs>
        <w:spacing w:before="24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discuss security vulnerability issues associated with the following: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(12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2476D4" w:rsidRPr="00A56777" w:rsidRDefault="002476D4" w:rsidP="002476D4">
      <w:pPr>
        <w:pStyle w:val="ListParagraph"/>
        <w:numPr>
          <w:ilvl w:val="1"/>
          <w:numId w:val="2"/>
        </w:numPr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TCP Error control</w:t>
      </w:r>
    </w:p>
    <w:p w:rsidR="002476D4" w:rsidRPr="00A56777" w:rsidRDefault="002476D4" w:rsidP="002476D4">
      <w:pPr>
        <w:pStyle w:val="ListParagraph"/>
        <w:numPr>
          <w:ilvl w:val="1"/>
          <w:numId w:val="2"/>
        </w:numPr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TCP Congestion control</w:t>
      </w:r>
      <w:r w:rsidRPr="00A56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6D4" w:rsidRPr="00A56777" w:rsidRDefault="002476D4" w:rsidP="002476D4">
      <w:pPr>
        <w:pStyle w:val="ListParagraph"/>
        <w:numPr>
          <w:ilvl w:val="1"/>
          <w:numId w:val="2"/>
        </w:numPr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TCP Flow control</w:t>
      </w:r>
    </w:p>
    <w:p w:rsidR="002476D4" w:rsidRPr="00A56777" w:rsidRDefault="002476D4" w:rsidP="00247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6777">
        <w:rPr>
          <w:rFonts w:ascii="Times New Roman" w:hAnsi="Times New Roman" w:cs="Times New Roman"/>
          <w:sz w:val="24"/>
          <w:szCs w:val="24"/>
        </w:rPr>
        <w:t xml:space="preserve">Understanding Layer 3 protocols and services is critical to troubleshooting many issues. </w:t>
      </w:r>
      <w:r>
        <w:rPr>
          <w:rFonts w:ascii="Times New Roman" w:hAnsi="Times New Roman" w:cs="Times New Roman"/>
          <w:sz w:val="24"/>
          <w:szCs w:val="24"/>
        </w:rPr>
        <w:t>Briefly discuss</w:t>
      </w:r>
      <w:r w:rsidRPr="00A56777">
        <w:rPr>
          <w:rFonts w:ascii="Times New Roman" w:hAnsi="Times New Roman" w:cs="Times New Roman"/>
          <w:sz w:val="24"/>
          <w:szCs w:val="24"/>
        </w:rPr>
        <w:t xml:space="preserve"> common Layer 3 issues. </w:t>
      </w:r>
      <w:r w:rsidRPr="00A56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6777">
        <w:rPr>
          <w:rFonts w:ascii="Times New Roman" w:hAnsi="Times New Roman" w:cs="Times New Roman"/>
          <w:b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ab/>
      </w:r>
      <w:r w:rsidRPr="00A5677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56777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2476D4" w:rsidRPr="002476D4" w:rsidRDefault="002476D4" w:rsidP="002476D4">
      <w:pPr>
        <w:pStyle w:val="ListParagraph"/>
        <w:numPr>
          <w:ilvl w:val="0"/>
          <w:numId w:val="2"/>
        </w:numPr>
        <w:tabs>
          <w:tab w:val="left" w:pos="8460"/>
        </w:tabs>
        <w:spacing w:after="0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6D4">
        <w:rPr>
          <w:rFonts w:ascii="Times New Roman" w:hAnsi="Times New Roman" w:cs="Times New Roman"/>
          <w:sz w:val="24"/>
          <w:szCs w:val="24"/>
        </w:rPr>
        <w:t>You have been appointed to act as the network admin for JOOUST. Troubleshooting network issues is one of the responsibilities of the network administrator. This is typically in response to a problem report in the form of a trouble ticket. The system has generated a ticket for a problem experienced by the lecturer using the JOOUST e-learning platform. The basic model of troubleshooting may follow the structured troubleshooting approach which articulates 7 steps in troubleshooting. Identify any five of the 7 stages you would follow to solve the problem.</w:t>
      </w:r>
      <w:r w:rsidRPr="002476D4">
        <w:rPr>
          <w:rFonts w:ascii="Times New Roman" w:hAnsi="Times New Roman" w:cs="Times New Roman"/>
          <w:sz w:val="24"/>
          <w:szCs w:val="24"/>
        </w:rPr>
        <w:tab/>
      </w:r>
      <w:r w:rsidRPr="002476D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4277FC" w:rsidRPr="00E43ED6" w:rsidRDefault="005F3675" w:rsidP="00E43ED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  <w:r w:rsidRPr="00E43ED6">
        <w:rPr>
          <w:rFonts w:ascii="Times New Roman" w:hAnsi="Times New Roman" w:cs="Times New Roman"/>
          <w:b/>
          <w:sz w:val="24"/>
          <w:szCs w:val="24"/>
        </w:rPr>
        <w:tab/>
      </w:r>
    </w:p>
    <w:sectPr w:rsidR="004277FC" w:rsidRPr="00E43ED6" w:rsidSect="009A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AC7" w:rsidRDefault="002B4AC7" w:rsidP="00AD1C74">
      <w:pPr>
        <w:spacing w:after="0" w:line="240" w:lineRule="auto"/>
      </w:pPr>
      <w:r>
        <w:separator/>
      </w:r>
    </w:p>
  </w:endnote>
  <w:endnote w:type="continuationSeparator" w:id="1">
    <w:p w:rsidR="002B4AC7" w:rsidRDefault="002B4AC7" w:rsidP="00AD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AC7" w:rsidRDefault="002B4AC7" w:rsidP="00AD1C74">
      <w:pPr>
        <w:spacing w:after="0" w:line="240" w:lineRule="auto"/>
      </w:pPr>
      <w:r>
        <w:separator/>
      </w:r>
    </w:p>
  </w:footnote>
  <w:footnote w:type="continuationSeparator" w:id="1">
    <w:p w:rsidR="002B4AC7" w:rsidRDefault="002B4AC7" w:rsidP="00AD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44E15"/>
    <w:multiLevelType w:val="hybridMultilevel"/>
    <w:tmpl w:val="53A69412"/>
    <w:lvl w:ilvl="0" w:tplc="1D0E1130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31BA0"/>
    <w:multiLevelType w:val="hybridMultilevel"/>
    <w:tmpl w:val="A3AA3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F6C85"/>
    <w:multiLevelType w:val="hybridMultilevel"/>
    <w:tmpl w:val="16285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4701"/>
    <w:multiLevelType w:val="hybridMultilevel"/>
    <w:tmpl w:val="902E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16C6B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8410F"/>
    <w:multiLevelType w:val="hybridMultilevel"/>
    <w:tmpl w:val="3B327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E2715"/>
    <w:rsid w:val="0001238D"/>
    <w:rsid w:val="0003158A"/>
    <w:rsid w:val="000550E5"/>
    <w:rsid w:val="00062CF0"/>
    <w:rsid w:val="00086968"/>
    <w:rsid w:val="000A16F4"/>
    <w:rsid w:val="000A303B"/>
    <w:rsid w:val="000A31AE"/>
    <w:rsid w:val="000A5BD8"/>
    <w:rsid w:val="000C6330"/>
    <w:rsid w:val="000D5E2E"/>
    <w:rsid w:val="000E058F"/>
    <w:rsid w:val="00102494"/>
    <w:rsid w:val="001042B9"/>
    <w:rsid w:val="00115765"/>
    <w:rsid w:val="00127303"/>
    <w:rsid w:val="001568DC"/>
    <w:rsid w:val="00171696"/>
    <w:rsid w:val="00176D8F"/>
    <w:rsid w:val="001C0D61"/>
    <w:rsid w:val="001E2715"/>
    <w:rsid w:val="001E3C24"/>
    <w:rsid w:val="001E5505"/>
    <w:rsid w:val="001F5A3D"/>
    <w:rsid w:val="00204319"/>
    <w:rsid w:val="0020432E"/>
    <w:rsid w:val="002137DF"/>
    <w:rsid w:val="00215A77"/>
    <w:rsid w:val="002263A5"/>
    <w:rsid w:val="00235C85"/>
    <w:rsid w:val="002476D4"/>
    <w:rsid w:val="00271CCB"/>
    <w:rsid w:val="002731DE"/>
    <w:rsid w:val="0028170F"/>
    <w:rsid w:val="00282595"/>
    <w:rsid w:val="00291EB0"/>
    <w:rsid w:val="002925CA"/>
    <w:rsid w:val="002B4AC7"/>
    <w:rsid w:val="002B588B"/>
    <w:rsid w:val="002C408C"/>
    <w:rsid w:val="002D0B7B"/>
    <w:rsid w:val="002E40B7"/>
    <w:rsid w:val="003039B2"/>
    <w:rsid w:val="003108B1"/>
    <w:rsid w:val="00315FB5"/>
    <w:rsid w:val="003338DF"/>
    <w:rsid w:val="0038126A"/>
    <w:rsid w:val="003D468D"/>
    <w:rsid w:val="003D5D15"/>
    <w:rsid w:val="0040179E"/>
    <w:rsid w:val="00406A4B"/>
    <w:rsid w:val="00410E75"/>
    <w:rsid w:val="004277FC"/>
    <w:rsid w:val="00437D8E"/>
    <w:rsid w:val="004423A5"/>
    <w:rsid w:val="0044386B"/>
    <w:rsid w:val="004676B8"/>
    <w:rsid w:val="0047353B"/>
    <w:rsid w:val="004B2091"/>
    <w:rsid w:val="004D626B"/>
    <w:rsid w:val="004D6E49"/>
    <w:rsid w:val="004E5625"/>
    <w:rsid w:val="00524789"/>
    <w:rsid w:val="00563E40"/>
    <w:rsid w:val="0056735C"/>
    <w:rsid w:val="00586006"/>
    <w:rsid w:val="00587BC2"/>
    <w:rsid w:val="005A1076"/>
    <w:rsid w:val="005A4CA3"/>
    <w:rsid w:val="005A620B"/>
    <w:rsid w:val="005B1069"/>
    <w:rsid w:val="005B47B4"/>
    <w:rsid w:val="005C361F"/>
    <w:rsid w:val="005D3556"/>
    <w:rsid w:val="005E6AC1"/>
    <w:rsid w:val="005F308B"/>
    <w:rsid w:val="005F3675"/>
    <w:rsid w:val="005F536B"/>
    <w:rsid w:val="005F60F6"/>
    <w:rsid w:val="005F6AAA"/>
    <w:rsid w:val="00605DDF"/>
    <w:rsid w:val="006159EA"/>
    <w:rsid w:val="00635A4E"/>
    <w:rsid w:val="006667E2"/>
    <w:rsid w:val="00686430"/>
    <w:rsid w:val="006A1042"/>
    <w:rsid w:val="006D666F"/>
    <w:rsid w:val="00744422"/>
    <w:rsid w:val="00754A22"/>
    <w:rsid w:val="00760C73"/>
    <w:rsid w:val="00764DAE"/>
    <w:rsid w:val="00786B63"/>
    <w:rsid w:val="0078775B"/>
    <w:rsid w:val="007942E8"/>
    <w:rsid w:val="007A0867"/>
    <w:rsid w:val="007C19A8"/>
    <w:rsid w:val="007E1780"/>
    <w:rsid w:val="008158A6"/>
    <w:rsid w:val="00837094"/>
    <w:rsid w:val="00873337"/>
    <w:rsid w:val="0089551B"/>
    <w:rsid w:val="008B08BE"/>
    <w:rsid w:val="008B29FB"/>
    <w:rsid w:val="008B36E5"/>
    <w:rsid w:val="008F2CAA"/>
    <w:rsid w:val="008F5993"/>
    <w:rsid w:val="00915DCF"/>
    <w:rsid w:val="0091728E"/>
    <w:rsid w:val="009364FE"/>
    <w:rsid w:val="009641DA"/>
    <w:rsid w:val="009766A1"/>
    <w:rsid w:val="00992ABF"/>
    <w:rsid w:val="009A1639"/>
    <w:rsid w:val="009A3A5D"/>
    <w:rsid w:val="009C66C9"/>
    <w:rsid w:val="009E5424"/>
    <w:rsid w:val="009E604C"/>
    <w:rsid w:val="00A00458"/>
    <w:rsid w:val="00A21149"/>
    <w:rsid w:val="00A32648"/>
    <w:rsid w:val="00A345AE"/>
    <w:rsid w:val="00A51295"/>
    <w:rsid w:val="00A56777"/>
    <w:rsid w:val="00A724C6"/>
    <w:rsid w:val="00AC32E3"/>
    <w:rsid w:val="00AD1C74"/>
    <w:rsid w:val="00AF7B87"/>
    <w:rsid w:val="00B11A9D"/>
    <w:rsid w:val="00B15B92"/>
    <w:rsid w:val="00B316E5"/>
    <w:rsid w:val="00B53921"/>
    <w:rsid w:val="00B55DBA"/>
    <w:rsid w:val="00B64A49"/>
    <w:rsid w:val="00B873F4"/>
    <w:rsid w:val="00B904B9"/>
    <w:rsid w:val="00B96280"/>
    <w:rsid w:val="00BA41B6"/>
    <w:rsid w:val="00BC4EF6"/>
    <w:rsid w:val="00BD3BBF"/>
    <w:rsid w:val="00BD5448"/>
    <w:rsid w:val="00BE282C"/>
    <w:rsid w:val="00BF258D"/>
    <w:rsid w:val="00C116B5"/>
    <w:rsid w:val="00C53E18"/>
    <w:rsid w:val="00C63978"/>
    <w:rsid w:val="00C70074"/>
    <w:rsid w:val="00C9264B"/>
    <w:rsid w:val="00CC2369"/>
    <w:rsid w:val="00D30BDC"/>
    <w:rsid w:val="00D31525"/>
    <w:rsid w:val="00D40F5A"/>
    <w:rsid w:val="00D51E4F"/>
    <w:rsid w:val="00D67EF4"/>
    <w:rsid w:val="00D70B54"/>
    <w:rsid w:val="00D82485"/>
    <w:rsid w:val="00D82E52"/>
    <w:rsid w:val="00DC27DF"/>
    <w:rsid w:val="00E31552"/>
    <w:rsid w:val="00E43ED6"/>
    <w:rsid w:val="00E5391A"/>
    <w:rsid w:val="00E56600"/>
    <w:rsid w:val="00E63DA2"/>
    <w:rsid w:val="00E67D43"/>
    <w:rsid w:val="00EA1003"/>
    <w:rsid w:val="00EA6FFE"/>
    <w:rsid w:val="00ED5B22"/>
    <w:rsid w:val="00F27A4A"/>
    <w:rsid w:val="00F42E54"/>
    <w:rsid w:val="00F4474D"/>
    <w:rsid w:val="00F44F9C"/>
    <w:rsid w:val="00F56016"/>
    <w:rsid w:val="00FA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39"/>
  </w:style>
  <w:style w:type="paragraph" w:styleId="Heading1">
    <w:name w:val="heading 1"/>
    <w:basedOn w:val="Normal"/>
    <w:next w:val="Normal"/>
    <w:link w:val="Heading1Char"/>
    <w:qFormat/>
    <w:rsid w:val="001E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15"/>
    <w:pPr>
      <w:ind w:left="720"/>
      <w:contextualSpacing/>
    </w:pPr>
  </w:style>
  <w:style w:type="paragraph" w:customStyle="1" w:styleId="OtherHeading">
    <w:name w:val="Other Heading"/>
    <w:basedOn w:val="Heading1"/>
    <w:next w:val="ListParagraph"/>
    <w:link w:val="OtherHeadingChar"/>
    <w:qFormat/>
    <w:rsid w:val="001E3C24"/>
    <w:pPr>
      <w:keepNext w:val="0"/>
      <w:keepLines w:val="0"/>
      <w:tabs>
        <w:tab w:val="left" w:pos="630"/>
        <w:tab w:val="left" w:pos="8460"/>
      </w:tabs>
      <w:spacing w:before="100" w:beforeAutospacing="1" w:after="100" w:afterAutospacing="1" w:line="360" w:lineRule="auto"/>
      <w:ind w:right="1080"/>
      <w:contextualSpacing/>
      <w:jc w:val="center"/>
    </w:pPr>
    <w:rPr>
      <w:rFonts w:ascii="Times New Roman" w:eastAsia="Times New Roman" w:hAnsi="Times New Roman" w:cs="Times New Roman"/>
      <w:color w:val="auto"/>
      <w:kern w:val="32"/>
    </w:rPr>
  </w:style>
  <w:style w:type="character" w:customStyle="1" w:styleId="OtherHeadingChar">
    <w:name w:val="Other Heading Char"/>
    <w:basedOn w:val="Heading1Char"/>
    <w:link w:val="OtherHeading"/>
    <w:rsid w:val="001E3C24"/>
    <w:rPr>
      <w:rFonts w:ascii="Times New Roman" w:eastAsia="Times New Roman" w:hAnsi="Times New Roman" w:cs="Times New Roman"/>
      <w:kern w:val="32"/>
    </w:rPr>
  </w:style>
  <w:style w:type="character" w:customStyle="1" w:styleId="Heading1Char">
    <w:name w:val="Heading 1 Char"/>
    <w:basedOn w:val="DefaultParagraphFont"/>
    <w:link w:val="Heading1"/>
    <w:rsid w:val="001E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04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04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C74"/>
  </w:style>
  <w:style w:type="paragraph" w:styleId="Footer">
    <w:name w:val="footer"/>
    <w:basedOn w:val="Normal"/>
    <w:link w:val="Foot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C74"/>
  </w:style>
  <w:style w:type="table" w:styleId="TableGrid">
    <w:name w:val="Table Grid"/>
    <w:basedOn w:val="TableNormal"/>
    <w:uiPriority w:val="59"/>
    <w:rsid w:val="0021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A1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[2001:0db8:85a3:08d3:1319:8a2e:0370:7344]:4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</dc:creator>
  <cp:lastModifiedBy>USER</cp:lastModifiedBy>
  <cp:revision>2</cp:revision>
  <cp:lastPrinted>2014-11-18T13:29:00Z</cp:lastPrinted>
  <dcterms:created xsi:type="dcterms:W3CDTF">2017-10-21T06:12:00Z</dcterms:created>
  <dcterms:modified xsi:type="dcterms:W3CDTF">2017-10-21T06:12:00Z</dcterms:modified>
</cp:coreProperties>
</file>