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F60" w:rsidRDefault="00216F60" w:rsidP="00216F60">
      <w:pPr>
        <w:rPr>
          <w:rFonts w:ascii="Times New Roman" w:hAnsi="Times New Roman" w:cs="Times New Roman"/>
          <w:b/>
        </w:rPr>
      </w:pPr>
    </w:p>
    <w:p w:rsidR="00216F60" w:rsidRDefault="007863A0" w:rsidP="00216F60">
      <w:pPr>
        <w:jc w:val="center"/>
      </w:pPr>
      <w:r>
        <w:rPr>
          <w:noProof/>
        </w:rPr>
        <w:pict>
          <v:group id="_x0000_s1096" style="position:absolute;left:0;text-align:left;margin-left:180.4pt;margin-top:-39.1pt;width:83.45pt;height:86.35pt;z-index:251660288"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7" type="#_x0000_t75" style="position:absolute;left:107889675;top:108020657;width:4457700;height:3842153" o:preferrelative="f" o:cliptowrap="t">
              <v:fill o:detectmouseclick="t"/>
              <v:path o:extrusionok="t" o:connecttype="none"/>
            </v:shape>
            <v:shape id="_x0000_s1098" type="#_x0000_t75" style="position:absolute;left:107898250;top:110811431;width:4434364;height:1036557" o:cliptowrap="t">
              <v:imagedata r:id="rId8" o:title=""/>
            </v:shape>
            <v:shape id="_x0000_s1099" type="#_x0000_t75" style="position:absolute;left:107889680;top:110882193;width:4434364;height:1036557" o:cliptowrap="t">
              <v:imagedata r:id="rId8" o:title=""/>
            </v:shape>
            <v:shape id="_x0000_s1100"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101"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102"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103"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104"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105"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106"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107"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108"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109"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110"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111"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112"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113"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114"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115"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116" style="position:absolute;left:109855163;top:110087075;width:16672;height:8610" coordsize="2,1" path="m2,1r,l,e" filled="f" strokecolor="#24282b" strokeweight="0" o:cliptowrap="t">
              <v:path arrowok="t"/>
            </v:shape>
            <v:shape id="_x0000_s1117" style="position:absolute;left:109855163;top:110087075;width:16672;height:8610" coordsize="2,1" path="m2,1l1,1,,e" filled="f" strokecolor="#24282b" strokeweight="0" o:cliptowrap="t">
              <v:path arrowok="t"/>
            </v:shape>
            <v:shape id="_x0000_s1118"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119"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120"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121"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122" style="position:absolute;left:108788366;top:109640515;width:33813;height:25340" coordsize="4,3" path="m2,3r1,l4,3,4,2,4,1r,l4,,3,,2,,1,r,l,1r,l,2,1,3r,l2,3xe" filled="f" strokecolor="#24282b" strokeweight="0" o:cliptowrap="t">
              <v:path arrowok="t"/>
            </v:shape>
            <v:shape id="_x0000_s1123" style="position:absolute;left:108771694;top:109522900;width:33341;height:252444" coordsize="4,30" path="m4,l3,r,1l3,1,2,2r,1l2,3,1,5r,2l,10r,3l,15r,3l1,21r,3l1,26r1,2l2,29r,l3,30r,l3,30r1,e" filled="f" strokecolor="#24282b" strokeweight="0" o:cliptowrap="t">
              <v:path arrowok="t"/>
            </v:shape>
            <v:shape id="_x0000_s1124" style="position:absolute;left:108805035;top:109522900;width:33813;height:252444" coordsize="4,30" path="m,30r1,l1,30r,-1l2,29r,-1l2,28,3,26,4,24r,-3l4,18r,-3l4,13r,-3l4,7,3,5,2,3,2,2r,l1,1r,l1,,,e" filled="f" strokecolor="#24282b" strokeweight="0" o:cliptowrap="t">
              <v:path arrowok="t"/>
            </v:shape>
            <v:shape id="_x0000_s1125" style="position:absolute;left:108695970;top:109581705;width:218600;height:151564" coordsize="26,18" path="m1,l,,,1r,l1,2r,1l1,3,3,5,4,7,6,8r2,2l11,12r2,2l16,15r2,1l20,17r2,1l23,18r2,l25,17r1,e" filled="f" strokecolor="#24282b" strokeweight="0" o:cliptowrap="t">
              <v:path arrowok="t"/>
            </v:shape>
            <v:shape id="_x0000_s1126" style="position:absolute;left:108704546;top:109573102;width:210024;height:151563" coordsize="25,18" path="m25,18r,l25,17r,-1l24,16r,-1l24,15,22,13,21,11,19,9,17,8,14,6,12,4,10,3,7,2,5,1,3,1,2,,,,,1r,e" filled="f" strokecolor="#24282b" strokeweight="0" o:cliptowrap="t">
              <v:path arrowok="t"/>
            </v:shape>
            <v:shape id="_x0000_s1127" style="position:absolute;left:108695970;top:109573102;width:210030;height:151563" coordsize="25,18" path="m1,18l,18,,17,,16r1,l1,15,3,13,4,11,6,9,8,8,11,6,13,4,16,3,18,2,20,1,22,r1,l25,r,1l25,1e" filled="f" strokecolor="#24282b" strokeweight="0" o:cliptowrap="t">
              <v:path arrowok="t"/>
            </v:shape>
            <v:shape id="_x0000_s1128" style="position:absolute;left:108704546;top:109581705;width:210024;height:151564" coordsize="25,18" path="m24,r1,l25,1r,l24,2r,1l24,3,22,5,21,6,19,8r-2,2l14,12r-2,2l10,15,7,16,5,17,3,18r-1,l,18,,17r,e" filled="f" strokecolor="#24282b" strokeweight="0" o:cliptowrap="t">
              <v:path arrowok="t"/>
            </v:shape>
            <v:shape id="_x0000_s1129" style="position:absolute;left:108796937;top:109632389;width:16668;height:477" coordsize="2,0" path="m2,l1,,,,,e" filled="f" strokecolor="#24282b" strokeweight="0" o:cliptowrap="t">
              <v:path arrowok="t"/>
            </v:shape>
            <v:shape id="_x0000_s1130" style="position:absolute;left:108822179;top:109640515;width:474;height:17213" coordsize="0,2" path="m,2l,1,,,,e" filled="f" strokecolor="#24282b" strokeweight="0" o:cliptowrap="t">
              <v:path arrowok="t"/>
            </v:shape>
            <v:shape id="_x0000_s1131" style="position:absolute;left:108796937;top:109665855;width:25242;height:8604" coordsize="3,1" path="m,1r1,l2,1,3,e" filled="f" strokecolor="#24282b" strokeweight="0" o:cliptowrap="t">
              <v:path arrowok="t"/>
            </v:shape>
            <v:shape id="_x0000_s1132" style="position:absolute;left:108788366;top:109640515;width:474;height:25340" coordsize="0,3" path="m,l,1,,2,,3e" filled="f" strokecolor="#24282b" strokeweight="0" o:cliptowrap="t">
              <v:path arrowok="t"/>
            </v:shape>
            <v:shape id="_x0000_s1133" style="position:absolute;left:108822179;top:109632389;width:8098;height:16730" coordsize="1,2" path="m1,2l1,1r,l,e" filled="f" strokecolor="#24282b" strokeweight="0" o:cliptowrap="t">
              <v:path arrowok="t"/>
            </v:shape>
            <v:shape id="_x0000_s1134" style="position:absolute;left:108805035;top:109665855;width:25242;height:8604" coordsize="3,1" path="m,1r1,l2,1,3,e" filled="f" strokecolor="#24282b" strokeweight="0" o:cliptowrap="t">
              <v:path arrowok="t"/>
            </v:shape>
            <v:shape id="_x0000_s1135" style="position:absolute;left:108779792;top:109649119;width:8574;height:25340" coordsize="1,3" path="m,l,1,,2r1,l1,3e" filled="f" strokecolor="#24282b" strokeweight="0" o:cliptowrap="t">
              <v:path arrowok="t"/>
            </v:shape>
            <v:shape id="_x0000_s1136" style="position:absolute;left:108788366;top:109632389;width:16669;height:477" coordsize="2,0" path="m2,l1,,,,,e" filled="f" strokecolor="#24282b" strokeweight="0" o:cliptowrap="t">
              <v:path arrowok="t"/>
            </v:shape>
            <v:shape id="_x0000_s1137"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138"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39"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40"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216F60" w:rsidRPr="0074170D" w:rsidRDefault="00216F60" w:rsidP="00216F60">
      <w:pPr>
        <w:jc w:val="center"/>
      </w:pPr>
    </w:p>
    <w:p w:rsidR="00216F60" w:rsidRPr="0074170D" w:rsidRDefault="00216F60" w:rsidP="00216F60">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216F60" w:rsidRDefault="00216F60" w:rsidP="00216F60">
      <w:pPr>
        <w:spacing w:after="0"/>
        <w:jc w:val="center"/>
        <w:rPr>
          <w:rFonts w:ascii="Cambria" w:hAnsi="Cambria"/>
          <w:b/>
          <w:sz w:val="20"/>
          <w:szCs w:val="20"/>
        </w:rPr>
      </w:pPr>
      <w:r>
        <w:rPr>
          <w:rFonts w:ascii="Cambria" w:hAnsi="Cambria"/>
          <w:b/>
          <w:sz w:val="20"/>
          <w:szCs w:val="20"/>
        </w:rPr>
        <w:t>P.O. Box 972-60200 – Meru-Kenya.</w:t>
      </w:r>
    </w:p>
    <w:p w:rsidR="00216F60" w:rsidRDefault="00216F60" w:rsidP="00216F60">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216F60" w:rsidRDefault="00216F60" w:rsidP="00216F60">
      <w:pPr>
        <w:spacing w:after="0"/>
        <w:jc w:val="center"/>
        <w:rPr>
          <w:rFonts w:ascii="Cambria" w:hAnsi="Cambria"/>
          <w:b/>
          <w:sz w:val="20"/>
          <w:szCs w:val="20"/>
        </w:rPr>
      </w:pPr>
      <w:r>
        <w:rPr>
          <w:rFonts w:ascii="Cambria" w:hAnsi="Cambria"/>
          <w:b/>
          <w:sz w:val="20"/>
          <w:szCs w:val="20"/>
        </w:rPr>
        <w:t>Fax: 064-30321</w:t>
      </w:r>
    </w:p>
    <w:p w:rsidR="00216F60" w:rsidRDefault="00216F60" w:rsidP="00216F60">
      <w:pPr>
        <w:spacing w:after="0"/>
        <w:jc w:val="center"/>
        <w:rPr>
          <w:rFonts w:ascii="Cambria" w:hAnsi="Cambria"/>
          <w:b/>
          <w:sz w:val="20"/>
          <w:szCs w:val="20"/>
        </w:rPr>
      </w:pPr>
      <w:r>
        <w:rPr>
          <w:rFonts w:ascii="Cambria" w:hAnsi="Cambria"/>
          <w:b/>
          <w:sz w:val="20"/>
          <w:szCs w:val="20"/>
        </w:rPr>
        <w:t xml:space="preserve">Website: </w:t>
      </w:r>
      <w:hyperlink r:id="rId9" w:history="1">
        <w:r w:rsidRPr="003C127E">
          <w:rPr>
            <w:rStyle w:val="Hyperlink"/>
            <w:rFonts w:ascii="Cambria" w:hAnsi="Cambria"/>
            <w:b/>
            <w:sz w:val="20"/>
            <w:szCs w:val="20"/>
          </w:rPr>
          <w:t>www.must.ac.ke</w:t>
        </w:r>
      </w:hyperlink>
      <w:r>
        <w:rPr>
          <w:rFonts w:ascii="Cambria" w:hAnsi="Cambria"/>
          <w:b/>
          <w:sz w:val="20"/>
          <w:szCs w:val="20"/>
        </w:rPr>
        <w:t xml:space="preserve">  Email: </w:t>
      </w:r>
      <w:hyperlink r:id="rId10" w:history="1">
        <w:r w:rsidRPr="00115F13">
          <w:rPr>
            <w:rStyle w:val="Hyperlink"/>
            <w:rFonts w:ascii="Cambria" w:hAnsi="Cambria"/>
            <w:b/>
            <w:sz w:val="20"/>
            <w:szCs w:val="20"/>
          </w:rPr>
          <w:t>info@must.ac.ke</w:t>
        </w:r>
      </w:hyperlink>
    </w:p>
    <w:p w:rsidR="00216F60" w:rsidRPr="0064226D" w:rsidRDefault="007863A0" w:rsidP="00216F60">
      <w:pPr>
        <w:jc w:val="center"/>
        <w:rPr>
          <w:rFonts w:ascii="Maiandra GD" w:hAnsi="Maiandra GD"/>
          <w:b/>
        </w:rPr>
      </w:pPr>
      <w:r w:rsidRPr="007863A0">
        <w:pict>
          <v:shapetype id="_x0000_t32" coordsize="21600,21600" o:spt="32" o:oned="t" path="m,l21600,21600e" filled="f">
            <v:path arrowok="t" fillok="f" o:connecttype="none"/>
            <o:lock v:ext="edit" shapetype="t"/>
          </v:shapetype>
          <v:shape id="_x0000_s1141" type="#_x0000_t32" style="position:absolute;left:0;text-align:left;margin-left:-6.75pt;margin-top:4.65pt;width:470.25pt;height:0;z-index:251661312" o:connectortype="straight" strokeweight="2.5pt">
            <v:shadow color="#868686"/>
          </v:shape>
        </w:pict>
      </w:r>
    </w:p>
    <w:p w:rsidR="00216F60" w:rsidRPr="008F3024" w:rsidRDefault="00216F60" w:rsidP="00216F60">
      <w:pPr>
        <w:jc w:val="center"/>
        <w:rPr>
          <w:rFonts w:ascii="Times New Roman" w:hAnsi="Times New Roman"/>
          <w:b/>
          <w:sz w:val="28"/>
          <w:szCs w:val="28"/>
        </w:rPr>
      </w:pPr>
      <w:r w:rsidRPr="008F3024">
        <w:rPr>
          <w:rFonts w:ascii="Times New Roman" w:hAnsi="Times New Roman"/>
          <w:b/>
          <w:sz w:val="28"/>
          <w:szCs w:val="28"/>
        </w:rPr>
        <w:t>University Examinations 201</w:t>
      </w:r>
      <w:r w:rsidR="00F2626D">
        <w:rPr>
          <w:rFonts w:ascii="Times New Roman" w:hAnsi="Times New Roman"/>
          <w:b/>
          <w:sz w:val="28"/>
          <w:szCs w:val="28"/>
        </w:rPr>
        <w:t>6</w:t>
      </w:r>
      <w:r>
        <w:rPr>
          <w:rFonts w:ascii="Times New Roman" w:hAnsi="Times New Roman"/>
          <w:b/>
          <w:sz w:val="28"/>
          <w:szCs w:val="28"/>
        </w:rPr>
        <w:t>/201</w:t>
      </w:r>
      <w:r w:rsidR="00F2626D">
        <w:rPr>
          <w:rFonts w:ascii="Times New Roman" w:hAnsi="Times New Roman"/>
          <w:b/>
          <w:sz w:val="28"/>
          <w:szCs w:val="28"/>
        </w:rPr>
        <w:t>7</w:t>
      </w:r>
      <w:r w:rsidRPr="008F3024">
        <w:rPr>
          <w:rFonts w:ascii="Times New Roman" w:hAnsi="Times New Roman"/>
          <w:b/>
          <w:sz w:val="28"/>
          <w:szCs w:val="28"/>
        </w:rPr>
        <w:t xml:space="preserve"> </w:t>
      </w:r>
    </w:p>
    <w:p w:rsidR="00A67268" w:rsidRDefault="00ED0743" w:rsidP="00FA0397">
      <w:pPr>
        <w:jc w:val="center"/>
        <w:rPr>
          <w:rFonts w:ascii="Times New Roman" w:hAnsi="Times New Roman"/>
          <w:sz w:val="24"/>
          <w:szCs w:val="24"/>
        </w:rPr>
      </w:pPr>
      <w:r>
        <w:rPr>
          <w:rFonts w:ascii="Times New Roman" w:hAnsi="Times New Roman"/>
          <w:sz w:val="24"/>
          <w:szCs w:val="24"/>
        </w:rPr>
        <w:t>SECOND</w:t>
      </w:r>
      <w:r w:rsidR="00F2626D">
        <w:rPr>
          <w:rFonts w:ascii="Times New Roman" w:hAnsi="Times New Roman"/>
          <w:sz w:val="24"/>
          <w:szCs w:val="24"/>
        </w:rPr>
        <w:t xml:space="preserve"> YEAR </w:t>
      </w:r>
      <w:r w:rsidR="00F4016E">
        <w:rPr>
          <w:rFonts w:ascii="Times New Roman" w:hAnsi="Times New Roman"/>
          <w:sz w:val="24"/>
          <w:szCs w:val="24"/>
        </w:rPr>
        <w:t>FIRST</w:t>
      </w:r>
      <w:r w:rsidR="00F2626D">
        <w:rPr>
          <w:rFonts w:ascii="Times New Roman" w:hAnsi="Times New Roman"/>
          <w:sz w:val="24"/>
          <w:szCs w:val="24"/>
        </w:rPr>
        <w:t xml:space="preserve"> SEMESTER</w:t>
      </w:r>
      <w:r w:rsidR="00216F60">
        <w:rPr>
          <w:rFonts w:ascii="Times New Roman" w:hAnsi="Times New Roman"/>
          <w:sz w:val="24"/>
          <w:szCs w:val="24"/>
        </w:rPr>
        <w:t xml:space="preserve"> </w:t>
      </w:r>
      <w:r w:rsidR="00216F60" w:rsidRPr="000B7648">
        <w:rPr>
          <w:rFonts w:ascii="Times New Roman" w:hAnsi="Times New Roman"/>
          <w:sz w:val="24"/>
          <w:szCs w:val="24"/>
        </w:rPr>
        <w:t xml:space="preserve">EXAMINATION </w:t>
      </w:r>
      <w:r w:rsidR="00216F60">
        <w:rPr>
          <w:rFonts w:ascii="Times New Roman" w:hAnsi="Times New Roman"/>
          <w:sz w:val="24"/>
          <w:szCs w:val="24"/>
        </w:rPr>
        <w:t xml:space="preserve">FOR </w:t>
      </w:r>
      <w:r w:rsidR="00F2626D">
        <w:rPr>
          <w:rFonts w:ascii="Times New Roman" w:hAnsi="Times New Roman"/>
          <w:sz w:val="24"/>
          <w:szCs w:val="24"/>
        </w:rPr>
        <w:t xml:space="preserve">THE DEGREE OF </w:t>
      </w:r>
      <w:r w:rsidR="00FA0397">
        <w:rPr>
          <w:rFonts w:ascii="Times New Roman" w:hAnsi="Times New Roman"/>
          <w:sz w:val="24"/>
          <w:szCs w:val="24"/>
        </w:rPr>
        <w:t xml:space="preserve">BACHER </w:t>
      </w:r>
      <w:r w:rsidR="003E5DBE">
        <w:rPr>
          <w:rFonts w:ascii="Times New Roman" w:hAnsi="Times New Roman"/>
          <w:sz w:val="24"/>
          <w:szCs w:val="24"/>
        </w:rPr>
        <w:t xml:space="preserve">OF </w:t>
      </w:r>
      <w:r w:rsidR="00431F97">
        <w:rPr>
          <w:rFonts w:ascii="Times New Roman" w:hAnsi="Times New Roman"/>
          <w:sz w:val="24"/>
          <w:szCs w:val="24"/>
        </w:rPr>
        <w:t>COMMERCE,</w:t>
      </w:r>
      <w:r w:rsidR="00FA0397">
        <w:rPr>
          <w:rFonts w:ascii="Times New Roman" w:hAnsi="Times New Roman"/>
          <w:sz w:val="24"/>
          <w:szCs w:val="24"/>
        </w:rPr>
        <w:t xml:space="preserve"> </w:t>
      </w:r>
      <w:r w:rsidR="00A67268">
        <w:rPr>
          <w:rFonts w:ascii="Times New Roman" w:hAnsi="Times New Roman"/>
          <w:sz w:val="24"/>
          <w:szCs w:val="24"/>
        </w:rPr>
        <w:t>BUSINESS ADMINISTRATION</w:t>
      </w:r>
      <w:r w:rsidR="00FA0397">
        <w:rPr>
          <w:rFonts w:ascii="Times New Roman" w:hAnsi="Times New Roman"/>
          <w:sz w:val="24"/>
          <w:szCs w:val="24"/>
        </w:rPr>
        <w:t xml:space="preserve"> AND BUSINESS INFORMATION TECHNOLOGY</w:t>
      </w:r>
    </w:p>
    <w:p w:rsidR="00216F60" w:rsidRPr="008F3024" w:rsidRDefault="007034DD" w:rsidP="00216F60">
      <w:pPr>
        <w:ind w:left="1440" w:firstLine="720"/>
        <w:rPr>
          <w:rFonts w:ascii="Times New Roman" w:hAnsi="Times New Roman"/>
          <w:b/>
          <w:sz w:val="24"/>
          <w:szCs w:val="24"/>
        </w:rPr>
      </w:pPr>
      <w:r>
        <w:rPr>
          <w:rFonts w:ascii="Times New Roman" w:hAnsi="Times New Roman"/>
          <w:b/>
          <w:sz w:val="24"/>
          <w:szCs w:val="24"/>
        </w:rPr>
        <w:t xml:space="preserve">         </w:t>
      </w:r>
      <w:r w:rsidR="00F2626D">
        <w:rPr>
          <w:rFonts w:ascii="Times New Roman" w:hAnsi="Times New Roman"/>
          <w:b/>
          <w:sz w:val="24"/>
          <w:szCs w:val="24"/>
        </w:rPr>
        <w:t>BF</w:t>
      </w:r>
      <w:r>
        <w:rPr>
          <w:rFonts w:ascii="Times New Roman" w:hAnsi="Times New Roman"/>
          <w:b/>
          <w:sz w:val="24"/>
          <w:szCs w:val="24"/>
        </w:rPr>
        <w:t>C</w:t>
      </w:r>
      <w:r w:rsidR="00F2626D">
        <w:rPr>
          <w:rFonts w:ascii="Times New Roman" w:hAnsi="Times New Roman"/>
          <w:b/>
          <w:sz w:val="24"/>
          <w:szCs w:val="24"/>
        </w:rPr>
        <w:t xml:space="preserve"> </w:t>
      </w:r>
      <w:r>
        <w:rPr>
          <w:rFonts w:ascii="Times New Roman" w:hAnsi="Times New Roman"/>
          <w:b/>
          <w:sz w:val="24"/>
          <w:szCs w:val="24"/>
        </w:rPr>
        <w:t>3</w:t>
      </w:r>
      <w:r w:rsidR="00551E53">
        <w:rPr>
          <w:rFonts w:ascii="Times New Roman" w:hAnsi="Times New Roman"/>
          <w:b/>
          <w:sz w:val="24"/>
          <w:szCs w:val="24"/>
        </w:rPr>
        <w:t>22</w:t>
      </w:r>
      <w:r w:rsidR="00A31757">
        <w:rPr>
          <w:rFonts w:ascii="Times New Roman" w:hAnsi="Times New Roman"/>
          <w:b/>
          <w:sz w:val="24"/>
          <w:szCs w:val="24"/>
        </w:rPr>
        <w:t>7</w:t>
      </w:r>
      <w:r w:rsidR="00216F60">
        <w:rPr>
          <w:rFonts w:ascii="Times New Roman" w:hAnsi="Times New Roman"/>
          <w:b/>
          <w:sz w:val="24"/>
          <w:szCs w:val="24"/>
        </w:rPr>
        <w:t xml:space="preserve">: </w:t>
      </w:r>
      <w:r w:rsidR="00A31757">
        <w:rPr>
          <w:rFonts w:ascii="Times New Roman" w:eastAsia="Times New Roman" w:hAnsi="Times New Roman" w:cs="Times New Roman"/>
          <w:b/>
          <w:color w:val="000000"/>
        </w:rPr>
        <w:t xml:space="preserve">COST ACCOUNTING </w:t>
      </w:r>
    </w:p>
    <w:p w:rsidR="00216F60" w:rsidRDefault="00216F60" w:rsidP="00216F60">
      <w:pPr>
        <w:rPr>
          <w:rFonts w:ascii="Times New Roman" w:hAnsi="Times New Roman"/>
          <w:b/>
        </w:rPr>
      </w:pPr>
      <w:r>
        <w:rPr>
          <w:rFonts w:ascii="Times New Roman" w:hAnsi="Times New Roman"/>
          <w:b/>
        </w:rPr>
        <w:t xml:space="preserve"> DATE: </w:t>
      </w:r>
      <w:r w:rsidR="007863A0" w:rsidRPr="007863A0">
        <w:pict>
          <v:shape id="_x0000_s1142" type="#_x0000_t32" style="position:absolute;margin-left:-1in;margin-top:13pt;width:612.45pt;height:0;z-index:251662336;mso-position-horizontal-relative:text;mso-position-vertical-relative:text" o:connectortype="straight"/>
        </w:pict>
      </w:r>
      <w:r w:rsidR="00F2626D">
        <w:rPr>
          <w:rFonts w:ascii="Times New Roman" w:hAnsi="Times New Roman"/>
          <w:b/>
        </w:rPr>
        <w:t>DECEMBER 2016</w:t>
      </w:r>
      <w:r w:rsidR="00F2626D">
        <w:rPr>
          <w:rFonts w:ascii="Times New Roman" w:hAnsi="Times New Roman"/>
          <w:b/>
        </w:rPr>
        <w:tab/>
      </w:r>
      <w:r w:rsidR="00F2626D">
        <w:rPr>
          <w:rFonts w:ascii="Times New Roman" w:hAnsi="Times New Roman"/>
          <w:b/>
        </w:rPr>
        <w:tab/>
      </w:r>
      <w:r w:rsidR="00F2626D">
        <w:rPr>
          <w:rFonts w:ascii="Times New Roman" w:hAnsi="Times New Roman"/>
          <w:b/>
        </w:rPr>
        <w:tab/>
      </w:r>
      <w:r w:rsidR="00F2626D">
        <w:rPr>
          <w:rFonts w:ascii="Times New Roman" w:hAnsi="Times New Roman"/>
          <w:b/>
        </w:rPr>
        <w:tab/>
      </w:r>
      <w:r w:rsidR="00F2626D">
        <w:rPr>
          <w:rFonts w:ascii="Times New Roman" w:hAnsi="Times New Roman"/>
          <w:b/>
        </w:rPr>
        <w:tab/>
      </w:r>
      <w:r w:rsidR="00F2626D">
        <w:rPr>
          <w:rFonts w:ascii="Times New Roman" w:hAnsi="Times New Roman"/>
          <w:b/>
        </w:rPr>
        <w:tab/>
        <w:t xml:space="preserve">   </w:t>
      </w:r>
      <w:r w:rsidR="00F2626D">
        <w:rPr>
          <w:rFonts w:ascii="Times New Roman" w:hAnsi="Times New Roman"/>
          <w:b/>
        </w:rPr>
        <w:tab/>
        <w:t xml:space="preserve">    </w:t>
      </w:r>
      <w:r>
        <w:rPr>
          <w:rFonts w:ascii="Times New Roman" w:hAnsi="Times New Roman"/>
          <w:b/>
        </w:rPr>
        <w:t xml:space="preserve"> TIME: </w:t>
      </w:r>
      <w:r w:rsidR="007034DD">
        <w:rPr>
          <w:rFonts w:ascii="Times New Roman" w:hAnsi="Times New Roman"/>
          <w:b/>
        </w:rPr>
        <w:t>2</w:t>
      </w:r>
      <w:r w:rsidRPr="00FD0F16">
        <w:rPr>
          <w:rFonts w:ascii="Times New Roman" w:hAnsi="Times New Roman"/>
          <w:b/>
          <w:vertAlign w:val="subscript"/>
        </w:rPr>
        <w:t xml:space="preserve"> </w:t>
      </w:r>
      <w:r w:rsidRPr="005433BD">
        <w:rPr>
          <w:rFonts w:ascii="Times New Roman" w:hAnsi="Times New Roman"/>
          <w:b/>
        </w:rPr>
        <w:t>HOURS</w:t>
      </w:r>
    </w:p>
    <w:p w:rsidR="00216F60" w:rsidRDefault="00216F60" w:rsidP="00216F60">
      <w:pPr>
        <w:spacing w:after="0"/>
        <w:rPr>
          <w:rFonts w:ascii="Times New Roman" w:hAnsi="Times New Roman"/>
          <w:i/>
          <w:sz w:val="24"/>
          <w:szCs w:val="24"/>
        </w:rPr>
      </w:pPr>
      <w:r>
        <w:rPr>
          <w:rFonts w:ascii="Times New Roman" w:hAnsi="Times New Roman"/>
          <w:b/>
        </w:rPr>
        <w:t xml:space="preserve">INSTRUCTIONS: </w:t>
      </w:r>
      <w:r>
        <w:rPr>
          <w:rFonts w:ascii="Times New Roman" w:hAnsi="Times New Roman"/>
          <w:i/>
          <w:sz w:val="24"/>
          <w:szCs w:val="24"/>
        </w:rPr>
        <w:t xml:space="preserve">Answer question </w:t>
      </w:r>
      <w:r w:rsidRPr="0045193F">
        <w:rPr>
          <w:rFonts w:ascii="Times New Roman" w:hAnsi="Times New Roman"/>
          <w:b/>
          <w:i/>
          <w:sz w:val="24"/>
          <w:szCs w:val="24"/>
        </w:rPr>
        <w:t>one</w:t>
      </w:r>
      <w:r>
        <w:rPr>
          <w:rFonts w:ascii="Times New Roman" w:hAnsi="Times New Roman"/>
          <w:i/>
          <w:sz w:val="24"/>
          <w:szCs w:val="24"/>
        </w:rPr>
        <w:t xml:space="preserve"> and any other </w:t>
      </w:r>
      <w:r w:rsidRPr="0045193F">
        <w:rPr>
          <w:rFonts w:ascii="Times New Roman" w:hAnsi="Times New Roman"/>
          <w:b/>
          <w:i/>
          <w:sz w:val="24"/>
          <w:szCs w:val="24"/>
        </w:rPr>
        <w:t>t</w:t>
      </w:r>
      <w:r w:rsidR="007034DD">
        <w:rPr>
          <w:rFonts w:ascii="Times New Roman" w:hAnsi="Times New Roman"/>
          <w:b/>
          <w:i/>
          <w:sz w:val="24"/>
          <w:szCs w:val="24"/>
        </w:rPr>
        <w:t>wo</w:t>
      </w:r>
      <w:r w:rsidR="00B92B8B">
        <w:rPr>
          <w:rFonts w:ascii="Times New Roman" w:hAnsi="Times New Roman"/>
          <w:b/>
          <w:i/>
          <w:sz w:val="24"/>
          <w:szCs w:val="24"/>
        </w:rPr>
        <w:t xml:space="preserve"> </w:t>
      </w:r>
      <w:r>
        <w:rPr>
          <w:rFonts w:ascii="Times New Roman" w:hAnsi="Times New Roman"/>
          <w:i/>
          <w:sz w:val="24"/>
          <w:szCs w:val="24"/>
        </w:rPr>
        <w:t xml:space="preserve">questions </w:t>
      </w:r>
    </w:p>
    <w:p w:rsidR="00EB3CB7" w:rsidRDefault="007863A0" w:rsidP="00216F60">
      <w:pPr>
        <w:spacing w:after="0"/>
        <w:rPr>
          <w:rFonts w:ascii="Times New Roman" w:hAnsi="Times New Roman"/>
          <w:i/>
          <w:sz w:val="24"/>
          <w:szCs w:val="24"/>
        </w:rPr>
      </w:pPr>
      <w:r w:rsidRPr="007863A0">
        <w:pict>
          <v:shape id="_x0000_s1143" type="#_x0000_t32" style="position:absolute;margin-left:-73.95pt;margin-top:12.2pt;width:612.45pt;height:0;z-index:251663360" o:connectortype="straight"/>
        </w:pict>
      </w:r>
      <w:r w:rsidR="00216F60">
        <w:rPr>
          <w:rFonts w:ascii="Times New Roman" w:hAnsi="Times New Roman"/>
          <w:i/>
          <w:sz w:val="24"/>
          <w:szCs w:val="24"/>
        </w:rPr>
        <w:tab/>
      </w:r>
      <w:r w:rsidR="00216F60">
        <w:rPr>
          <w:rFonts w:ascii="Times New Roman" w:hAnsi="Times New Roman"/>
          <w:i/>
          <w:sz w:val="24"/>
          <w:szCs w:val="24"/>
        </w:rPr>
        <w:tab/>
        <w:t xml:space="preserve">     </w:t>
      </w:r>
    </w:p>
    <w:p w:rsidR="00216F60" w:rsidRPr="00216F60" w:rsidRDefault="00216F60" w:rsidP="00216F60">
      <w:pPr>
        <w:spacing w:after="0"/>
        <w:rPr>
          <w:rFonts w:ascii="Times New Roman" w:hAnsi="Times New Roman"/>
          <w:i/>
          <w:sz w:val="24"/>
          <w:szCs w:val="24"/>
        </w:rPr>
      </w:pPr>
    </w:p>
    <w:p w:rsidR="003E5DBE" w:rsidRDefault="004C53B5" w:rsidP="003E5DBE">
      <w:pPr>
        <w:spacing w:line="360" w:lineRule="auto"/>
        <w:rPr>
          <w:rFonts w:ascii="Times New Roman" w:hAnsi="Times New Roman" w:cs="Times New Roman"/>
          <w:b/>
          <w:sz w:val="24"/>
          <w:szCs w:val="24"/>
        </w:rPr>
      </w:pPr>
      <w:r w:rsidRPr="004C53B5">
        <w:rPr>
          <w:rFonts w:ascii="Times New Roman" w:hAnsi="Times New Roman" w:cs="Times New Roman"/>
          <w:b/>
          <w:sz w:val="24"/>
          <w:szCs w:val="24"/>
        </w:rPr>
        <w:t>QUESTION ONE</w:t>
      </w:r>
      <w:r>
        <w:rPr>
          <w:rFonts w:ascii="Times New Roman" w:hAnsi="Times New Roman" w:cs="Times New Roman"/>
          <w:b/>
          <w:sz w:val="24"/>
          <w:szCs w:val="24"/>
        </w:rPr>
        <w:t xml:space="preserve"> </w:t>
      </w:r>
      <w:r w:rsidR="00EB4E83">
        <w:rPr>
          <w:rFonts w:ascii="Times New Roman" w:hAnsi="Times New Roman" w:cs="Times New Roman"/>
          <w:b/>
          <w:sz w:val="24"/>
          <w:szCs w:val="24"/>
        </w:rPr>
        <w:t>(30 MARKS)</w:t>
      </w:r>
    </w:p>
    <w:p w:rsidR="00A67268" w:rsidRDefault="00B747E0" w:rsidP="003E5DBE">
      <w:pPr>
        <w:spacing w:line="360" w:lineRule="auto"/>
        <w:rPr>
          <w:rFonts w:ascii="Times New Roman" w:hAnsi="Times New Roman" w:cs="Times New Roman"/>
          <w:sz w:val="24"/>
          <w:szCs w:val="24"/>
        </w:rPr>
      </w:pPr>
      <w:r w:rsidRPr="00B747E0">
        <w:rPr>
          <w:rFonts w:ascii="Times New Roman" w:hAnsi="Times New Roman" w:cs="Times New Roman"/>
          <w:sz w:val="24"/>
          <w:szCs w:val="24"/>
        </w:rPr>
        <w:t>On 4</w:t>
      </w:r>
      <w:r>
        <w:rPr>
          <w:rFonts w:ascii="Times New Roman" w:hAnsi="Times New Roman" w:cs="Times New Roman"/>
          <w:sz w:val="24"/>
          <w:szCs w:val="24"/>
        </w:rPr>
        <w:t xml:space="preserve"> May 2009, Pendo Construction Company was contracted by Mara Paradise Ltd. To construct a leisure park in Nairobi at a contract price of sh.950</w:t>
      </w:r>
      <w:r w:rsidR="00FA0397">
        <w:rPr>
          <w:rFonts w:ascii="Times New Roman" w:hAnsi="Times New Roman" w:cs="Times New Roman"/>
          <w:sz w:val="24"/>
          <w:szCs w:val="24"/>
        </w:rPr>
        <w:t>, 000,000</w:t>
      </w:r>
      <w:r>
        <w:rPr>
          <w:rFonts w:ascii="Times New Roman" w:hAnsi="Times New Roman" w:cs="Times New Roman"/>
          <w:sz w:val="24"/>
          <w:szCs w:val="24"/>
        </w:rPr>
        <w:t>. Work commenced on the contract on 28 July 2009. Retention money was agreed at 10% of work certified. At the end of the first year, no profits were declared as the contract was considered to be in its infancy</w:t>
      </w:r>
    </w:p>
    <w:p w:rsidR="00B747E0" w:rsidRDefault="00B747E0" w:rsidP="003E5DBE">
      <w:pPr>
        <w:spacing w:line="360" w:lineRule="auto"/>
        <w:rPr>
          <w:rFonts w:ascii="Times New Roman" w:hAnsi="Times New Roman" w:cs="Times New Roman"/>
          <w:sz w:val="24"/>
          <w:szCs w:val="24"/>
        </w:rPr>
      </w:pPr>
      <w:r>
        <w:rPr>
          <w:rFonts w:ascii="Times New Roman" w:hAnsi="Times New Roman" w:cs="Times New Roman"/>
          <w:sz w:val="24"/>
          <w:szCs w:val="24"/>
        </w:rPr>
        <w:t>The following details relate to the contract for the year ended 31 December 2010</w:t>
      </w:r>
    </w:p>
    <w:p w:rsidR="00B747E0" w:rsidRDefault="00B747E0" w:rsidP="00B747E0">
      <w:pPr>
        <w:spacing w:line="360" w:lineRule="auto"/>
        <w:ind w:left="5760"/>
        <w:rPr>
          <w:rFonts w:ascii="Times New Roman" w:hAnsi="Times New Roman" w:cs="Times New Roman"/>
          <w:b/>
          <w:sz w:val="24"/>
          <w:szCs w:val="24"/>
        </w:rPr>
      </w:pPr>
      <w:r w:rsidRPr="00B747E0">
        <w:rPr>
          <w:rFonts w:ascii="Times New Roman" w:hAnsi="Times New Roman" w:cs="Times New Roman"/>
          <w:b/>
          <w:sz w:val="24"/>
          <w:szCs w:val="24"/>
        </w:rPr>
        <w:t>Sh’000</w:t>
      </w:r>
    </w:p>
    <w:p w:rsidR="00B747E0" w:rsidRDefault="00B747E0" w:rsidP="00B747E0">
      <w:pPr>
        <w:spacing w:line="360" w:lineRule="auto"/>
        <w:rPr>
          <w:rFonts w:ascii="Times New Roman" w:hAnsi="Times New Roman" w:cs="Times New Roman"/>
          <w:sz w:val="24"/>
          <w:szCs w:val="24"/>
        </w:rPr>
      </w:pPr>
      <w:r>
        <w:rPr>
          <w:rFonts w:ascii="Times New Roman" w:hAnsi="Times New Roman" w:cs="Times New Roman"/>
          <w:sz w:val="24"/>
          <w:szCs w:val="24"/>
        </w:rPr>
        <w:t>Balance brought forward 1.1.2010</w:t>
      </w:r>
    </w:p>
    <w:p w:rsidR="00FA0397" w:rsidRDefault="00FA0397" w:rsidP="00FA0397">
      <w:pPr>
        <w:pStyle w:val="ListParagraph"/>
        <w:spacing w:line="360" w:lineRule="auto"/>
        <w:rPr>
          <w:rFonts w:ascii="Times New Roman" w:hAnsi="Times New Roman" w:cs="Times New Roman"/>
          <w:sz w:val="24"/>
          <w:szCs w:val="24"/>
        </w:rPr>
      </w:pPr>
    </w:p>
    <w:p w:rsidR="00FA0397" w:rsidRDefault="00FA0397" w:rsidP="00FA0397">
      <w:pPr>
        <w:pStyle w:val="Footer"/>
        <w:pBdr>
          <w:top w:val="thinThickSmallGap" w:sz="24" w:space="1" w:color="622423"/>
        </w:pBdr>
        <w:spacing w:after="0"/>
        <w:rPr>
          <w:rFonts w:ascii="Cambria" w:hAnsi="Cambria"/>
        </w:rPr>
      </w:pPr>
      <w:r>
        <w:rPr>
          <w:rFonts w:ascii="Cambria" w:hAnsi="Cambria"/>
        </w:rPr>
        <w:t xml:space="preserve">                                            </w:t>
      </w:r>
      <w:r w:rsidR="00B9024B">
        <w:rPr>
          <w:rFonts w:ascii="Cambria" w:hAnsi="Cambria"/>
        </w:rPr>
        <w:t xml:space="preserve">Meru </w:t>
      </w:r>
      <w:r>
        <w:rPr>
          <w:rFonts w:ascii="Cambria" w:hAnsi="Cambria"/>
        </w:rPr>
        <w:t>University of Science &amp; Technology is ISO 9001:</w:t>
      </w:r>
      <w:r w:rsidR="007D2C1E" w:rsidRPr="007D2C1E">
        <w:rPr>
          <w:rFonts w:ascii="Cambria" w:hAnsi="Cambria"/>
        </w:rPr>
        <w:t xml:space="preserve"> </w:t>
      </w:r>
      <w:r w:rsidR="007D2C1E">
        <w:rPr>
          <w:rFonts w:ascii="Cambria" w:hAnsi="Cambria"/>
        </w:rPr>
        <w:t xml:space="preserve">2015 </w:t>
      </w:r>
      <w:r>
        <w:rPr>
          <w:rFonts w:ascii="Cambria" w:hAnsi="Cambria"/>
        </w:rPr>
        <w:t xml:space="preserve">Certified </w:t>
      </w:r>
    </w:p>
    <w:p w:rsidR="00FA0397" w:rsidRPr="00FA0397" w:rsidRDefault="00FA0397" w:rsidP="00FA0397">
      <w:pPr>
        <w:pStyle w:val="Footer"/>
        <w:pBdr>
          <w:top w:val="thinThickSmallGap" w:sz="24" w:space="1" w:color="622423"/>
        </w:pBdr>
        <w:tabs>
          <w:tab w:val="clear" w:pos="4680"/>
          <w:tab w:val="clear" w:pos="9360"/>
          <w:tab w:val="right" w:pos="9450"/>
        </w:tabs>
        <w:spacing w:after="0"/>
        <w:rPr>
          <w:rFonts w:ascii="Cambria" w:hAnsi="Cambria"/>
        </w:rPr>
      </w:pPr>
      <w:r>
        <w:rPr>
          <w:rFonts w:ascii="Cambria" w:hAnsi="Cambria"/>
        </w:rPr>
        <w:t xml:space="preserve">                                                                          Foundation of Innovations</w:t>
      </w:r>
      <w:r>
        <w:rPr>
          <w:rFonts w:ascii="Cambria" w:hAnsi="Cambria"/>
        </w:rPr>
        <w:tab/>
        <w:t xml:space="preserve">Page </w:t>
      </w:r>
      <w:r>
        <w:t>1</w:t>
      </w:r>
    </w:p>
    <w:p w:rsidR="00B747E0" w:rsidRDefault="00B747E0" w:rsidP="00B747E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Materials on site </w:t>
      </w:r>
      <w:r>
        <w:rPr>
          <w:rFonts w:ascii="Times New Roman" w:hAnsi="Times New Roman" w:cs="Times New Roman"/>
          <w:sz w:val="24"/>
          <w:szCs w:val="24"/>
        </w:rPr>
        <w:tab/>
      </w:r>
      <w:r w:rsidR="00B52209">
        <w:rPr>
          <w:rFonts w:ascii="Times New Roman" w:hAnsi="Times New Roman" w:cs="Times New Roman"/>
          <w:sz w:val="24"/>
          <w:szCs w:val="24"/>
        </w:rPr>
        <w:tab/>
      </w:r>
      <w:r w:rsidR="00B52209">
        <w:rPr>
          <w:rFonts w:ascii="Times New Roman" w:hAnsi="Times New Roman" w:cs="Times New Roman"/>
          <w:sz w:val="24"/>
          <w:szCs w:val="24"/>
        </w:rPr>
        <w:tab/>
      </w:r>
      <w:r w:rsidR="00B52209">
        <w:rPr>
          <w:rFonts w:ascii="Times New Roman" w:hAnsi="Times New Roman" w:cs="Times New Roman"/>
          <w:sz w:val="24"/>
          <w:szCs w:val="24"/>
        </w:rPr>
        <w:tab/>
      </w:r>
      <w:r w:rsidR="00B52209">
        <w:rPr>
          <w:rFonts w:ascii="Times New Roman" w:hAnsi="Times New Roman" w:cs="Times New Roman"/>
          <w:sz w:val="24"/>
          <w:szCs w:val="24"/>
        </w:rPr>
        <w:tab/>
      </w:r>
      <w:r w:rsidR="00B52209">
        <w:rPr>
          <w:rFonts w:ascii="Times New Roman" w:hAnsi="Times New Roman" w:cs="Times New Roman"/>
          <w:sz w:val="24"/>
          <w:szCs w:val="24"/>
        </w:rPr>
        <w:tab/>
      </w:r>
      <w:r>
        <w:rPr>
          <w:rFonts w:ascii="Times New Roman" w:hAnsi="Times New Roman" w:cs="Times New Roman"/>
          <w:sz w:val="24"/>
          <w:szCs w:val="24"/>
        </w:rPr>
        <w:t>4,500</w:t>
      </w:r>
    </w:p>
    <w:p w:rsidR="00B747E0" w:rsidRDefault="00B747E0" w:rsidP="00B747E0">
      <w:pPr>
        <w:spacing w:line="360" w:lineRule="auto"/>
        <w:rPr>
          <w:rFonts w:ascii="Times New Roman" w:hAnsi="Times New Roman" w:cs="Times New Roman"/>
          <w:sz w:val="24"/>
          <w:szCs w:val="24"/>
        </w:rPr>
      </w:pPr>
      <w:r>
        <w:rPr>
          <w:rFonts w:ascii="Times New Roman" w:hAnsi="Times New Roman" w:cs="Times New Roman"/>
          <w:sz w:val="24"/>
          <w:szCs w:val="24"/>
        </w:rPr>
        <w:t xml:space="preserve">Accrued on site </w:t>
      </w:r>
      <w:r>
        <w:rPr>
          <w:rFonts w:ascii="Times New Roman" w:hAnsi="Times New Roman" w:cs="Times New Roman"/>
          <w:sz w:val="24"/>
          <w:szCs w:val="24"/>
        </w:rPr>
        <w:tab/>
      </w:r>
      <w:r w:rsidR="00B52209">
        <w:rPr>
          <w:rFonts w:ascii="Times New Roman" w:hAnsi="Times New Roman" w:cs="Times New Roman"/>
          <w:sz w:val="24"/>
          <w:szCs w:val="24"/>
        </w:rPr>
        <w:tab/>
      </w:r>
      <w:r w:rsidR="00B52209">
        <w:rPr>
          <w:rFonts w:ascii="Times New Roman" w:hAnsi="Times New Roman" w:cs="Times New Roman"/>
          <w:sz w:val="24"/>
          <w:szCs w:val="24"/>
        </w:rPr>
        <w:tab/>
      </w:r>
      <w:r w:rsidR="00B52209">
        <w:rPr>
          <w:rFonts w:ascii="Times New Roman" w:hAnsi="Times New Roman" w:cs="Times New Roman"/>
          <w:sz w:val="24"/>
          <w:szCs w:val="24"/>
        </w:rPr>
        <w:tab/>
      </w:r>
      <w:r w:rsidR="00B52209">
        <w:rPr>
          <w:rFonts w:ascii="Times New Roman" w:hAnsi="Times New Roman" w:cs="Times New Roman"/>
          <w:sz w:val="24"/>
          <w:szCs w:val="24"/>
        </w:rPr>
        <w:tab/>
      </w:r>
      <w:r w:rsidR="00B52209">
        <w:rPr>
          <w:rFonts w:ascii="Times New Roman" w:hAnsi="Times New Roman" w:cs="Times New Roman"/>
          <w:sz w:val="24"/>
          <w:szCs w:val="24"/>
        </w:rPr>
        <w:tab/>
      </w:r>
      <w:r>
        <w:rPr>
          <w:rFonts w:ascii="Times New Roman" w:hAnsi="Times New Roman" w:cs="Times New Roman"/>
          <w:sz w:val="24"/>
          <w:szCs w:val="24"/>
        </w:rPr>
        <w:t>1,250</w:t>
      </w:r>
    </w:p>
    <w:p w:rsidR="00B747E0" w:rsidRDefault="00B747E0" w:rsidP="00B747E0">
      <w:pPr>
        <w:spacing w:line="360" w:lineRule="auto"/>
        <w:rPr>
          <w:rFonts w:ascii="Times New Roman" w:hAnsi="Times New Roman" w:cs="Times New Roman"/>
          <w:sz w:val="24"/>
          <w:szCs w:val="24"/>
        </w:rPr>
      </w:pPr>
      <w:r>
        <w:rPr>
          <w:rFonts w:ascii="Times New Roman" w:hAnsi="Times New Roman" w:cs="Times New Roman"/>
          <w:sz w:val="24"/>
          <w:szCs w:val="24"/>
        </w:rPr>
        <w:t>Plant (cost)</w:t>
      </w:r>
      <w:r>
        <w:rPr>
          <w:rFonts w:ascii="Times New Roman" w:hAnsi="Times New Roman" w:cs="Times New Roman"/>
          <w:sz w:val="24"/>
          <w:szCs w:val="24"/>
        </w:rPr>
        <w:tab/>
      </w:r>
      <w:r w:rsidR="00B52209">
        <w:rPr>
          <w:rFonts w:ascii="Times New Roman" w:hAnsi="Times New Roman" w:cs="Times New Roman"/>
          <w:sz w:val="24"/>
          <w:szCs w:val="24"/>
        </w:rPr>
        <w:tab/>
      </w:r>
      <w:r w:rsidR="00B52209">
        <w:rPr>
          <w:rFonts w:ascii="Times New Roman" w:hAnsi="Times New Roman" w:cs="Times New Roman"/>
          <w:sz w:val="24"/>
          <w:szCs w:val="24"/>
        </w:rPr>
        <w:tab/>
        <w:t xml:space="preserve">                                            </w:t>
      </w:r>
      <w:r>
        <w:rPr>
          <w:rFonts w:ascii="Times New Roman" w:hAnsi="Times New Roman" w:cs="Times New Roman"/>
          <w:sz w:val="24"/>
          <w:szCs w:val="24"/>
        </w:rPr>
        <w:t>150,000</w:t>
      </w:r>
    </w:p>
    <w:p w:rsidR="00B747E0" w:rsidRDefault="00B747E0" w:rsidP="00B747E0">
      <w:pPr>
        <w:spacing w:line="360" w:lineRule="auto"/>
        <w:rPr>
          <w:rFonts w:ascii="Times New Roman" w:hAnsi="Times New Roman" w:cs="Times New Roman"/>
          <w:sz w:val="24"/>
          <w:szCs w:val="24"/>
        </w:rPr>
      </w:pPr>
      <w:r>
        <w:rPr>
          <w:rFonts w:ascii="Times New Roman" w:hAnsi="Times New Roman" w:cs="Times New Roman"/>
          <w:sz w:val="24"/>
          <w:szCs w:val="24"/>
        </w:rPr>
        <w:t>Cost of work done</w:t>
      </w:r>
      <w:r>
        <w:rPr>
          <w:rFonts w:ascii="Times New Roman" w:hAnsi="Times New Roman" w:cs="Times New Roman"/>
          <w:sz w:val="24"/>
          <w:szCs w:val="24"/>
        </w:rPr>
        <w:tab/>
      </w:r>
      <w:r w:rsidR="00B52209">
        <w:rPr>
          <w:rFonts w:ascii="Times New Roman" w:hAnsi="Times New Roman" w:cs="Times New Roman"/>
          <w:sz w:val="24"/>
          <w:szCs w:val="24"/>
        </w:rPr>
        <w:t xml:space="preserve">                                                        </w:t>
      </w:r>
      <w:r>
        <w:rPr>
          <w:rFonts w:ascii="Times New Roman" w:hAnsi="Times New Roman" w:cs="Times New Roman"/>
          <w:sz w:val="24"/>
          <w:szCs w:val="24"/>
        </w:rPr>
        <w:t>158,000</w:t>
      </w:r>
    </w:p>
    <w:p w:rsidR="00B747E0" w:rsidRDefault="00B747E0" w:rsidP="00B747E0">
      <w:pPr>
        <w:spacing w:line="360" w:lineRule="auto"/>
        <w:rPr>
          <w:rFonts w:ascii="Times New Roman" w:hAnsi="Times New Roman" w:cs="Times New Roman"/>
          <w:sz w:val="24"/>
          <w:szCs w:val="24"/>
        </w:rPr>
      </w:pPr>
      <w:r>
        <w:rPr>
          <w:rFonts w:ascii="Times New Roman" w:hAnsi="Times New Roman" w:cs="Times New Roman"/>
          <w:sz w:val="24"/>
          <w:szCs w:val="24"/>
        </w:rPr>
        <w:t>Work certified to 31 December 2009</w:t>
      </w:r>
      <w:r>
        <w:rPr>
          <w:rFonts w:ascii="Times New Roman" w:hAnsi="Times New Roman" w:cs="Times New Roman"/>
          <w:sz w:val="24"/>
          <w:szCs w:val="24"/>
        </w:rPr>
        <w:tab/>
      </w:r>
      <w:r w:rsidR="00B52209">
        <w:rPr>
          <w:rFonts w:ascii="Times New Roman" w:hAnsi="Times New Roman" w:cs="Times New Roman"/>
          <w:sz w:val="24"/>
          <w:szCs w:val="24"/>
        </w:rPr>
        <w:t xml:space="preserve">                                </w:t>
      </w:r>
      <w:r>
        <w:rPr>
          <w:rFonts w:ascii="Times New Roman" w:hAnsi="Times New Roman" w:cs="Times New Roman"/>
          <w:sz w:val="24"/>
          <w:szCs w:val="24"/>
        </w:rPr>
        <w:t>160,000</w:t>
      </w:r>
    </w:p>
    <w:p w:rsidR="00B747E0" w:rsidRPr="00B747E0" w:rsidRDefault="00B747E0" w:rsidP="00B747E0">
      <w:pPr>
        <w:spacing w:line="360" w:lineRule="auto"/>
        <w:rPr>
          <w:rFonts w:ascii="Times New Roman" w:hAnsi="Times New Roman" w:cs="Times New Roman"/>
          <w:b/>
          <w:sz w:val="24"/>
          <w:szCs w:val="24"/>
        </w:rPr>
      </w:pPr>
      <w:r w:rsidRPr="00B747E0">
        <w:rPr>
          <w:rFonts w:ascii="Times New Roman" w:hAnsi="Times New Roman" w:cs="Times New Roman"/>
          <w:b/>
          <w:sz w:val="24"/>
          <w:szCs w:val="24"/>
        </w:rPr>
        <w:t>Transactions during the year.</w:t>
      </w:r>
    </w:p>
    <w:p w:rsidR="00B747E0" w:rsidRDefault="00B747E0" w:rsidP="00B747E0">
      <w:pPr>
        <w:spacing w:line="360" w:lineRule="auto"/>
        <w:rPr>
          <w:rFonts w:ascii="Times New Roman" w:hAnsi="Times New Roman" w:cs="Times New Roman"/>
          <w:sz w:val="24"/>
          <w:szCs w:val="24"/>
        </w:rPr>
      </w:pPr>
      <w:r>
        <w:rPr>
          <w:rFonts w:ascii="Times New Roman" w:hAnsi="Times New Roman" w:cs="Times New Roman"/>
          <w:sz w:val="24"/>
          <w:szCs w:val="24"/>
        </w:rPr>
        <w:t xml:space="preserve">Materials delivered to site </w:t>
      </w:r>
      <w:r>
        <w:rPr>
          <w:rFonts w:ascii="Times New Roman" w:hAnsi="Times New Roman" w:cs="Times New Roman"/>
          <w:sz w:val="24"/>
          <w:szCs w:val="24"/>
        </w:rPr>
        <w:tab/>
      </w:r>
    </w:p>
    <w:p w:rsidR="00B747E0" w:rsidRDefault="00B747E0" w:rsidP="00B747E0">
      <w:pPr>
        <w:spacing w:line="360" w:lineRule="auto"/>
        <w:rPr>
          <w:rFonts w:ascii="Times New Roman" w:hAnsi="Times New Roman" w:cs="Times New Roman"/>
          <w:sz w:val="24"/>
          <w:szCs w:val="24"/>
        </w:rPr>
      </w:pPr>
      <w:r>
        <w:rPr>
          <w:rFonts w:ascii="Times New Roman" w:hAnsi="Times New Roman" w:cs="Times New Roman"/>
          <w:sz w:val="24"/>
          <w:szCs w:val="24"/>
        </w:rPr>
        <w:t xml:space="preserve">Ex- stores </w:t>
      </w:r>
      <w:r>
        <w:rPr>
          <w:rFonts w:ascii="Times New Roman" w:hAnsi="Times New Roman" w:cs="Times New Roman"/>
          <w:sz w:val="24"/>
          <w:szCs w:val="24"/>
        </w:rPr>
        <w:tab/>
      </w:r>
      <w:r w:rsidR="00B52209">
        <w:rPr>
          <w:rFonts w:ascii="Times New Roman" w:hAnsi="Times New Roman" w:cs="Times New Roman"/>
          <w:sz w:val="24"/>
          <w:szCs w:val="24"/>
        </w:rPr>
        <w:t xml:space="preserve">                                                                     </w:t>
      </w:r>
      <w:r>
        <w:rPr>
          <w:rFonts w:ascii="Times New Roman" w:hAnsi="Times New Roman" w:cs="Times New Roman"/>
          <w:sz w:val="24"/>
          <w:szCs w:val="24"/>
        </w:rPr>
        <w:t>14,600</w:t>
      </w:r>
    </w:p>
    <w:p w:rsidR="00B747E0" w:rsidRDefault="00B747E0" w:rsidP="00B747E0">
      <w:pPr>
        <w:spacing w:line="360" w:lineRule="auto"/>
        <w:rPr>
          <w:rFonts w:ascii="Times New Roman" w:hAnsi="Times New Roman" w:cs="Times New Roman"/>
          <w:sz w:val="24"/>
          <w:szCs w:val="24"/>
        </w:rPr>
      </w:pPr>
      <w:r>
        <w:rPr>
          <w:rFonts w:ascii="Times New Roman" w:hAnsi="Times New Roman" w:cs="Times New Roman"/>
          <w:sz w:val="24"/>
          <w:szCs w:val="24"/>
        </w:rPr>
        <w:t xml:space="preserve">By suppliers </w:t>
      </w:r>
      <w:r>
        <w:rPr>
          <w:rFonts w:ascii="Times New Roman" w:hAnsi="Times New Roman" w:cs="Times New Roman"/>
          <w:sz w:val="24"/>
          <w:szCs w:val="24"/>
        </w:rPr>
        <w:tab/>
      </w:r>
      <w:r w:rsidR="00B52209">
        <w:rPr>
          <w:rFonts w:ascii="Times New Roman" w:hAnsi="Times New Roman" w:cs="Times New Roman"/>
          <w:sz w:val="24"/>
          <w:szCs w:val="24"/>
        </w:rPr>
        <w:t xml:space="preserve">                                                                   </w:t>
      </w:r>
      <w:r>
        <w:rPr>
          <w:rFonts w:ascii="Times New Roman" w:hAnsi="Times New Roman" w:cs="Times New Roman"/>
          <w:sz w:val="24"/>
          <w:szCs w:val="24"/>
        </w:rPr>
        <w:t>128,400</w:t>
      </w:r>
    </w:p>
    <w:p w:rsidR="00B747E0" w:rsidRDefault="00B747E0" w:rsidP="00B747E0">
      <w:pPr>
        <w:spacing w:line="360" w:lineRule="auto"/>
        <w:rPr>
          <w:rFonts w:ascii="Times New Roman" w:hAnsi="Times New Roman" w:cs="Times New Roman"/>
          <w:sz w:val="24"/>
          <w:szCs w:val="24"/>
        </w:rPr>
      </w:pPr>
      <w:r>
        <w:rPr>
          <w:rFonts w:ascii="Times New Roman" w:hAnsi="Times New Roman" w:cs="Times New Roman"/>
          <w:sz w:val="24"/>
          <w:szCs w:val="24"/>
        </w:rPr>
        <w:t>Additional plant (cost)</w:t>
      </w:r>
      <w:r>
        <w:rPr>
          <w:rFonts w:ascii="Times New Roman" w:hAnsi="Times New Roman" w:cs="Times New Roman"/>
          <w:sz w:val="24"/>
          <w:szCs w:val="24"/>
        </w:rPr>
        <w:tab/>
      </w:r>
      <w:r w:rsidR="00B52209">
        <w:rPr>
          <w:rFonts w:ascii="Times New Roman" w:hAnsi="Times New Roman" w:cs="Times New Roman"/>
          <w:sz w:val="24"/>
          <w:szCs w:val="24"/>
        </w:rPr>
        <w:t xml:space="preserve">                                           </w:t>
      </w:r>
      <w:r>
        <w:rPr>
          <w:rFonts w:ascii="Times New Roman" w:hAnsi="Times New Roman" w:cs="Times New Roman"/>
          <w:sz w:val="24"/>
          <w:szCs w:val="24"/>
        </w:rPr>
        <w:t>120,000</w:t>
      </w:r>
    </w:p>
    <w:p w:rsidR="00B747E0" w:rsidRDefault="00B747E0" w:rsidP="00B747E0">
      <w:pPr>
        <w:spacing w:line="360" w:lineRule="auto"/>
        <w:rPr>
          <w:rFonts w:ascii="Times New Roman" w:hAnsi="Times New Roman" w:cs="Times New Roman"/>
          <w:sz w:val="24"/>
          <w:szCs w:val="24"/>
        </w:rPr>
      </w:pPr>
      <w:r>
        <w:rPr>
          <w:rFonts w:ascii="Times New Roman" w:hAnsi="Times New Roman" w:cs="Times New Roman"/>
          <w:sz w:val="24"/>
          <w:szCs w:val="24"/>
        </w:rPr>
        <w:t>Subcontractors fees</w:t>
      </w:r>
      <w:r>
        <w:rPr>
          <w:rFonts w:ascii="Times New Roman" w:hAnsi="Times New Roman" w:cs="Times New Roman"/>
          <w:sz w:val="24"/>
          <w:szCs w:val="24"/>
        </w:rPr>
        <w:tab/>
      </w:r>
      <w:r w:rsidR="00B52209">
        <w:rPr>
          <w:rFonts w:ascii="Times New Roman" w:hAnsi="Times New Roman" w:cs="Times New Roman"/>
          <w:sz w:val="24"/>
          <w:szCs w:val="24"/>
        </w:rPr>
        <w:t xml:space="preserve">                                                        </w:t>
      </w:r>
      <w:r>
        <w:rPr>
          <w:rFonts w:ascii="Times New Roman" w:hAnsi="Times New Roman" w:cs="Times New Roman"/>
          <w:sz w:val="24"/>
          <w:szCs w:val="24"/>
        </w:rPr>
        <w:t>18,450</w:t>
      </w:r>
    </w:p>
    <w:p w:rsidR="00B747E0" w:rsidRDefault="00B747E0" w:rsidP="00B747E0">
      <w:pPr>
        <w:spacing w:line="360" w:lineRule="auto"/>
        <w:rPr>
          <w:rFonts w:ascii="Times New Roman" w:hAnsi="Times New Roman" w:cs="Times New Roman"/>
          <w:sz w:val="24"/>
          <w:szCs w:val="24"/>
        </w:rPr>
      </w:pPr>
      <w:r>
        <w:rPr>
          <w:rFonts w:ascii="Times New Roman" w:hAnsi="Times New Roman" w:cs="Times New Roman"/>
          <w:sz w:val="24"/>
          <w:szCs w:val="24"/>
        </w:rPr>
        <w:t>Consultancy fee</w:t>
      </w:r>
      <w:r>
        <w:rPr>
          <w:rFonts w:ascii="Times New Roman" w:hAnsi="Times New Roman" w:cs="Times New Roman"/>
          <w:sz w:val="24"/>
          <w:szCs w:val="24"/>
        </w:rPr>
        <w:tab/>
      </w:r>
      <w:r w:rsidR="00B52209">
        <w:rPr>
          <w:rFonts w:ascii="Times New Roman" w:hAnsi="Times New Roman" w:cs="Times New Roman"/>
          <w:sz w:val="24"/>
          <w:szCs w:val="24"/>
        </w:rPr>
        <w:t xml:space="preserve">                                                        </w:t>
      </w:r>
      <w:r>
        <w:rPr>
          <w:rFonts w:ascii="Times New Roman" w:hAnsi="Times New Roman" w:cs="Times New Roman"/>
          <w:sz w:val="24"/>
          <w:szCs w:val="24"/>
        </w:rPr>
        <w:t>28,000</w:t>
      </w:r>
    </w:p>
    <w:p w:rsidR="00B747E0" w:rsidRDefault="00B747E0" w:rsidP="00B747E0">
      <w:pPr>
        <w:spacing w:line="360" w:lineRule="auto"/>
        <w:rPr>
          <w:rFonts w:ascii="Times New Roman" w:hAnsi="Times New Roman" w:cs="Times New Roman"/>
          <w:sz w:val="24"/>
          <w:szCs w:val="24"/>
        </w:rPr>
      </w:pPr>
      <w:r>
        <w:rPr>
          <w:rFonts w:ascii="Times New Roman" w:hAnsi="Times New Roman" w:cs="Times New Roman"/>
          <w:sz w:val="24"/>
          <w:szCs w:val="24"/>
        </w:rPr>
        <w:t>Inspection fee</w:t>
      </w:r>
      <w:r>
        <w:rPr>
          <w:rFonts w:ascii="Times New Roman" w:hAnsi="Times New Roman" w:cs="Times New Roman"/>
          <w:sz w:val="24"/>
          <w:szCs w:val="24"/>
        </w:rPr>
        <w:tab/>
        <w:t>500</w:t>
      </w:r>
    </w:p>
    <w:p w:rsidR="00B747E0" w:rsidRDefault="00B747E0" w:rsidP="00B747E0">
      <w:pPr>
        <w:spacing w:line="360" w:lineRule="auto"/>
        <w:rPr>
          <w:rFonts w:ascii="Times New Roman" w:hAnsi="Times New Roman" w:cs="Times New Roman"/>
          <w:sz w:val="24"/>
          <w:szCs w:val="24"/>
        </w:rPr>
      </w:pPr>
      <w:r>
        <w:rPr>
          <w:rFonts w:ascii="Times New Roman" w:hAnsi="Times New Roman" w:cs="Times New Roman"/>
          <w:sz w:val="24"/>
          <w:szCs w:val="24"/>
        </w:rPr>
        <w:t>Salaries and wages</w:t>
      </w:r>
      <w:r>
        <w:rPr>
          <w:rFonts w:ascii="Times New Roman" w:hAnsi="Times New Roman" w:cs="Times New Roman"/>
          <w:sz w:val="24"/>
          <w:szCs w:val="24"/>
        </w:rPr>
        <w:tab/>
      </w:r>
      <w:r w:rsidR="00B52209">
        <w:rPr>
          <w:rFonts w:ascii="Times New Roman" w:hAnsi="Times New Roman" w:cs="Times New Roman"/>
          <w:sz w:val="24"/>
          <w:szCs w:val="24"/>
        </w:rPr>
        <w:t xml:space="preserve">                                                      </w:t>
      </w:r>
      <w:r>
        <w:rPr>
          <w:rFonts w:ascii="Times New Roman" w:hAnsi="Times New Roman" w:cs="Times New Roman"/>
          <w:sz w:val="24"/>
          <w:szCs w:val="24"/>
        </w:rPr>
        <w:t>160,000</w:t>
      </w:r>
    </w:p>
    <w:p w:rsidR="00B747E0" w:rsidRDefault="00B747E0" w:rsidP="00B747E0">
      <w:pPr>
        <w:spacing w:line="360" w:lineRule="auto"/>
        <w:rPr>
          <w:rFonts w:ascii="Times New Roman" w:hAnsi="Times New Roman" w:cs="Times New Roman"/>
          <w:sz w:val="24"/>
          <w:szCs w:val="24"/>
        </w:rPr>
      </w:pPr>
      <w:r>
        <w:rPr>
          <w:rFonts w:ascii="Times New Roman" w:hAnsi="Times New Roman" w:cs="Times New Roman"/>
          <w:sz w:val="24"/>
          <w:szCs w:val="24"/>
        </w:rPr>
        <w:t xml:space="preserve">Head office expenses </w:t>
      </w:r>
      <w:r>
        <w:rPr>
          <w:rFonts w:ascii="Times New Roman" w:hAnsi="Times New Roman" w:cs="Times New Roman"/>
          <w:sz w:val="24"/>
          <w:szCs w:val="24"/>
        </w:rPr>
        <w:tab/>
        <w:t>1,200</w:t>
      </w:r>
    </w:p>
    <w:p w:rsidR="00B747E0" w:rsidRDefault="00B747E0" w:rsidP="00B747E0">
      <w:pPr>
        <w:spacing w:line="360" w:lineRule="auto"/>
        <w:rPr>
          <w:rFonts w:ascii="Times New Roman" w:hAnsi="Times New Roman" w:cs="Times New Roman"/>
          <w:sz w:val="24"/>
          <w:szCs w:val="24"/>
        </w:rPr>
      </w:pPr>
      <w:r>
        <w:rPr>
          <w:rFonts w:ascii="Times New Roman" w:hAnsi="Times New Roman" w:cs="Times New Roman"/>
          <w:sz w:val="24"/>
          <w:szCs w:val="24"/>
        </w:rPr>
        <w:t>Materials sales (cost Sh 19,800)</w:t>
      </w:r>
      <w:r>
        <w:rPr>
          <w:rFonts w:ascii="Times New Roman" w:hAnsi="Times New Roman" w:cs="Times New Roman"/>
          <w:sz w:val="24"/>
          <w:szCs w:val="24"/>
        </w:rPr>
        <w:tab/>
      </w:r>
      <w:r w:rsidR="00B52209">
        <w:rPr>
          <w:rFonts w:ascii="Times New Roman" w:hAnsi="Times New Roman" w:cs="Times New Roman"/>
          <w:sz w:val="24"/>
          <w:szCs w:val="24"/>
        </w:rPr>
        <w:t xml:space="preserve">                                       </w:t>
      </w:r>
      <w:r>
        <w:rPr>
          <w:rFonts w:ascii="Times New Roman" w:hAnsi="Times New Roman" w:cs="Times New Roman"/>
          <w:sz w:val="24"/>
          <w:szCs w:val="24"/>
        </w:rPr>
        <w:t>22</w:t>
      </w:r>
    </w:p>
    <w:p w:rsidR="00B52209" w:rsidRDefault="00B52209" w:rsidP="00B747E0">
      <w:pPr>
        <w:spacing w:line="360" w:lineRule="auto"/>
        <w:rPr>
          <w:rFonts w:ascii="Times New Roman" w:hAnsi="Times New Roman" w:cs="Times New Roman"/>
          <w:sz w:val="24"/>
          <w:szCs w:val="24"/>
        </w:rPr>
      </w:pPr>
      <w:r>
        <w:rPr>
          <w:rFonts w:ascii="Times New Roman" w:hAnsi="Times New Roman" w:cs="Times New Roman"/>
          <w:sz w:val="24"/>
          <w:szCs w:val="24"/>
        </w:rPr>
        <w:t xml:space="preserve">Plant hire </w:t>
      </w:r>
      <w:r>
        <w:rPr>
          <w:rFonts w:ascii="Times New Roman" w:hAnsi="Times New Roman" w:cs="Times New Roman"/>
          <w:sz w:val="24"/>
          <w:szCs w:val="24"/>
        </w:rPr>
        <w:tab/>
        <w:t xml:space="preserve">                                                                         250</w:t>
      </w:r>
    </w:p>
    <w:p w:rsidR="00B52209" w:rsidRDefault="00B52209" w:rsidP="00B747E0">
      <w:pPr>
        <w:spacing w:line="360" w:lineRule="auto"/>
        <w:rPr>
          <w:rFonts w:ascii="Times New Roman" w:hAnsi="Times New Roman" w:cs="Times New Roman"/>
          <w:sz w:val="24"/>
          <w:szCs w:val="24"/>
        </w:rPr>
      </w:pPr>
      <w:r>
        <w:rPr>
          <w:rFonts w:ascii="Times New Roman" w:hAnsi="Times New Roman" w:cs="Times New Roman"/>
          <w:sz w:val="24"/>
          <w:szCs w:val="24"/>
        </w:rPr>
        <w:t xml:space="preserve">Direct expenses </w:t>
      </w:r>
      <w:r>
        <w:rPr>
          <w:rFonts w:ascii="Times New Roman" w:hAnsi="Times New Roman" w:cs="Times New Roman"/>
          <w:sz w:val="24"/>
          <w:szCs w:val="24"/>
        </w:rPr>
        <w:tab/>
        <w:t xml:space="preserve">                                                          2,600</w:t>
      </w:r>
    </w:p>
    <w:p w:rsidR="00B52209" w:rsidRDefault="00B52209" w:rsidP="00B747E0">
      <w:pPr>
        <w:spacing w:line="360" w:lineRule="auto"/>
        <w:rPr>
          <w:rFonts w:ascii="Times New Roman" w:hAnsi="Times New Roman" w:cs="Times New Roman"/>
          <w:sz w:val="24"/>
          <w:szCs w:val="24"/>
        </w:rPr>
      </w:pPr>
      <w:r>
        <w:rPr>
          <w:rFonts w:ascii="Times New Roman" w:hAnsi="Times New Roman" w:cs="Times New Roman"/>
          <w:sz w:val="24"/>
          <w:szCs w:val="24"/>
        </w:rPr>
        <w:t>Total cash received from contractee</w:t>
      </w:r>
      <w:r>
        <w:rPr>
          <w:rFonts w:ascii="Times New Roman" w:hAnsi="Times New Roman" w:cs="Times New Roman"/>
          <w:sz w:val="24"/>
          <w:szCs w:val="24"/>
        </w:rPr>
        <w:tab/>
        <w:t xml:space="preserve">                              580,000</w:t>
      </w:r>
    </w:p>
    <w:p w:rsidR="00FA0397" w:rsidRDefault="00FA0397" w:rsidP="00FA0397">
      <w:pPr>
        <w:pStyle w:val="ListParagraph"/>
        <w:spacing w:line="360" w:lineRule="auto"/>
        <w:rPr>
          <w:rFonts w:ascii="Times New Roman" w:hAnsi="Times New Roman" w:cs="Times New Roman"/>
          <w:sz w:val="24"/>
          <w:szCs w:val="24"/>
        </w:rPr>
      </w:pPr>
    </w:p>
    <w:p w:rsidR="00FA0397" w:rsidRDefault="00FA0397" w:rsidP="00FA0397">
      <w:pPr>
        <w:pStyle w:val="Footer"/>
        <w:pBdr>
          <w:top w:val="thinThickSmallGap" w:sz="24" w:space="1" w:color="622423"/>
        </w:pBdr>
        <w:spacing w:after="0"/>
        <w:rPr>
          <w:rFonts w:ascii="Cambria" w:hAnsi="Cambria"/>
        </w:rPr>
      </w:pPr>
      <w:r>
        <w:rPr>
          <w:rFonts w:ascii="Cambria" w:hAnsi="Cambria"/>
        </w:rPr>
        <w:t xml:space="preserve">                                            </w:t>
      </w:r>
      <w:r w:rsidR="00B9024B">
        <w:rPr>
          <w:rFonts w:ascii="Cambria" w:hAnsi="Cambria"/>
        </w:rPr>
        <w:t xml:space="preserve">Meru </w:t>
      </w:r>
      <w:r>
        <w:rPr>
          <w:rFonts w:ascii="Cambria" w:hAnsi="Cambria"/>
        </w:rPr>
        <w:t>University of Science &amp; Technology is ISO 9001:</w:t>
      </w:r>
      <w:r w:rsidR="007D2C1E" w:rsidRPr="007D2C1E">
        <w:rPr>
          <w:rFonts w:ascii="Cambria" w:hAnsi="Cambria"/>
        </w:rPr>
        <w:t xml:space="preserve"> </w:t>
      </w:r>
      <w:r w:rsidR="007D2C1E">
        <w:rPr>
          <w:rFonts w:ascii="Cambria" w:hAnsi="Cambria"/>
        </w:rPr>
        <w:t xml:space="preserve">2015 </w:t>
      </w:r>
      <w:r>
        <w:rPr>
          <w:rFonts w:ascii="Cambria" w:hAnsi="Cambria"/>
        </w:rPr>
        <w:t xml:space="preserve">Certified </w:t>
      </w:r>
    </w:p>
    <w:p w:rsidR="00FA0397" w:rsidRPr="00FA0397" w:rsidRDefault="00FA0397" w:rsidP="00FA0397">
      <w:pPr>
        <w:pStyle w:val="Footer"/>
        <w:pBdr>
          <w:top w:val="thinThickSmallGap" w:sz="24" w:space="1" w:color="622423"/>
        </w:pBdr>
        <w:tabs>
          <w:tab w:val="clear" w:pos="4680"/>
          <w:tab w:val="clear" w:pos="9360"/>
          <w:tab w:val="right" w:pos="9450"/>
        </w:tabs>
        <w:spacing w:after="0"/>
        <w:rPr>
          <w:rFonts w:ascii="Cambria" w:hAnsi="Cambria"/>
        </w:rPr>
      </w:pPr>
      <w:r>
        <w:rPr>
          <w:rFonts w:ascii="Cambria" w:hAnsi="Cambria"/>
        </w:rPr>
        <w:t xml:space="preserve">                                                                          Foundation of Innovations</w:t>
      </w:r>
      <w:r>
        <w:rPr>
          <w:rFonts w:ascii="Cambria" w:hAnsi="Cambria"/>
        </w:rPr>
        <w:tab/>
        <w:t xml:space="preserve">Page </w:t>
      </w:r>
      <w:r>
        <w:t>2</w:t>
      </w:r>
    </w:p>
    <w:p w:rsidR="00B52209" w:rsidRDefault="00B52209" w:rsidP="00B747E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Work certified during the year</w:t>
      </w:r>
      <w:r>
        <w:rPr>
          <w:rFonts w:ascii="Times New Roman" w:hAnsi="Times New Roman" w:cs="Times New Roman"/>
          <w:sz w:val="24"/>
          <w:szCs w:val="24"/>
        </w:rPr>
        <w:tab/>
        <w:t xml:space="preserve">                              660,000</w:t>
      </w:r>
    </w:p>
    <w:p w:rsidR="00B52209" w:rsidRDefault="00B52209" w:rsidP="00B747E0">
      <w:pPr>
        <w:spacing w:line="360" w:lineRule="auto"/>
        <w:rPr>
          <w:rFonts w:ascii="Times New Roman" w:hAnsi="Times New Roman" w:cs="Times New Roman"/>
          <w:sz w:val="24"/>
          <w:szCs w:val="24"/>
        </w:rPr>
      </w:pPr>
      <w:r>
        <w:rPr>
          <w:rFonts w:ascii="Times New Roman" w:hAnsi="Times New Roman" w:cs="Times New Roman"/>
          <w:sz w:val="24"/>
          <w:szCs w:val="24"/>
        </w:rPr>
        <w:t>Cost of work uncertified</w:t>
      </w:r>
      <w:r>
        <w:rPr>
          <w:rFonts w:ascii="Times New Roman" w:hAnsi="Times New Roman" w:cs="Times New Roman"/>
          <w:sz w:val="24"/>
          <w:szCs w:val="24"/>
        </w:rPr>
        <w:tab/>
        <w:t xml:space="preserve">                                            42,000</w:t>
      </w:r>
    </w:p>
    <w:p w:rsidR="00B52209" w:rsidRDefault="00B52209" w:rsidP="00B747E0">
      <w:pPr>
        <w:spacing w:line="360" w:lineRule="auto"/>
        <w:rPr>
          <w:rFonts w:ascii="Times New Roman" w:hAnsi="Times New Roman" w:cs="Times New Roman"/>
          <w:sz w:val="24"/>
          <w:szCs w:val="24"/>
        </w:rPr>
      </w:pPr>
      <w:r>
        <w:rPr>
          <w:rFonts w:ascii="Times New Roman" w:hAnsi="Times New Roman" w:cs="Times New Roman"/>
          <w:sz w:val="24"/>
          <w:szCs w:val="24"/>
        </w:rPr>
        <w:t>Balances carried forward:</w:t>
      </w:r>
    </w:p>
    <w:p w:rsidR="00B52209" w:rsidRDefault="00B52209" w:rsidP="00B747E0">
      <w:pPr>
        <w:spacing w:line="360" w:lineRule="auto"/>
        <w:rPr>
          <w:rFonts w:ascii="Times New Roman" w:hAnsi="Times New Roman" w:cs="Times New Roman"/>
          <w:sz w:val="24"/>
          <w:szCs w:val="24"/>
        </w:rPr>
      </w:pPr>
      <w:r>
        <w:rPr>
          <w:rFonts w:ascii="Times New Roman" w:hAnsi="Times New Roman" w:cs="Times New Roman"/>
          <w:sz w:val="24"/>
          <w:szCs w:val="24"/>
        </w:rPr>
        <w:t xml:space="preserve">Materials on site </w:t>
      </w:r>
      <w:r>
        <w:rPr>
          <w:rFonts w:ascii="Times New Roman" w:hAnsi="Times New Roman" w:cs="Times New Roman"/>
          <w:sz w:val="24"/>
          <w:szCs w:val="24"/>
        </w:rPr>
        <w:tab/>
        <w:t xml:space="preserve">                                                  </w:t>
      </w:r>
      <w:r w:rsidR="0063559B">
        <w:rPr>
          <w:rFonts w:ascii="Times New Roman" w:hAnsi="Times New Roman" w:cs="Times New Roman"/>
          <w:sz w:val="24"/>
          <w:szCs w:val="24"/>
        </w:rPr>
        <w:t xml:space="preserve">     </w:t>
      </w:r>
      <w:r>
        <w:rPr>
          <w:rFonts w:ascii="Times New Roman" w:hAnsi="Times New Roman" w:cs="Times New Roman"/>
          <w:sz w:val="24"/>
          <w:szCs w:val="24"/>
        </w:rPr>
        <w:t xml:space="preserve"> 51,000</w:t>
      </w:r>
    </w:p>
    <w:p w:rsidR="00B52209" w:rsidRDefault="00B52209" w:rsidP="00B747E0">
      <w:pPr>
        <w:spacing w:line="360" w:lineRule="auto"/>
        <w:rPr>
          <w:rFonts w:ascii="Times New Roman" w:hAnsi="Times New Roman" w:cs="Times New Roman"/>
          <w:sz w:val="24"/>
          <w:szCs w:val="24"/>
        </w:rPr>
      </w:pPr>
      <w:r>
        <w:rPr>
          <w:rFonts w:ascii="Times New Roman" w:hAnsi="Times New Roman" w:cs="Times New Roman"/>
          <w:sz w:val="24"/>
          <w:szCs w:val="24"/>
        </w:rPr>
        <w:t xml:space="preserve">Wages accrued </w:t>
      </w:r>
      <w:r>
        <w:rPr>
          <w:rFonts w:ascii="Times New Roman" w:hAnsi="Times New Roman" w:cs="Times New Roman"/>
          <w:sz w:val="24"/>
          <w:szCs w:val="24"/>
        </w:rPr>
        <w:tab/>
        <w:t xml:space="preserve">                                                     </w:t>
      </w:r>
      <w:r w:rsidR="0063559B">
        <w:rPr>
          <w:rFonts w:ascii="Times New Roman" w:hAnsi="Times New Roman" w:cs="Times New Roman"/>
          <w:sz w:val="24"/>
          <w:szCs w:val="24"/>
        </w:rPr>
        <w:t xml:space="preserve">     </w:t>
      </w:r>
      <w:r>
        <w:rPr>
          <w:rFonts w:ascii="Times New Roman" w:hAnsi="Times New Roman" w:cs="Times New Roman"/>
          <w:sz w:val="24"/>
          <w:szCs w:val="24"/>
        </w:rPr>
        <w:t>2,800</w:t>
      </w:r>
    </w:p>
    <w:p w:rsidR="00B52209" w:rsidRDefault="00B52209" w:rsidP="00B747E0">
      <w:pPr>
        <w:spacing w:line="360" w:lineRule="auto"/>
        <w:rPr>
          <w:rFonts w:ascii="Times New Roman" w:hAnsi="Times New Roman" w:cs="Times New Roman"/>
          <w:sz w:val="24"/>
          <w:szCs w:val="24"/>
        </w:rPr>
      </w:pPr>
      <w:r>
        <w:rPr>
          <w:rFonts w:ascii="Times New Roman" w:hAnsi="Times New Roman" w:cs="Times New Roman"/>
          <w:sz w:val="24"/>
          <w:szCs w:val="24"/>
        </w:rPr>
        <w:t>Plants have been purchased for use on this contract. Pendo Construction Company provides for depreciation on plant at 12</w:t>
      </w:r>
      <w:r w:rsidRPr="00B52209">
        <w:rPr>
          <w:rFonts w:ascii="Times New Roman" w:hAnsi="Times New Roman" w:cs="Times New Roman"/>
          <w:sz w:val="24"/>
          <w:szCs w:val="24"/>
          <w:vertAlign w:val="superscript"/>
        </w:rPr>
        <w:t>1</w:t>
      </w:r>
      <w:r>
        <w:rPr>
          <w:rFonts w:ascii="Times New Roman" w:hAnsi="Times New Roman" w:cs="Times New Roman"/>
          <w:sz w:val="24"/>
          <w:szCs w:val="24"/>
        </w:rPr>
        <w:t>/</w:t>
      </w:r>
      <w:r w:rsidRPr="00B52209">
        <w:rPr>
          <w:rFonts w:ascii="Times New Roman" w:hAnsi="Times New Roman" w:cs="Times New Roman"/>
          <w:sz w:val="24"/>
          <w:szCs w:val="24"/>
          <w:vertAlign w:val="subscript"/>
        </w:rPr>
        <w:t>2</w:t>
      </w:r>
      <w:r>
        <w:rPr>
          <w:rFonts w:ascii="Times New Roman" w:hAnsi="Times New Roman" w:cs="Times New Roman"/>
          <w:sz w:val="24"/>
          <w:szCs w:val="24"/>
        </w:rPr>
        <w:t>% per annum on cost.</w:t>
      </w:r>
    </w:p>
    <w:p w:rsidR="00B52209" w:rsidRDefault="00B52209" w:rsidP="00B747E0">
      <w:pPr>
        <w:spacing w:line="360" w:lineRule="auto"/>
        <w:rPr>
          <w:rFonts w:ascii="Times New Roman" w:hAnsi="Times New Roman" w:cs="Times New Roman"/>
          <w:b/>
          <w:sz w:val="24"/>
          <w:szCs w:val="24"/>
        </w:rPr>
      </w:pPr>
      <w:r w:rsidRPr="00B52209">
        <w:rPr>
          <w:rFonts w:ascii="Times New Roman" w:hAnsi="Times New Roman" w:cs="Times New Roman"/>
          <w:b/>
          <w:sz w:val="24"/>
          <w:szCs w:val="24"/>
        </w:rPr>
        <w:t>Required:</w:t>
      </w:r>
    </w:p>
    <w:p w:rsidR="00B52209" w:rsidRPr="00B52209" w:rsidRDefault="00B52209" w:rsidP="00B52209">
      <w:pPr>
        <w:pStyle w:val="ListParagraph"/>
        <w:numPr>
          <w:ilvl w:val="0"/>
          <w:numId w:val="38"/>
        </w:numPr>
        <w:spacing w:line="360" w:lineRule="auto"/>
        <w:rPr>
          <w:rFonts w:ascii="Times New Roman" w:hAnsi="Times New Roman" w:cs="Times New Roman"/>
          <w:sz w:val="24"/>
          <w:szCs w:val="24"/>
        </w:rPr>
      </w:pPr>
      <w:r w:rsidRPr="00B52209">
        <w:rPr>
          <w:rFonts w:ascii="Times New Roman" w:hAnsi="Times New Roman" w:cs="Times New Roman"/>
          <w:sz w:val="24"/>
          <w:szCs w:val="24"/>
        </w:rPr>
        <w:t xml:space="preserve">Contract </w:t>
      </w:r>
      <w:r>
        <w:rPr>
          <w:rFonts w:ascii="Times New Roman" w:hAnsi="Times New Roman" w:cs="Times New Roman"/>
          <w:sz w:val="24"/>
          <w:szCs w:val="24"/>
        </w:rPr>
        <w:t>account for the year to 31 December 2010, clearly showing the profits/(losses) on contract for the year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52209">
        <w:rPr>
          <w:rFonts w:ascii="Times New Roman" w:hAnsi="Times New Roman"/>
          <w:sz w:val="24"/>
          <w:szCs w:val="24"/>
        </w:rPr>
        <w:t xml:space="preserve"> </w:t>
      </w:r>
      <w:r>
        <w:rPr>
          <w:rFonts w:ascii="Times New Roman" w:hAnsi="Times New Roman"/>
          <w:sz w:val="24"/>
          <w:szCs w:val="24"/>
        </w:rPr>
        <w:t>(10 marks)</w:t>
      </w:r>
    </w:p>
    <w:p w:rsidR="00B52209" w:rsidRPr="00B52209" w:rsidRDefault="00B52209" w:rsidP="00B52209">
      <w:pPr>
        <w:pStyle w:val="ListParagraph"/>
        <w:numPr>
          <w:ilvl w:val="0"/>
          <w:numId w:val="38"/>
        </w:numPr>
        <w:spacing w:line="360" w:lineRule="auto"/>
        <w:rPr>
          <w:rFonts w:ascii="Times New Roman" w:hAnsi="Times New Roman" w:cs="Times New Roman"/>
          <w:sz w:val="24"/>
          <w:szCs w:val="24"/>
        </w:rPr>
      </w:pPr>
      <w:r>
        <w:rPr>
          <w:rFonts w:ascii="Times New Roman" w:hAnsi="Times New Roman"/>
          <w:sz w:val="24"/>
          <w:szCs w:val="24"/>
        </w:rPr>
        <w:t>Valuation of work-in-progress.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52209">
        <w:rPr>
          <w:rFonts w:ascii="Times New Roman" w:hAnsi="Times New Roman"/>
          <w:sz w:val="24"/>
          <w:szCs w:val="24"/>
        </w:rPr>
        <w:t xml:space="preserve"> </w:t>
      </w:r>
      <w:r>
        <w:rPr>
          <w:rFonts w:ascii="Times New Roman" w:hAnsi="Times New Roman"/>
          <w:sz w:val="24"/>
          <w:szCs w:val="24"/>
        </w:rPr>
        <w:t>(6 marks)</w:t>
      </w:r>
    </w:p>
    <w:p w:rsidR="00B52209" w:rsidRPr="00B52209" w:rsidRDefault="00B52209" w:rsidP="00B52209">
      <w:pPr>
        <w:pStyle w:val="ListParagraph"/>
        <w:numPr>
          <w:ilvl w:val="0"/>
          <w:numId w:val="38"/>
        </w:numPr>
        <w:spacing w:line="360" w:lineRule="auto"/>
        <w:rPr>
          <w:rFonts w:ascii="Times New Roman" w:hAnsi="Times New Roman" w:cs="Times New Roman"/>
          <w:sz w:val="24"/>
          <w:szCs w:val="24"/>
        </w:rPr>
      </w:pPr>
      <w:r>
        <w:rPr>
          <w:rFonts w:ascii="Times New Roman" w:hAnsi="Times New Roman"/>
          <w:sz w:val="24"/>
          <w:szCs w:val="24"/>
        </w:rPr>
        <w:t>Account of Mara Paradise Ltd.</w:t>
      </w:r>
      <w:r w:rsidRPr="00B52209">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B52209" w:rsidRDefault="00B52209" w:rsidP="00B52209">
      <w:pPr>
        <w:spacing w:line="360" w:lineRule="auto"/>
        <w:ind w:left="360"/>
        <w:rPr>
          <w:rFonts w:ascii="Times New Roman" w:hAnsi="Times New Roman" w:cs="Times New Roman"/>
          <w:sz w:val="24"/>
          <w:szCs w:val="24"/>
        </w:rPr>
      </w:pPr>
      <w:r>
        <w:rPr>
          <w:rFonts w:ascii="Times New Roman" w:hAnsi="Times New Roman" w:cs="Times New Roman"/>
          <w:sz w:val="24"/>
          <w:szCs w:val="24"/>
        </w:rPr>
        <w:t>b)  ABC Ltd made the following purchases</w:t>
      </w:r>
    </w:p>
    <w:p w:rsidR="00B52209" w:rsidRPr="00AE16A7" w:rsidRDefault="00AE16A7" w:rsidP="00B52209">
      <w:pPr>
        <w:spacing w:line="360" w:lineRule="auto"/>
        <w:ind w:left="360"/>
        <w:rPr>
          <w:rFonts w:ascii="Times New Roman" w:hAnsi="Times New Roman" w:cs="Times New Roman"/>
          <w:b/>
          <w:sz w:val="24"/>
          <w:szCs w:val="24"/>
        </w:rPr>
      </w:pPr>
      <w:r w:rsidRPr="00AE16A7">
        <w:rPr>
          <w:rFonts w:ascii="Times New Roman" w:hAnsi="Times New Roman" w:cs="Times New Roman"/>
          <w:b/>
          <w:sz w:val="24"/>
          <w:szCs w:val="24"/>
        </w:rPr>
        <w:t xml:space="preserve">Date </w:t>
      </w:r>
      <w:r>
        <w:rPr>
          <w:rFonts w:ascii="Times New Roman" w:hAnsi="Times New Roman" w:cs="Times New Roman"/>
          <w:b/>
          <w:sz w:val="24"/>
          <w:szCs w:val="24"/>
        </w:rPr>
        <w:t>o</w:t>
      </w:r>
      <w:r w:rsidRPr="00AE16A7">
        <w:rPr>
          <w:rFonts w:ascii="Times New Roman" w:hAnsi="Times New Roman" w:cs="Times New Roman"/>
          <w:b/>
          <w:sz w:val="24"/>
          <w:szCs w:val="24"/>
        </w:rPr>
        <w:t xml:space="preserve">f Purchase </w:t>
      </w:r>
      <w:r>
        <w:rPr>
          <w:rFonts w:ascii="Times New Roman" w:hAnsi="Times New Roman" w:cs="Times New Roman"/>
          <w:b/>
          <w:sz w:val="24"/>
          <w:szCs w:val="24"/>
        </w:rPr>
        <w:tab/>
      </w:r>
      <w:r w:rsidR="00B52209" w:rsidRPr="00AE16A7">
        <w:rPr>
          <w:rFonts w:ascii="Times New Roman" w:hAnsi="Times New Roman" w:cs="Times New Roman"/>
          <w:b/>
          <w:sz w:val="24"/>
          <w:szCs w:val="24"/>
        </w:rPr>
        <w:t xml:space="preserve">Units </w:t>
      </w:r>
      <w:r w:rsidRPr="00AE16A7">
        <w:rPr>
          <w:rFonts w:ascii="Times New Roman" w:hAnsi="Times New Roman" w:cs="Times New Roman"/>
          <w:b/>
          <w:sz w:val="24"/>
          <w:szCs w:val="24"/>
        </w:rPr>
        <w:t xml:space="preserve">Purchased </w:t>
      </w:r>
      <w:r w:rsidRPr="00AE16A7">
        <w:rPr>
          <w:rFonts w:ascii="Times New Roman" w:hAnsi="Times New Roman" w:cs="Times New Roman"/>
          <w:b/>
          <w:sz w:val="24"/>
          <w:szCs w:val="24"/>
        </w:rPr>
        <w:tab/>
        <w:t>Price/Unit</w:t>
      </w:r>
    </w:p>
    <w:p w:rsidR="00B52209" w:rsidRDefault="00B52209" w:rsidP="00B52209">
      <w:pPr>
        <w:spacing w:line="360" w:lineRule="auto"/>
        <w:ind w:left="360"/>
        <w:rPr>
          <w:rFonts w:ascii="Times New Roman" w:hAnsi="Times New Roman" w:cs="Times New Roman"/>
          <w:sz w:val="24"/>
          <w:szCs w:val="24"/>
        </w:rPr>
      </w:pPr>
      <w:r>
        <w:rPr>
          <w:rFonts w:ascii="Times New Roman" w:hAnsi="Times New Roman" w:cs="Times New Roman"/>
          <w:sz w:val="24"/>
          <w:szCs w:val="24"/>
        </w:rPr>
        <w:t>1</w:t>
      </w:r>
      <w:r w:rsidRPr="00B52209">
        <w:rPr>
          <w:rFonts w:ascii="Times New Roman" w:hAnsi="Times New Roman" w:cs="Times New Roman"/>
          <w:sz w:val="24"/>
          <w:szCs w:val="24"/>
          <w:vertAlign w:val="superscript"/>
        </w:rPr>
        <w:t>st</w:t>
      </w:r>
      <w:r>
        <w:rPr>
          <w:rFonts w:ascii="Times New Roman" w:hAnsi="Times New Roman" w:cs="Times New Roman"/>
          <w:sz w:val="24"/>
          <w:szCs w:val="24"/>
        </w:rPr>
        <w:t xml:space="preserve"> January</w:t>
      </w:r>
      <w:r>
        <w:rPr>
          <w:rFonts w:ascii="Times New Roman" w:hAnsi="Times New Roman" w:cs="Times New Roman"/>
          <w:sz w:val="24"/>
          <w:szCs w:val="24"/>
        </w:rPr>
        <w:tab/>
      </w:r>
      <w:r w:rsidR="00AE16A7">
        <w:rPr>
          <w:rFonts w:ascii="Times New Roman" w:hAnsi="Times New Roman" w:cs="Times New Roman"/>
          <w:sz w:val="24"/>
          <w:szCs w:val="24"/>
        </w:rPr>
        <w:tab/>
      </w:r>
      <w:r w:rsidR="00AE16A7">
        <w:rPr>
          <w:rFonts w:ascii="Times New Roman" w:hAnsi="Times New Roman" w:cs="Times New Roman"/>
          <w:sz w:val="24"/>
          <w:szCs w:val="24"/>
        </w:rPr>
        <w:tab/>
      </w:r>
      <w:r>
        <w:rPr>
          <w:rFonts w:ascii="Times New Roman" w:hAnsi="Times New Roman" w:cs="Times New Roman"/>
          <w:sz w:val="24"/>
          <w:szCs w:val="24"/>
        </w:rPr>
        <w:t>500</w:t>
      </w:r>
      <w:r>
        <w:rPr>
          <w:rFonts w:ascii="Times New Roman" w:hAnsi="Times New Roman" w:cs="Times New Roman"/>
          <w:sz w:val="24"/>
          <w:szCs w:val="24"/>
        </w:rPr>
        <w:tab/>
      </w:r>
      <w:r w:rsidR="00AE16A7">
        <w:rPr>
          <w:rFonts w:ascii="Times New Roman" w:hAnsi="Times New Roman" w:cs="Times New Roman"/>
          <w:sz w:val="24"/>
          <w:szCs w:val="24"/>
        </w:rPr>
        <w:tab/>
      </w:r>
      <w:r w:rsidR="00AE16A7">
        <w:rPr>
          <w:rFonts w:ascii="Times New Roman" w:hAnsi="Times New Roman" w:cs="Times New Roman"/>
          <w:sz w:val="24"/>
          <w:szCs w:val="24"/>
        </w:rPr>
        <w:tab/>
      </w:r>
      <w:r>
        <w:rPr>
          <w:rFonts w:ascii="Times New Roman" w:hAnsi="Times New Roman" w:cs="Times New Roman"/>
          <w:sz w:val="24"/>
          <w:szCs w:val="24"/>
        </w:rPr>
        <w:t>100</w:t>
      </w:r>
    </w:p>
    <w:p w:rsidR="00B52209" w:rsidRDefault="00B52209" w:rsidP="00B52209">
      <w:pPr>
        <w:spacing w:line="360" w:lineRule="auto"/>
        <w:ind w:left="360"/>
        <w:rPr>
          <w:rFonts w:ascii="Times New Roman" w:hAnsi="Times New Roman" w:cs="Times New Roman"/>
          <w:sz w:val="24"/>
          <w:szCs w:val="24"/>
        </w:rPr>
      </w:pPr>
      <w:r>
        <w:rPr>
          <w:rFonts w:ascii="Times New Roman" w:hAnsi="Times New Roman" w:cs="Times New Roman"/>
          <w:sz w:val="24"/>
          <w:szCs w:val="24"/>
        </w:rPr>
        <w:t>2</w:t>
      </w:r>
      <w:r w:rsidRPr="00B52209">
        <w:rPr>
          <w:rFonts w:ascii="Times New Roman" w:hAnsi="Times New Roman" w:cs="Times New Roman"/>
          <w:sz w:val="24"/>
          <w:szCs w:val="24"/>
          <w:vertAlign w:val="superscript"/>
        </w:rPr>
        <w:t>nd</w:t>
      </w:r>
      <w:r>
        <w:rPr>
          <w:rFonts w:ascii="Times New Roman" w:hAnsi="Times New Roman" w:cs="Times New Roman"/>
          <w:sz w:val="24"/>
          <w:szCs w:val="24"/>
        </w:rPr>
        <w:t xml:space="preserve"> January</w:t>
      </w:r>
      <w:r>
        <w:rPr>
          <w:rFonts w:ascii="Times New Roman" w:hAnsi="Times New Roman" w:cs="Times New Roman"/>
          <w:sz w:val="24"/>
          <w:szCs w:val="24"/>
        </w:rPr>
        <w:tab/>
      </w:r>
      <w:r w:rsidR="00AE16A7">
        <w:rPr>
          <w:rFonts w:ascii="Times New Roman" w:hAnsi="Times New Roman" w:cs="Times New Roman"/>
          <w:sz w:val="24"/>
          <w:szCs w:val="24"/>
        </w:rPr>
        <w:tab/>
      </w:r>
      <w:r>
        <w:rPr>
          <w:rFonts w:ascii="Times New Roman" w:hAnsi="Times New Roman" w:cs="Times New Roman"/>
          <w:sz w:val="24"/>
          <w:szCs w:val="24"/>
        </w:rPr>
        <w:t>600</w:t>
      </w:r>
      <w:r>
        <w:rPr>
          <w:rFonts w:ascii="Times New Roman" w:hAnsi="Times New Roman" w:cs="Times New Roman"/>
          <w:sz w:val="24"/>
          <w:szCs w:val="24"/>
        </w:rPr>
        <w:tab/>
      </w:r>
      <w:r w:rsidR="00AE16A7">
        <w:rPr>
          <w:rFonts w:ascii="Times New Roman" w:hAnsi="Times New Roman" w:cs="Times New Roman"/>
          <w:sz w:val="24"/>
          <w:szCs w:val="24"/>
        </w:rPr>
        <w:tab/>
      </w:r>
      <w:r w:rsidR="00AE16A7">
        <w:rPr>
          <w:rFonts w:ascii="Times New Roman" w:hAnsi="Times New Roman" w:cs="Times New Roman"/>
          <w:sz w:val="24"/>
          <w:szCs w:val="24"/>
        </w:rPr>
        <w:tab/>
      </w:r>
      <w:r>
        <w:rPr>
          <w:rFonts w:ascii="Times New Roman" w:hAnsi="Times New Roman" w:cs="Times New Roman"/>
          <w:sz w:val="24"/>
          <w:szCs w:val="24"/>
        </w:rPr>
        <w:t>200</w:t>
      </w:r>
    </w:p>
    <w:p w:rsidR="00B52209" w:rsidRDefault="00B52209" w:rsidP="00B52209">
      <w:pPr>
        <w:spacing w:line="360" w:lineRule="auto"/>
        <w:ind w:left="360"/>
        <w:rPr>
          <w:rFonts w:ascii="Times New Roman" w:hAnsi="Times New Roman" w:cs="Times New Roman"/>
          <w:sz w:val="24"/>
          <w:szCs w:val="24"/>
        </w:rPr>
      </w:pPr>
      <w:r>
        <w:rPr>
          <w:rFonts w:ascii="Times New Roman" w:hAnsi="Times New Roman" w:cs="Times New Roman"/>
          <w:sz w:val="24"/>
          <w:szCs w:val="24"/>
        </w:rPr>
        <w:t>3</w:t>
      </w:r>
      <w:r w:rsidRPr="00B52209">
        <w:rPr>
          <w:rFonts w:ascii="Times New Roman" w:hAnsi="Times New Roman" w:cs="Times New Roman"/>
          <w:sz w:val="24"/>
          <w:szCs w:val="24"/>
          <w:vertAlign w:val="superscript"/>
        </w:rPr>
        <w:t>rd</w:t>
      </w:r>
      <w:r>
        <w:rPr>
          <w:rFonts w:ascii="Times New Roman" w:hAnsi="Times New Roman" w:cs="Times New Roman"/>
          <w:sz w:val="24"/>
          <w:szCs w:val="24"/>
        </w:rPr>
        <w:t xml:space="preserve"> January </w:t>
      </w:r>
      <w:r w:rsidR="00AE16A7">
        <w:rPr>
          <w:rFonts w:ascii="Times New Roman" w:hAnsi="Times New Roman" w:cs="Times New Roman"/>
          <w:sz w:val="24"/>
          <w:szCs w:val="24"/>
        </w:rPr>
        <w:tab/>
      </w:r>
      <w:r w:rsidR="00AE16A7">
        <w:rPr>
          <w:rFonts w:ascii="Times New Roman" w:hAnsi="Times New Roman" w:cs="Times New Roman"/>
          <w:sz w:val="24"/>
          <w:szCs w:val="24"/>
        </w:rPr>
        <w:tab/>
      </w:r>
      <w:r>
        <w:rPr>
          <w:rFonts w:ascii="Times New Roman" w:hAnsi="Times New Roman" w:cs="Times New Roman"/>
          <w:sz w:val="24"/>
          <w:szCs w:val="24"/>
        </w:rPr>
        <w:t>800</w:t>
      </w:r>
      <w:r>
        <w:rPr>
          <w:rFonts w:ascii="Times New Roman" w:hAnsi="Times New Roman" w:cs="Times New Roman"/>
          <w:sz w:val="24"/>
          <w:szCs w:val="24"/>
        </w:rPr>
        <w:tab/>
      </w:r>
      <w:r w:rsidR="00AE16A7">
        <w:rPr>
          <w:rFonts w:ascii="Times New Roman" w:hAnsi="Times New Roman" w:cs="Times New Roman"/>
          <w:sz w:val="24"/>
          <w:szCs w:val="24"/>
        </w:rPr>
        <w:tab/>
      </w:r>
      <w:r w:rsidR="00AE16A7">
        <w:rPr>
          <w:rFonts w:ascii="Times New Roman" w:hAnsi="Times New Roman" w:cs="Times New Roman"/>
          <w:sz w:val="24"/>
          <w:szCs w:val="24"/>
        </w:rPr>
        <w:tab/>
      </w:r>
      <w:r>
        <w:rPr>
          <w:rFonts w:ascii="Times New Roman" w:hAnsi="Times New Roman" w:cs="Times New Roman"/>
          <w:sz w:val="24"/>
          <w:szCs w:val="24"/>
        </w:rPr>
        <w:t>400</w:t>
      </w:r>
    </w:p>
    <w:p w:rsidR="00B52209" w:rsidRDefault="00B52209" w:rsidP="00B52209">
      <w:pPr>
        <w:spacing w:line="360" w:lineRule="auto"/>
        <w:ind w:left="360"/>
        <w:rPr>
          <w:rFonts w:ascii="Times New Roman" w:hAnsi="Times New Roman" w:cs="Times New Roman"/>
          <w:sz w:val="24"/>
          <w:szCs w:val="24"/>
        </w:rPr>
      </w:pPr>
      <w:r>
        <w:rPr>
          <w:rFonts w:ascii="Times New Roman" w:hAnsi="Times New Roman" w:cs="Times New Roman"/>
          <w:sz w:val="24"/>
          <w:szCs w:val="24"/>
        </w:rPr>
        <w:t>Units used on 4</w:t>
      </w:r>
      <w:r w:rsidRPr="00B52209">
        <w:rPr>
          <w:rFonts w:ascii="Times New Roman" w:hAnsi="Times New Roman" w:cs="Times New Roman"/>
          <w:sz w:val="24"/>
          <w:szCs w:val="24"/>
          <w:vertAlign w:val="superscript"/>
        </w:rPr>
        <w:t>th</w:t>
      </w:r>
      <w:r>
        <w:rPr>
          <w:rFonts w:ascii="Times New Roman" w:hAnsi="Times New Roman" w:cs="Times New Roman"/>
          <w:sz w:val="24"/>
          <w:szCs w:val="24"/>
        </w:rPr>
        <w:t xml:space="preserve"> January are 900</w:t>
      </w:r>
    </w:p>
    <w:p w:rsidR="00AE16A7" w:rsidRDefault="00AE16A7" w:rsidP="00B52209">
      <w:pPr>
        <w:spacing w:line="360" w:lineRule="auto"/>
        <w:ind w:left="360"/>
        <w:rPr>
          <w:rFonts w:ascii="Times New Roman" w:hAnsi="Times New Roman" w:cs="Times New Roman"/>
          <w:sz w:val="24"/>
          <w:szCs w:val="24"/>
        </w:rPr>
      </w:pPr>
      <w:r>
        <w:rPr>
          <w:rFonts w:ascii="Times New Roman" w:hAnsi="Times New Roman" w:cs="Times New Roman"/>
          <w:sz w:val="24"/>
          <w:szCs w:val="24"/>
        </w:rPr>
        <w:t>Required:</w:t>
      </w:r>
    </w:p>
    <w:p w:rsidR="00AE16A7" w:rsidRDefault="00AE16A7" w:rsidP="00B52209">
      <w:pPr>
        <w:spacing w:line="360" w:lineRule="auto"/>
        <w:ind w:left="360"/>
        <w:rPr>
          <w:rFonts w:ascii="Times New Roman" w:hAnsi="Times New Roman" w:cs="Times New Roman"/>
          <w:sz w:val="24"/>
          <w:szCs w:val="24"/>
        </w:rPr>
      </w:pPr>
      <w:r>
        <w:rPr>
          <w:rFonts w:ascii="Times New Roman" w:hAnsi="Times New Roman" w:cs="Times New Roman"/>
          <w:sz w:val="24"/>
          <w:szCs w:val="24"/>
        </w:rPr>
        <w:t>Determine the cost of units used and the value of the closing stocks using Weighted Average</w:t>
      </w:r>
    </w:p>
    <w:p w:rsidR="00FA0397" w:rsidRPr="00FA0397" w:rsidRDefault="00AE16A7" w:rsidP="00FA039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sz w:val="24"/>
          <w:szCs w:val="24"/>
        </w:rPr>
        <w:t>(10 marks)</w:t>
      </w:r>
    </w:p>
    <w:p w:rsidR="00FA0397" w:rsidRDefault="00FA0397" w:rsidP="00FA0397">
      <w:pPr>
        <w:pStyle w:val="Footer"/>
        <w:pBdr>
          <w:top w:val="thinThickSmallGap" w:sz="24" w:space="1" w:color="622423"/>
        </w:pBdr>
        <w:spacing w:after="0"/>
        <w:rPr>
          <w:rFonts w:ascii="Cambria" w:hAnsi="Cambria"/>
        </w:rPr>
      </w:pPr>
      <w:r>
        <w:rPr>
          <w:rFonts w:ascii="Cambria" w:hAnsi="Cambria"/>
        </w:rPr>
        <w:t xml:space="preserve">                                            </w:t>
      </w:r>
      <w:r w:rsidR="00B9024B">
        <w:rPr>
          <w:rFonts w:ascii="Cambria" w:hAnsi="Cambria"/>
        </w:rPr>
        <w:t xml:space="preserve">Meru </w:t>
      </w:r>
      <w:r>
        <w:rPr>
          <w:rFonts w:ascii="Cambria" w:hAnsi="Cambria"/>
        </w:rPr>
        <w:t>University of Science &amp; Technology is ISO 9001:</w:t>
      </w:r>
      <w:r w:rsidR="007D2C1E" w:rsidRPr="007D2C1E">
        <w:rPr>
          <w:rFonts w:ascii="Cambria" w:hAnsi="Cambria"/>
        </w:rPr>
        <w:t xml:space="preserve"> </w:t>
      </w:r>
      <w:r w:rsidR="007D2C1E">
        <w:rPr>
          <w:rFonts w:ascii="Cambria" w:hAnsi="Cambria"/>
        </w:rPr>
        <w:t xml:space="preserve">2015 </w:t>
      </w:r>
      <w:r>
        <w:rPr>
          <w:rFonts w:ascii="Cambria" w:hAnsi="Cambria"/>
        </w:rPr>
        <w:t xml:space="preserve">Certified </w:t>
      </w:r>
    </w:p>
    <w:p w:rsidR="00FA0397" w:rsidRPr="00FA0397" w:rsidRDefault="00FA0397" w:rsidP="00FA0397">
      <w:pPr>
        <w:pStyle w:val="Footer"/>
        <w:pBdr>
          <w:top w:val="thinThickSmallGap" w:sz="24" w:space="1" w:color="622423"/>
        </w:pBdr>
        <w:tabs>
          <w:tab w:val="clear" w:pos="4680"/>
          <w:tab w:val="clear" w:pos="9360"/>
          <w:tab w:val="right" w:pos="9450"/>
        </w:tabs>
        <w:spacing w:after="0"/>
        <w:rPr>
          <w:rFonts w:ascii="Cambria" w:hAnsi="Cambria"/>
        </w:rPr>
      </w:pPr>
      <w:r>
        <w:rPr>
          <w:rFonts w:ascii="Cambria" w:hAnsi="Cambria"/>
        </w:rPr>
        <w:t xml:space="preserve">                                                                          Foundation of Innovations</w:t>
      </w:r>
      <w:r>
        <w:rPr>
          <w:rFonts w:ascii="Cambria" w:hAnsi="Cambria"/>
        </w:rPr>
        <w:tab/>
        <w:t xml:space="preserve">Page </w:t>
      </w:r>
      <w:r>
        <w:t>3</w:t>
      </w:r>
    </w:p>
    <w:p w:rsidR="004A2553" w:rsidRDefault="000D38AA" w:rsidP="003E5DBE">
      <w:pPr>
        <w:spacing w:line="360" w:lineRule="auto"/>
        <w:rPr>
          <w:rFonts w:ascii="Times New Roman" w:hAnsi="Times New Roman" w:cs="Times New Roman"/>
          <w:b/>
          <w:sz w:val="24"/>
          <w:szCs w:val="24"/>
        </w:rPr>
      </w:pPr>
      <w:r w:rsidRPr="003E5DBE">
        <w:rPr>
          <w:rFonts w:ascii="Times New Roman" w:hAnsi="Times New Roman" w:cs="Times New Roman"/>
          <w:b/>
          <w:sz w:val="24"/>
          <w:szCs w:val="24"/>
        </w:rPr>
        <w:lastRenderedPageBreak/>
        <w:t>QUESTION TWO</w:t>
      </w:r>
      <w:r w:rsidR="007E349C" w:rsidRPr="003E5DBE">
        <w:rPr>
          <w:rFonts w:ascii="Times New Roman" w:hAnsi="Times New Roman" w:cs="Times New Roman"/>
          <w:b/>
          <w:sz w:val="24"/>
          <w:szCs w:val="24"/>
        </w:rPr>
        <w:t xml:space="preserve"> (20 MARKS)</w:t>
      </w:r>
    </w:p>
    <w:p w:rsidR="00AE16A7" w:rsidRPr="00AE16A7" w:rsidRDefault="00AE16A7" w:rsidP="003E5DBE">
      <w:pPr>
        <w:spacing w:line="360" w:lineRule="auto"/>
        <w:rPr>
          <w:rFonts w:ascii="Times New Roman" w:hAnsi="Times New Roman" w:cs="Times New Roman"/>
          <w:sz w:val="24"/>
          <w:szCs w:val="24"/>
        </w:rPr>
      </w:pPr>
      <w:r w:rsidRPr="00AE16A7">
        <w:rPr>
          <w:rFonts w:ascii="Times New Roman" w:hAnsi="Times New Roman" w:cs="Times New Roman"/>
          <w:sz w:val="24"/>
          <w:szCs w:val="24"/>
        </w:rPr>
        <w:t xml:space="preserve">Under </w:t>
      </w:r>
      <w:r>
        <w:rPr>
          <w:rFonts w:ascii="Times New Roman" w:hAnsi="Times New Roman" w:cs="Times New Roman"/>
          <w:sz w:val="24"/>
          <w:szCs w:val="24"/>
        </w:rPr>
        <w:t>a premium bonus scheme, workers received a guaranteed basic hourly minimum rate of pay plus a bonus of 50% of the time saved. No payment is paid beyond the time allowed but the bonus which is paid at the basic hourly rate is applicable to the accepted output only. No penalty is imposed on rejected output. The following details are available for the month of January 2003</w:t>
      </w:r>
    </w:p>
    <w:p w:rsidR="00AE16A7" w:rsidRDefault="00AE16A7" w:rsidP="0096578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Worker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Mugo</w:t>
      </w:r>
      <w:r>
        <w:rPr>
          <w:rFonts w:ascii="Times New Roman" w:hAnsi="Times New Roman" w:cs="Times New Roman"/>
          <w:b/>
          <w:sz w:val="24"/>
          <w:szCs w:val="24"/>
        </w:rPr>
        <w:tab/>
        <w:t xml:space="preserve">Mule </w:t>
      </w:r>
      <w:r>
        <w:rPr>
          <w:rFonts w:ascii="Times New Roman" w:hAnsi="Times New Roman" w:cs="Times New Roman"/>
          <w:b/>
          <w:sz w:val="24"/>
          <w:szCs w:val="24"/>
        </w:rPr>
        <w:tab/>
        <w:t>Mose</w:t>
      </w:r>
    </w:p>
    <w:p w:rsidR="00AE16A7" w:rsidRDefault="00AE16A7" w:rsidP="00965781">
      <w:pPr>
        <w:spacing w:line="360" w:lineRule="auto"/>
        <w:rPr>
          <w:rFonts w:ascii="Times New Roman" w:hAnsi="Times New Roman" w:cs="Times New Roman"/>
          <w:sz w:val="24"/>
          <w:szCs w:val="24"/>
          <w:vertAlign w:val="subscript"/>
        </w:rPr>
      </w:pPr>
      <w:r w:rsidRPr="00AE16A7">
        <w:rPr>
          <w:rFonts w:ascii="Times New Roman" w:hAnsi="Times New Roman" w:cs="Times New Roman"/>
          <w:sz w:val="24"/>
          <w:szCs w:val="24"/>
        </w:rPr>
        <w:t>Time allowed per unit</w:t>
      </w:r>
      <w:r>
        <w:rPr>
          <w:rFonts w:ascii="Times New Roman" w:hAnsi="Times New Roman" w:cs="Times New Roman"/>
          <w:sz w:val="24"/>
          <w:szCs w:val="24"/>
        </w:rPr>
        <w:t xml:space="preserve"> </w:t>
      </w:r>
      <w:r w:rsidRPr="00AE16A7">
        <w:rPr>
          <w:rFonts w:ascii="Times New Roman" w:hAnsi="Times New Roman" w:cs="Times New Roman"/>
          <w:sz w:val="24"/>
          <w:szCs w:val="24"/>
        </w:rPr>
        <w:t>(hrs)</w:t>
      </w:r>
      <w:r>
        <w:rPr>
          <w:rFonts w:ascii="Times New Roman" w:hAnsi="Times New Roman" w:cs="Times New Roman"/>
          <w:sz w:val="24"/>
          <w:szCs w:val="24"/>
        </w:rPr>
        <w:tab/>
        <w:t>¼</w:t>
      </w:r>
      <w:r>
        <w:rPr>
          <w:rFonts w:ascii="Times New Roman" w:hAnsi="Times New Roman" w:cs="Times New Roman"/>
          <w:sz w:val="24"/>
          <w:szCs w:val="24"/>
        </w:rPr>
        <w:tab/>
      </w:r>
      <w:r w:rsidRPr="00AE16A7">
        <w:rPr>
          <w:rFonts w:ascii="Times New Roman" w:hAnsi="Times New Roman" w:cs="Times New Roman"/>
          <w:sz w:val="24"/>
          <w:szCs w:val="24"/>
          <w:vertAlign w:val="superscript"/>
        </w:rPr>
        <w:t>1</w:t>
      </w:r>
      <w:r w:rsidRPr="00AE16A7">
        <w:rPr>
          <w:rFonts w:ascii="Times New Roman" w:hAnsi="Times New Roman" w:cs="Times New Roman"/>
          <w:sz w:val="24"/>
          <w:szCs w:val="24"/>
          <w:vertAlign w:val="subscript"/>
        </w:rPr>
        <w:t>/6</w:t>
      </w:r>
      <w:r>
        <w:rPr>
          <w:rFonts w:ascii="Times New Roman" w:hAnsi="Times New Roman" w:cs="Times New Roman"/>
          <w:sz w:val="24"/>
          <w:szCs w:val="24"/>
        </w:rPr>
        <w:tab/>
      </w:r>
      <w:r>
        <w:rPr>
          <w:rFonts w:ascii="Times New Roman" w:hAnsi="Times New Roman" w:cs="Times New Roman"/>
          <w:sz w:val="24"/>
          <w:szCs w:val="24"/>
          <w:vertAlign w:val="superscript"/>
        </w:rPr>
        <w:t>1/2</w:t>
      </w:r>
    </w:p>
    <w:p w:rsidR="00AE16A7" w:rsidRDefault="00AE16A7" w:rsidP="00965781">
      <w:pPr>
        <w:spacing w:line="360" w:lineRule="auto"/>
        <w:rPr>
          <w:rFonts w:ascii="Times New Roman" w:hAnsi="Times New Roman" w:cs="Times New Roman"/>
          <w:sz w:val="24"/>
          <w:szCs w:val="24"/>
        </w:rPr>
      </w:pPr>
      <w:r w:rsidRPr="00AE16A7">
        <w:rPr>
          <w:rFonts w:ascii="Times New Roman" w:hAnsi="Times New Roman" w:cs="Times New Roman"/>
          <w:sz w:val="24"/>
          <w:szCs w:val="24"/>
        </w:rPr>
        <w:t>Unit</w:t>
      </w:r>
      <w:r>
        <w:rPr>
          <w:rFonts w:ascii="Times New Roman" w:hAnsi="Times New Roman" w:cs="Times New Roman"/>
          <w:sz w:val="24"/>
          <w:szCs w:val="24"/>
        </w:rPr>
        <w:t>s produced</w:t>
      </w:r>
      <w:r>
        <w:rPr>
          <w:rFonts w:ascii="Times New Roman" w:hAnsi="Times New Roman" w:cs="Times New Roman"/>
          <w:sz w:val="24"/>
          <w:szCs w:val="24"/>
        </w:rPr>
        <w:tab/>
      </w:r>
      <w:r>
        <w:rPr>
          <w:rFonts w:ascii="Times New Roman" w:hAnsi="Times New Roman" w:cs="Times New Roman"/>
          <w:sz w:val="24"/>
          <w:szCs w:val="24"/>
        </w:rPr>
        <w:tab/>
        <w:t>554</w:t>
      </w:r>
      <w:r>
        <w:rPr>
          <w:rFonts w:ascii="Times New Roman" w:hAnsi="Times New Roman" w:cs="Times New Roman"/>
          <w:sz w:val="24"/>
          <w:szCs w:val="24"/>
        </w:rPr>
        <w:tab/>
        <w:t>884</w:t>
      </w:r>
      <w:r>
        <w:rPr>
          <w:rFonts w:ascii="Times New Roman" w:hAnsi="Times New Roman" w:cs="Times New Roman"/>
          <w:sz w:val="24"/>
          <w:szCs w:val="24"/>
        </w:rPr>
        <w:tab/>
        <w:t>275</w:t>
      </w:r>
    </w:p>
    <w:p w:rsidR="00AE16A7" w:rsidRDefault="00AE16A7" w:rsidP="00965781">
      <w:pPr>
        <w:spacing w:line="360" w:lineRule="auto"/>
        <w:rPr>
          <w:rFonts w:ascii="Times New Roman" w:hAnsi="Times New Roman" w:cs="Times New Roman"/>
          <w:sz w:val="24"/>
          <w:szCs w:val="24"/>
        </w:rPr>
      </w:pPr>
      <w:r>
        <w:rPr>
          <w:rFonts w:ascii="Times New Roman" w:hAnsi="Times New Roman" w:cs="Times New Roman"/>
          <w:sz w:val="24"/>
          <w:szCs w:val="24"/>
        </w:rPr>
        <w:t>Units rejected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54</w:t>
      </w:r>
      <w:r>
        <w:rPr>
          <w:rFonts w:ascii="Times New Roman" w:hAnsi="Times New Roman" w:cs="Times New Roman"/>
          <w:sz w:val="24"/>
          <w:szCs w:val="24"/>
        </w:rPr>
        <w:tab/>
        <w:t xml:space="preserve">  84</w:t>
      </w:r>
      <w:r>
        <w:rPr>
          <w:rFonts w:ascii="Times New Roman" w:hAnsi="Times New Roman" w:cs="Times New Roman"/>
          <w:sz w:val="24"/>
          <w:szCs w:val="24"/>
        </w:rPr>
        <w:tab/>
        <w:t xml:space="preserve">  25</w:t>
      </w:r>
    </w:p>
    <w:p w:rsidR="00AE16A7" w:rsidRDefault="00AE16A7" w:rsidP="00965781">
      <w:pPr>
        <w:spacing w:line="360" w:lineRule="auto"/>
        <w:rPr>
          <w:rFonts w:ascii="Times New Roman" w:hAnsi="Times New Roman" w:cs="Times New Roman"/>
          <w:sz w:val="24"/>
          <w:szCs w:val="24"/>
        </w:rPr>
      </w:pPr>
      <w:r>
        <w:rPr>
          <w:rFonts w:ascii="Times New Roman" w:hAnsi="Times New Roman" w:cs="Times New Roman"/>
          <w:sz w:val="24"/>
          <w:szCs w:val="24"/>
        </w:rPr>
        <w:t>Time taken (hrs)</w:t>
      </w:r>
      <w:r>
        <w:rPr>
          <w:rFonts w:ascii="Times New Roman" w:hAnsi="Times New Roman" w:cs="Times New Roman"/>
          <w:sz w:val="24"/>
          <w:szCs w:val="24"/>
        </w:rPr>
        <w:tab/>
      </w:r>
      <w:r>
        <w:rPr>
          <w:rFonts w:ascii="Times New Roman" w:hAnsi="Times New Roman" w:cs="Times New Roman"/>
          <w:sz w:val="24"/>
          <w:szCs w:val="24"/>
        </w:rPr>
        <w:tab/>
        <w:t>108</w:t>
      </w:r>
      <w:r>
        <w:rPr>
          <w:rFonts w:ascii="Times New Roman" w:hAnsi="Times New Roman" w:cs="Times New Roman"/>
          <w:sz w:val="24"/>
          <w:szCs w:val="24"/>
        </w:rPr>
        <w:tab/>
        <w:t>102</w:t>
      </w:r>
      <w:r>
        <w:rPr>
          <w:rFonts w:ascii="Times New Roman" w:hAnsi="Times New Roman" w:cs="Times New Roman"/>
          <w:sz w:val="24"/>
          <w:szCs w:val="24"/>
        </w:rPr>
        <w:tab/>
        <w:t>140</w:t>
      </w:r>
    </w:p>
    <w:p w:rsidR="00AE16A7" w:rsidRDefault="00AE16A7" w:rsidP="00965781">
      <w:pPr>
        <w:spacing w:line="360" w:lineRule="auto"/>
        <w:rPr>
          <w:rFonts w:ascii="Times New Roman" w:hAnsi="Times New Roman" w:cs="Times New Roman"/>
          <w:sz w:val="24"/>
          <w:szCs w:val="24"/>
        </w:rPr>
      </w:pPr>
      <w:r>
        <w:rPr>
          <w:rFonts w:ascii="Times New Roman" w:hAnsi="Times New Roman" w:cs="Times New Roman"/>
          <w:sz w:val="24"/>
          <w:szCs w:val="24"/>
        </w:rPr>
        <w:t>Basic pay per hour (ksh)</w:t>
      </w:r>
      <w:r>
        <w:rPr>
          <w:rFonts w:ascii="Times New Roman" w:hAnsi="Times New Roman" w:cs="Times New Roman"/>
          <w:sz w:val="24"/>
          <w:szCs w:val="24"/>
        </w:rPr>
        <w:tab/>
        <w:t xml:space="preserve">    6</w:t>
      </w:r>
      <w:r>
        <w:rPr>
          <w:rFonts w:ascii="Times New Roman" w:hAnsi="Times New Roman" w:cs="Times New Roman"/>
          <w:sz w:val="24"/>
          <w:szCs w:val="24"/>
        </w:rPr>
        <w:tab/>
        <w:t xml:space="preserve">    6</w:t>
      </w:r>
      <w:r>
        <w:rPr>
          <w:rFonts w:ascii="Times New Roman" w:hAnsi="Times New Roman" w:cs="Times New Roman"/>
          <w:sz w:val="24"/>
          <w:szCs w:val="24"/>
        </w:rPr>
        <w:tab/>
        <w:t xml:space="preserve">    3</w:t>
      </w:r>
    </w:p>
    <w:p w:rsidR="00AE16A7" w:rsidRDefault="00AE16A7" w:rsidP="00965781">
      <w:pPr>
        <w:spacing w:line="360" w:lineRule="auto"/>
        <w:rPr>
          <w:rFonts w:ascii="Times New Roman" w:hAnsi="Times New Roman" w:cs="Times New Roman"/>
          <w:sz w:val="24"/>
          <w:szCs w:val="24"/>
        </w:rPr>
      </w:pPr>
      <w:r>
        <w:rPr>
          <w:rFonts w:ascii="Times New Roman" w:hAnsi="Times New Roman" w:cs="Times New Roman"/>
          <w:sz w:val="24"/>
          <w:szCs w:val="24"/>
        </w:rPr>
        <w:t>Required:</w:t>
      </w:r>
    </w:p>
    <w:p w:rsidR="00AE16A7" w:rsidRDefault="00AE16A7" w:rsidP="00965781">
      <w:pPr>
        <w:spacing w:line="360" w:lineRule="auto"/>
        <w:rPr>
          <w:rFonts w:ascii="Times New Roman" w:hAnsi="Times New Roman" w:cs="Times New Roman"/>
          <w:sz w:val="24"/>
          <w:szCs w:val="24"/>
        </w:rPr>
      </w:pPr>
      <w:r>
        <w:rPr>
          <w:rFonts w:ascii="Times New Roman" w:hAnsi="Times New Roman" w:cs="Times New Roman"/>
          <w:sz w:val="24"/>
          <w:szCs w:val="24"/>
        </w:rPr>
        <w:t>From the above information calculate for each employee</w:t>
      </w:r>
    </w:p>
    <w:p w:rsidR="00AE16A7" w:rsidRPr="00AE16A7" w:rsidRDefault="00AE16A7" w:rsidP="00AE16A7">
      <w:pPr>
        <w:pStyle w:val="ListParagraph"/>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Bonus hours and amount of bonus paid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rPr>
        <w:t>(8 marks)</w:t>
      </w:r>
    </w:p>
    <w:p w:rsidR="00AE16A7" w:rsidRPr="00AE16A7" w:rsidRDefault="00AE16A7" w:rsidP="00AE16A7">
      <w:pPr>
        <w:pStyle w:val="ListParagraph"/>
        <w:numPr>
          <w:ilvl w:val="0"/>
          <w:numId w:val="39"/>
        </w:numPr>
        <w:spacing w:line="360" w:lineRule="auto"/>
        <w:rPr>
          <w:rFonts w:ascii="Times New Roman" w:hAnsi="Times New Roman" w:cs="Times New Roman"/>
          <w:sz w:val="24"/>
          <w:szCs w:val="24"/>
        </w:rPr>
      </w:pPr>
      <w:r>
        <w:rPr>
          <w:rFonts w:ascii="Times New Roman" w:hAnsi="Times New Roman"/>
          <w:sz w:val="24"/>
          <w:szCs w:val="24"/>
        </w:rPr>
        <w:t xml:space="preserve">Gross wages earned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(7marks)</w:t>
      </w:r>
    </w:p>
    <w:p w:rsidR="00AE16A7" w:rsidRPr="00BA3132" w:rsidRDefault="00AE16A7" w:rsidP="00AE16A7">
      <w:pPr>
        <w:pStyle w:val="ListParagraph"/>
        <w:numPr>
          <w:ilvl w:val="0"/>
          <w:numId w:val="39"/>
        </w:numPr>
        <w:spacing w:line="360" w:lineRule="auto"/>
        <w:rPr>
          <w:rFonts w:ascii="Times New Roman" w:hAnsi="Times New Roman" w:cs="Times New Roman"/>
          <w:sz w:val="24"/>
          <w:szCs w:val="24"/>
        </w:rPr>
      </w:pPr>
      <w:r>
        <w:rPr>
          <w:rFonts w:ascii="Times New Roman" w:hAnsi="Times New Roman"/>
          <w:sz w:val="24"/>
          <w:szCs w:val="24"/>
        </w:rPr>
        <w:t>Labour cost for each good unit sold</w:t>
      </w:r>
      <w:r w:rsidR="00BA3132">
        <w:rPr>
          <w:rFonts w:ascii="Times New Roman" w:hAnsi="Times New Roman"/>
          <w:sz w:val="24"/>
          <w:szCs w:val="24"/>
        </w:rPr>
        <w:tab/>
      </w:r>
      <w:r w:rsidR="00BA3132">
        <w:rPr>
          <w:rFonts w:ascii="Times New Roman" w:hAnsi="Times New Roman"/>
          <w:sz w:val="24"/>
          <w:szCs w:val="24"/>
        </w:rPr>
        <w:tab/>
      </w:r>
      <w:r w:rsidR="00BA3132">
        <w:rPr>
          <w:rFonts w:ascii="Times New Roman" w:hAnsi="Times New Roman"/>
          <w:sz w:val="24"/>
          <w:szCs w:val="24"/>
        </w:rPr>
        <w:tab/>
      </w:r>
      <w:r w:rsidR="00BA3132">
        <w:rPr>
          <w:rFonts w:ascii="Times New Roman" w:hAnsi="Times New Roman"/>
          <w:sz w:val="24"/>
          <w:szCs w:val="24"/>
        </w:rPr>
        <w:tab/>
      </w:r>
      <w:r w:rsidR="00BA3132">
        <w:rPr>
          <w:rFonts w:ascii="Times New Roman" w:hAnsi="Times New Roman"/>
          <w:sz w:val="24"/>
          <w:szCs w:val="24"/>
        </w:rPr>
        <w:tab/>
      </w:r>
      <w:r w:rsidR="00BA3132">
        <w:rPr>
          <w:rFonts w:ascii="Times New Roman" w:hAnsi="Times New Roman"/>
          <w:sz w:val="24"/>
          <w:szCs w:val="24"/>
        </w:rPr>
        <w:tab/>
      </w:r>
      <w:r>
        <w:rPr>
          <w:rFonts w:ascii="Times New Roman" w:hAnsi="Times New Roman"/>
          <w:sz w:val="24"/>
          <w:szCs w:val="24"/>
        </w:rPr>
        <w:t>(</w:t>
      </w:r>
      <w:r w:rsidR="00BA3132">
        <w:rPr>
          <w:rFonts w:ascii="Times New Roman" w:hAnsi="Times New Roman"/>
          <w:sz w:val="24"/>
          <w:szCs w:val="24"/>
        </w:rPr>
        <w:t>5</w:t>
      </w:r>
      <w:r>
        <w:rPr>
          <w:rFonts w:ascii="Times New Roman" w:hAnsi="Times New Roman"/>
          <w:sz w:val="24"/>
          <w:szCs w:val="24"/>
        </w:rPr>
        <w:t>marks)</w:t>
      </w:r>
    </w:p>
    <w:p w:rsidR="00BA3132" w:rsidRDefault="00BA3132" w:rsidP="00BA3132">
      <w:pPr>
        <w:spacing w:line="360" w:lineRule="auto"/>
        <w:rPr>
          <w:rFonts w:ascii="Times New Roman" w:hAnsi="Times New Roman" w:cs="Times New Roman"/>
          <w:b/>
          <w:sz w:val="24"/>
          <w:szCs w:val="24"/>
        </w:rPr>
      </w:pPr>
      <w:r w:rsidRPr="00BA3132">
        <w:rPr>
          <w:rFonts w:ascii="Times New Roman" w:hAnsi="Times New Roman" w:cs="Times New Roman"/>
          <w:b/>
          <w:sz w:val="24"/>
          <w:szCs w:val="24"/>
        </w:rPr>
        <w:t>QUESTION THREE (20 MARKS)</w:t>
      </w:r>
    </w:p>
    <w:p w:rsidR="00BA3132" w:rsidRPr="00BA3132" w:rsidRDefault="00BA3132" w:rsidP="00BA3132">
      <w:pPr>
        <w:pStyle w:val="ListParagraph"/>
        <w:numPr>
          <w:ilvl w:val="0"/>
          <w:numId w:val="40"/>
        </w:numPr>
        <w:spacing w:line="360" w:lineRule="auto"/>
        <w:rPr>
          <w:rFonts w:ascii="Times New Roman" w:hAnsi="Times New Roman" w:cs="Times New Roman"/>
          <w:sz w:val="24"/>
          <w:szCs w:val="24"/>
        </w:rPr>
      </w:pPr>
      <w:r w:rsidRPr="00BA3132">
        <w:rPr>
          <w:rFonts w:ascii="Times New Roman" w:hAnsi="Times New Roman" w:cs="Times New Roman"/>
          <w:sz w:val="24"/>
          <w:szCs w:val="24"/>
        </w:rPr>
        <w:t xml:space="preserve">In cost </w:t>
      </w:r>
      <w:r>
        <w:rPr>
          <w:rFonts w:ascii="Times New Roman" w:hAnsi="Times New Roman" w:cs="Times New Roman"/>
          <w:sz w:val="24"/>
          <w:szCs w:val="24"/>
        </w:rPr>
        <w:t>accounting costs can be classified under certain basis. Identify and explain any five of these basis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rPr>
        <w:t>(8marks)</w:t>
      </w:r>
    </w:p>
    <w:p w:rsidR="00BA3132" w:rsidRPr="00BA3132" w:rsidRDefault="00BA3132" w:rsidP="00BA3132">
      <w:pPr>
        <w:pStyle w:val="ListParagraph"/>
        <w:numPr>
          <w:ilvl w:val="0"/>
          <w:numId w:val="40"/>
        </w:numPr>
        <w:spacing w:line="360" w:lineRule="auto"/>
        <w:rPr>
          <w:rFonts w:ascii="Times New Roman" w:hAnsi="Times New Roman" w:cs="Times New Roman"/>
          <w:sz w:val="24"/>
          <w:szCs w:val="24"/>
        </w:rPr>
      </w:pPr>
      <w:r>
        <w:rPr>
          <w:rFonts w:ascii="Times New Roman" w:hAnsi="Times New Roman"/>
          <w:sz w:val="24"/>
          <w:szCs w:val="24"/>
        </w:rPr>
        <w:t>The budgeted production overheads and other budgeted data of Monga Ltd are follows:</w:t>
      </w:r>
    </w:p>
    <w:p w:rsidR="00BA3132" w:rsidRDefault="00BA3132" w:rsidP="00BA3132">
      <w:pPr>
        <w:pStyle w:val="ListParagraph"/>
        <w:spacing w:line="360" w:lineRule="auto"/>
        <w:rPr>
          <w:rFonts w:ascii="Times New Roman" w:hAnsi="Times New Roman"/>
          <w:sz w:val="24"/>
          <w:szCs w:val="24"/>
        </w:rPr>
      </w:pPr>
      <w:r>
        <w:rPr>
          <w:rFonts w:ascii="Times New Roman" w:hAnsi="Times New Roman"/>
          <w:sz w:val="24"/>
          <w:szCs w:val="24"/>
        </w:rPr>
        <w:t xml:space="preserve">Budget </w:t>
      </w:r>
    </w:p>
    <w:p w:rsidR="00BA3132" w:rsidRDefault="00BA3132" w:rsidP="00BA3132">
      <w:pPr>
        <w:pStyle w:val="ListParagraph"/>
        <w:spacing w:line="360" w:lineRule="auto"/>
        <w:rPr>
          <w:rFonts w:ascii="Times New Roman" w:hAnsi="Times New Roman"/>
          <w:sz w:val="24"/>
          <w:szCs w:val="24"/>
        </w:rPr>
      </w:pPr>
      <w:r w:rsidRPr="00BA3132">
        <w:rPr>
          <w:rFonts w:ascii="Times New Roman" w:hAnsi="Times New Roman"/>
          <w:b/>
          <w:sz w:val="24"/>
          <w:szCs w:val="24"/>
        </w:rPr>
        <w:t>Overhead cost for the period</w:t>
      </w:r>
      <w:r>
        <w:rPr>
          <w:rFonts w:ascii="Times New Roman" w:hAnsi="Times New Roman"/>
          <w:sz w:val="24"/>
          <w:szCs w:val="24"/>
        </w:rPr>
        <w:t>=Ksh 36,000</w:t>
      </w:r>
      <w:r>
        <w:rPr>
          <w:rFonts w:ascii="Times New Roman" w:hAnsi="Times New Roman"/>
          <w:sz w:val="24"/>
          <w:szCs w:val="24"/>
        </w:rPr>
        <w:tab/>
      </w:r>
      <w:r>
        <w:rPr>
          <w:rFonts w:ascii="Times New Roman" w:hAnsi="Times New Roman"/>
          <w:sz w:val="24"/>
          <w:szCs w:val="24"/>
        </w:rPr>
        <w:tab/>
      </w:r>
      <w:r w:rsidRPr="00BA3132">
        <w:rPr>
          <w:rFonts w:ascii="Times New Roman" w:hAnsi="Times New Roman"/>
          <w:b/>
          <w:sz w:val="24"/>
          <w:szCs w:val="24"/>
        </w:rPr>
        <w:t>production department</w:t>
      </w:r>
      <w:r>
        <w:rPr>
          <w:rFonts w:ascii="Times New Roman" w:hAnsi="Times New Roman"/>
          <w:sz w:val="24"/>
          <w:szCs w:val="24"/>
        </w:rPr>
        <w:t xml:space="preserve"> </w:t>
      </w:r>
    </w:p>
    <w:p w:rsidR="00FA0397" w:rsidRPr="00FA0397" w:rsidRDefault="00BA3132" w:rsidP="00FA0397">
      <w:pPr>
        <w:pStyle w:val="ListParagraph"/>
        <w:spacing w:line="360" w:lineRule="auto"/>
        <w:rPr>
          <w:rFonts w:ascii="Times New Roman" w:hAnsi="Times New Roman"/>
          <w:sz w:val="24"/>
          <w:szCs w:val="24"/>
        </w:rPr>
      </w:pPr>
      <w:r>
        <w:rPr>
          <w:rFonts w:ascii="Times New Roman" w:hAnsi="Times New Roman"/>
          <w:sz w:val="24"/>
          <w:szCs w:val="24"/>
        </w:rPr>
        <w:t>Direct material cost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kshs 32,000</w:t>
      </w:r>
    </w:p>
    <w:p w:rsidR="00FA0397" w:rsidRDefault="00FA0397" w:rsidP="00FA0397">
      <w:pPr>
        <w:pStyle w:val="Footer"/>
        <w:pBdr>
          <w:top w:val="thinThickSmallGap" w:sz="24" w:space="1" w:color="622423"/>
        </w:pBdr>
        <w:spacing w:after="0"/>
        <w:rPr>
          <w:rFonts w:ascii="Cambria" w:hAnsi="Cambria"/>
        </w:rPr>
      </w:pPr>
      <w:r>
        <w:rPr>
          <w:rFonts w:ascii="Cambria" w:hAnsi="Cambria"/>
        </w:rPr>
        <w:t xml:space="preserve">                                            </w:t>
      </w:r>
      <w:r w:rsidR="00B9024B">
        <w:rPr>
          <w:rFonts w:ascii="Cambria" w:hAnsi="Cambria"/>
        </w:rPr>
        <w:t xml:space="preserve">Meru </w:t>
      </w:r>
      <w:r>
        <w:rPr>
          <w:rFonts w:ascii="Cambria" w:hAnsi="Cambria"/>
        </w:rPr>
        <w:t>University of Science &amp; Technology is ISO 9001:</w:t>
      </w:r>
      <w:r w:rsidR="007D2C1E" w:rsidRPr="007D2C1E">
        <w:rPr>
          <w:rFonts w:ascii="Cambria" w:hAnsi="Cambria"/>
        </w:rPr>
        <w:t xml:space="preserve"> </w:t>
      </w:r>
      <w:r w:rsidR="007D2C1E">
        <w:rPr>
          <w:rFonts w:ascii="Cambria" w:hAnsi="Cambria"/>
        </w:rPr>
        <w:t xml:space="preserve">2015 </w:t>
      </w:r>
      <w:r>
        <w:rPr>
          <w:rFonts w:ascii="Cambria" w:hAnsi="Cambria"/>
        </w:rPr>
        <w:t xml:space="preserve">Certified </w:t>
      </w:r>
    </w:p>
    <w:p w:rsidR="00FA0397" w:rsidRPr="00FA0397" w:rsidRDefault="00FA0397" w:rsidP="00FA0397">
      <w:pPr>
        <w:pStyle w:val="Footer"/>
        <w:pBdr>
          <w:top w:val="thinThickSmallGap" w:sz="24" w:space="1" w:color="622423"/>
        </w:pBdr>
        <w:tabs>
          <w:tab w:val="clear" w:pos="4680"/>
          <w:tab w:val="clear" w:pos="9360"/>
          <w:tab w:val="right" w:pos="9450"/>
        </w:tabs>
        <w:spacing w:after="0"/>
        <w:rPr>
          <w:rFonts w:ascii="Cambria" w:hAnsi="Cambria"/>
        </w:rPr>
      </w:pPr>
      <w:r>
        <w:rPr>
          <w:rFonts w:ascii="Cambria" w:hAnsi="Cambria"/>
        </w:rPr>
        <w:t xml:space="preserve">                                                                          Foundation of Innovations</w:t>
      </w:r>
      <w:r>
        <w:rPr>
          <w:rFonts w:ascii="Cambria" w:hAnsi="Cambria"/>
        </w:rPr>
        <w:tab/>
        <w:t xml:space="preserve">Page </w:t>
      </w:r>
      <w:r>
        <w:t>4</w:t>
      </w:r>
    </w:p>
    <w:p w:rsidR="00BA3132" w:rsidRDefault="00BA3132" w:rsidP="00BA3132">
      <w:pPr>
        <w:pStyle w:val="ListParagraph"/>
        <w:spacing w:line="360" w:lineRule="auto"/>
        <w:rPr>
          <w:rFonts w:ascii="Times New Roman" w:hAnsi="Times New Roman"/>
          <w:sz w:val="24"/>
          <w:szCs w:val="24"/>
        </w:rPr>
      </w:pPr>
      <w:r>
        <w:rPr>
          <w:rFonts w:ascii="Times New Roman" w:hAnsi="Times New Roman"/>
          <w:sz w:val="24"/>
          <w:szCs w:val="24"/>
        </w:rPr>
        <w:lastRenderedPageBreak/>
        <w:t>Direct labour cost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kshs 40,000</w:t>
      </w:r>
    </w:p>
    <w:p w:rsidR="00BA3132" w:rsidRDefault="00BA3132" w:rsidP="00BA3132">
      <w:pPr>
        <w:pStyle w:val="ListParagraph"/>
        <w:spacing w:line="360" w:lineRule="auto"/>
        <w:rPr>
          <w:rFonts w:ascii="Times New Roman" w:hAnsi="Times New Roman"/>
          <w:sz w:val="24"/>
          <w:szCs w:val="24"/>
        </w:rPr>
      </w:pPr>
      <w:r>
        <w:rPr>
          <w:rFonts w:ascii="Times New Roman" w:hAnsi="Times New Roman"/>
          <w:sz w:val="24"/>
          <w:szCs w:val="24"/>
        </w:rPr>
        <w:t xml:space="preserve">Machine hours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kshs 10,000</w:t>
      </w:r>
    </w:p>
    <w:p w:rsidR="00BA3132" w:rsidRDefault="00BA3132" w:rsidP="00BA3132">
      <w:pPr>
        <w:pStyle w:val="ListParagraph"/>
        <w:spacing w:line="360" w:lineRule="auto"/>
        <w:rPr>
          <w:rFonts w:ascii="Times New Roman" w:hAnsi="Times New Roman"/>
          <w:sz w:val="24"/>
          <w:szCs w:val="24"/>
        </w:rPr>
      </w:pPr>
      <w:r>
        <w:rPr>
          <w:rFonts w:ascii="Times New Roman" w:hAnsi="Times New Roman"/>
          <w:sz w:val="24"/>
          <w:szCs w:val="24"/>
        </w:rPr>
        <w:t xml:space="preserve">Direct hours of labour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kshs 18,000</w:t>
      </w:r>
    </w:p>
    <w:p w:rsidR="00BA3132" w:rsidRDefault="00BA3132" w:rsidP="00BA3132">
      <w:pPr>
        <w:pStyle w:val="ListParagraph"/>
        <w:spacing w:line="360" w:lineRule="auto"/>
        <w:rPr>
          <w:rFonts w:ascii="Times New Roman" w:hAnsi="Times New Roman"/>
          <w:sz w:val="24"/>
          <w:szCs w:val="24"/>
        </w:rPr>
      </w:pPr>
      <w:r>
        <w:rPr>
          <w:rFonts w:ascii="Times New Roman" w:hAnsi="Times New Roman"/>
          <w:sz w:val="24"/>
          <w:szCs w:val="24"/>
        </w:rPr>
        <w:t>Units of output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kshs 10,000</w:t>
      </w:r>
    </w:p>
    <w:p w:rsidR="00BA3132" w:rsidRDefault="00BA3132" w:rsidP="00BA3132">
      <w:pPr>
        <w:pStyle w:val="ListParagraph"/>
        <w:spacing w:line="360" w:lineRule="auto"/>
        <w:rPr>
          <w:rFonts w:ascii="Times New Roman" w:hAnsi="Times New Roman"/>
          <w:sz w:val="24"/>
          <w:szCs w:val="24"/>
        </w:rPr>
      </w:pPr>
      <w:r>
        <w:rPr>
          <w:rFonts w:ascii="Times New Roman" w:hAnsi="Times New Roman"/>
          <w:sz w:val="24"/>
          <w:szCs w:val="24"/>
        </w:rPr>
        <w:t>Required:</w:t>
      </w:r>
    </w:p>
    <w:p w:rsidR="00BA3132" w:rsidRDefault="00BA3132" w:rsidP="00BA3132">
      <w:pPr>
        <w:pStyle w:val="ListParagraph"/>
        <w:spacing w:line="360" w:lineRule="auto"/>
        <w:rPr>
          <w:rFonts w:ascii="Times New Roman" w:hAnsi="Times New Roman"/>
          <w:sz w:val="24"/>
          <w:szCs w:val="24"/>
        </w:rPr>
      </w:pPr>
      <w:r>
        <w:rPr>
          <w:rFonts w:ascii="Times New Roman" w:hAnsi="Times New Roman"/>
          <w:sz w:val="24"/>
          <w:szCs w:val="24"/>
        </w:rPr>
        <w:t xml:space="preserve">Determine the absorption rate of the overheads using each of the following methods </w:t>
      </w:r>
    </w:p>
    <w:p w:rsidR="00BA3132" w:rsidRPr="00BA3132" w:rsidRDefault="00BA3132" w:rsidP="00BA3132">
      <w:pPr>
        <w:pStyle w:val="ListParagraph"/>
        <w:numPr>
          <w:ilvl w:val="0"/>
          <w:numId w:val="41"/>
        </w:numPr>
        <w:spacing w:line="360" w:lineRule="auto"/>
        <w:rPr>
          <w:rFonts w:ascii="Times New Roman" w:hAnsi="Times New Roman" w:cs="Times New Roman"/>
          <w:sz w:val="24"/>
          <w:szCs w:val="24"/>
        </w:rPr>
      </w:pPr>
      <w:r>
        <w:rPr>
          <w:rFonts w:ascii="Times New Roman" w:hAnsi="Times New Roman"/>
          <w:sz w:val="24"/>
          <w:szCs w:val="24"/>
        </w:rPr>
        <w:t>Direct material cost</w:t>
      </w:r>
    </w:p>
    <w:p w:rsidR="00BA3132" w:rsidRPr="00BA3132" w:rsidRDefault="00BA3132" w:rsidP="00BA3132">
      <w:pPr>
        <w:pStyle w:val="ListParagraph"/>
        <w:numPr>
          <w:ilvl w:val="0"/>
          <w:numId w:val="41"/>
        </w:numPr>
        <w:spacing w:line="360" w:lineRule="auto"/>
        <w:rPr>
          <w:rFonts w:ascii="Times New Roman" w:hAnsi="Times New Roman" w:cs="Times New Roman"/>
          <w:sz w:val="24"/>
          <w:szCs w:val="24"/>
        </w:rPr>
      </w:pPr>
      <w:r>
        <w:rPr>
          <w:rFonts w:ascii="Times New Roman" w:hAnsi="Times New Roman"/>
          <w:sz w:val="24"/>
          <w:szCs w:val="24"/>
        </w:rPr>
        <w:t xml:space="preserve">Direct labour </w:t>
      </w:r>
    </w:p>
    <w:p w:rsidR="00BA3132" w:rsidRPr="00BA3132" w:rsidRDefault="00BA3132" w:rsidP="00BA3132">
      <w:pPr>
        <w:pStyle w:val="ListParagraph"/>
        <w:numPr>
          <w:ilvl w:val="0"/>
          <w:numId w:val="41"/>
        </w:numPr>
        <w:spacing w:line="360" w:lineRule="auto"/>
        <w:rPr>
          <w:rFonts w:ascii="Times New Roman" w:hAnsi="Times New Roman" w:cs="Times New Roman"/>
          <w:sz w:val="24"/>
          <w:szCs w:val="24"/>
        </w:rPr>
      </w:pPr>
      <w:r>
        <w:rPr>
          <w:rFonts w:ascii="Times New Roman" w:hAnsi="Times New Roman"/>
          <w:sz w:val="24"/>
          <w:szCs w:val="24"/>
        </w:rPr>
        <w:t xml:space="preserve">Machine hours </w:t>
      </w:r>
    </w:p>
    <w:p w:rsidR="00BA3132" w:rsidRPr="00BA3132" w:rsidRDefault="00BA3132" w:rsidP="00BA3132">
      <w:pPr>
        <w:pStyle w:val="ListParagraph"/>
        <w:numPr>
          <w:ilvl w:val="0"/>
          <w:numId w:val="41"/>
        </w:numPr>
        <w:spacing w:line="360" w:lineRule="auto"/>
        <w:rPr>
          <w:rFonts w:ascii="Times New Roman" w:hAnsi="Times New Roman" w:cs="Times New Roman"/>
          <w:sz w:val="24"/>
          <w:szCs w:val="24"/>
        </w:rPr>
      </w:pPr>
      <w:r>
        <w:rPr>
          <w:rFonts w:ascii="Times New Roman" w:hAnsi="Times New Roman"/>
          <w:sz w:val="24"/>
          <w:szCs w:val="24"/>
        </w:rPr>
        <w:t>Labour direct hours</w:t>
      </w:r>
    </w:p>
    <w:p w:rsidR="00BA3132" w:rsidRPr="00BA3132" w:rsidRDefault="00BA3132" w:rsidP="00BA3132">
      <w:pPr>
        <w:pStyle w:val="ListParagraph"/>
        <w:numPr>
          <w:ilvl w:val="0"/>
          <w:numId w:val="41"/>
        </w:numPr>
        <w:spacing w:line="360" w:lineRule="auto"/>
        <w:rPr>
          <w:rFonts w:ascii="Times New Roman" w:hAnsi="Times New Roman" w:cs="Times New Roman"/>
          <w:sz w:val="24"/>
          <w:szCs w:val="24"/>
        </w:rPr>
      </w:pPr>
      <w:r>
        <w:rPr>
          <w:rFonts w:ascii="Times New Roman" w:hAnsi="Times New Roman"/>
          <w:sz w:val="24"/>
          <w:szCs w:val="24"/>
        </w:rPr>
        <w:t xml:space="preserve">Units of output </w:t>
      </w:r>
    </w:p>
    <w:p w:rsidR="00BA3132" w:rsidRPr="00BA3132" w:rsidRDefault="00BA3132" w:rsidP="00BA3132">
      <w:pPr>
        <w:pStyle w:val="ListParagraph"/>
        <w:numPr>
          <w:ilvl w:val="0"/>
          <w:numId w:val="41"/>
        </w:numPr>
        <w:spacing w:line="360" w:lineRule="auto"/>
        <w:rPr>
          <w:rFonts w:ascii="Times New Roman" w:hAnsi="Times New Roman" w:cs="Times New Roman"/>
          <w:sz w:val="24"/>
          <w:szCs w:val="24"/>
        </w:rPr>
      </w:pPr>
      <w:r>
        <w:rPr>
          <w:rFonts w:ascii="Times New Roman" w:hAnsi="Times New Roman"/>
          <w:sz w:val="24"/>
          <w:szCs w:val="24"/>
        </w:rPr>
        <w:t>Prime cost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(12marks)</w:t>
      </w:r>
    </w:p>
    <w:p w:rsidR="00484BC8" w:rsidRDefault="00484BC8" w:rsidP="00484BC8">
      <w:pPr>
        <w:spacing w:line="360" w:lineRule="auto"/>
        <w:rPr>
          <w:rFonts w:ascii="Times New Roman" w:hAnsi="Times New Roman" w:cs="Times New Roman"/>
          <w:b/>
          <w:sz w:val="24"/>
          <w:szCs w:val="24"/>
        </w:rPr>
      </w:pPr>
      <w:r w:rsidRPr="00484BC8">
        <w:rPr>
          <w:rFonts w:ascii="Times New Roman" w:hAnsi="Times New Roman" w:cs="Times New Roman"/>
          <w:b/>
          <w:sz w:val="24"/>
          <w:szCs w:val="24"/>
        </w:rPr>
        <w:t>QUESTION F</w:t>
      </w:r>
      <w:r w:rsidR="00775FDD">
        <w:rPr>
          <w:rFonts w:ascii="Times New Roman" w:hAnsi="Times New Roman" w:cs="Times New Roman"/>
          <w:b/>
          <w:sz w:val="24"/>
          <w:szCs w:val="24"/>
        </w:rPr>
        <w:t>OUR</w:t>
      </w:r>
      <w:r w:rsidR="008D146C">
        <w:rPr>
          <w:rFonts w:ascii="Times New Roman" w:hAnsi="Times New Roman" w:cs="Times New Roman"/>
          <w:b/>
          <w:sz w:val="24"/>
          <w:szCs w:val="24"/>
        </w:rPr>
        <w:t xml:space="preserve"> </w:t>
      </w:r>
      <w:r w:rsidR="007E349C">
        <w:rPr>
          <w:rFonts w:ascii="Times New Roman" w:hAnsi="Times New Roman" w:cs="Times New Roman"/>
          <w:b/>
          <w:sz w:val="24"/>
          <w:szCs w:val="24"/>
        </w:rPr>
        <w:t>(20 MARKS)</w:t>
      </w:r>
    </w:p>
    <w:p w:rsidR="00BA3132" w:rsidRDefault="00BA3132" w:rsidP="00484BC8">
      <w:pPr>
        <w:spacing w:line="360" w:lineRule="auto"/>
        <w:rPr>
          <w:rFonts w:ascii="Times New Roman" w:hAnsi="Times New Roman" w:cs="Times New Roman"/>
          <w:sz w:val="24"/>
          <w:szCs w:val="24"/>
        </w:rPr>
      </w:pPr>
      <w:r w:rsidRPr="00BA3132">
        <w:rPr>
          <w:rFonts w:ascii="Times New Roman" w:hAnsi="Times New Roman" w:cs="Times New Roman"/>
          <w:sz w:val="24"/>
          <w:szCs w:val="24"/>
        </w:rPr>
        <w:t xml:space="preserve">Bando </w:t>
      </w:r>
      <w:r>
        <w:rPr>
          <w:rFonts w:ascii="Times New Roman" w:hAnsi="Times New Roman" w:cs="Times New Roman"/>
          <w:sz w:val="24"/>
          <w:szCs w:val="24"/>
        </w:rPr>
        <w:t>ltd has been using their own vehicle to transport their employees to and from work. The shift manager imagines that this may be too expensive for the organization and suggests that using hired transport may result in some savings for the organization.</w:t>
      </w:r>
    </w:p>
    <w:p w:rsidR="00BA3132" w:rsidRDefault="00BA3132" w:rsidP="00484BC8">
      <w:pPr>
        <w:spacing w:line="360" w:lineRule="auto"/>
        <w:rPr>
          <w:rFonts w:ascii="Times New Roman" w:hAnsi="Times New Roman" w:cs="Times New Roman"/>
          <w:sz w:val="24"/>
          <w:szCs w:val="24"/>
        </w:rPr>
      </w:pPr>
      <w:r>
        <w:rPr>
          <w:rFonts w:ascii="Times New Roman" w:hAnsi="Times New Roman" w:cs="Times New Roman"/>
          <w:sz w:val="24"/>
          <w:szCs w:val="24"/>
        </w:rPr>
        <w:t>The accountant has assembled the following data for consideration:</w:t>
      </w:r>
    </w:p>
    <w:p w:rsidR="00BA3132" w:rsidRDefault="008337D1" w:rsidP="00484BC8">
      <w:pPr>
        <w:spacing w:line="360" w:lineRule="auto"/>
        <w:rPr>
          <w:rFonts w:ascii="Times New Roman" w:hAnsi="Times New Roman" w:cs="Times New Roman"/>
          <w:b/>
          <w:sz w:val="24"/>
          <w:szCs w:val="24"/>
        </w:rPr>
      </w:pPr>
      <w:r>
        <w:rPr>
          <w:rFonts w:ascii="Times New Roman" w:hAnsi="Times New Roman" w:cs="Times New Roman"/>
          <w:b/>
          <w:sz w:val="24"/>
          <w:szCs w:val="24"/>
        </w:rPr>
        <w:t>Own transport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shs.</w:t>
      </w:r>
    </w:p>
    <w:p w:rsidR="008337D1" w:rsidRDefault="008337D1" w:rsidP="00484BC8">
      <w:pPr>
        <w:spacing w:line="360" w:lineRule="auto"/>
        <w:rPr>
          <w:rFonts w:ascii="Times New Roman" w:hAnsi="Times New Roman" w:cs="Times New Roman"/>
          <w:sz w:val="24"/>
          <w:szCs w:val="24"/>
        </w:rPr>
      </w:pPr>
      <w:r>
        <w:rPr>
          <w:rFonts w:ascii="Times New Roman" w:hAnsi="Times New Roman" w:cs="Times New Roman"/>
          <w:sz w:val="24"/>
          <w:szCs w:val="24"/>
        </w:rPr>
        <w:t xml:space="preserve">Cost of vehicle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1,500,000</w:t>
      </w:r>
    </w:p>
    <w:p w:rsidR="008337D1" w:rsidRDefault="008337D1" w:rsidP="00484BC8">
      <w:pPr>
        <w:spacing w:line="360" w:lineRule="auto"/>
        <w:rPr>
          <w:rFonts w:ascii="Times New Roman" w:hAnsi="Times New Roman" w:cs="Times New Roman"/>
          <w:sz w:val="24"/>
          <w:szCs w:val="24"/>
        </w:rPr>
      </w:pPr>
      <w:r>
        <w:rPr>
          <w:rFonts w:ascii="Times New Roman" w:hAnsi="Times New Roman" w:cs="Times New Roman"/>
          <w:sz w:val="24"/>
          <w:szCs w:val="24"/>
        </w:rPr>
        <w:t>Scrap value of the vehicle</w:t>
      </w:r>
      <w:r>
        <w:rPr>
          <w:rFonts w:ascii="Times New Roman" w:hAnsi="Times New Roman" w:cs="Times New Roman"/>
          <w:sz w:val="24"/>
          <w:szCs w:val="24"/>
        </w:rPr>
        <w:tab/>
      </w:r>
      <w:r>
        <w:rPr>
          <w:rFonts w:ascii="Times New Roman" w:hAnsi="Times New Roman" w:cs="Times New Roman"/>
          <w:sz w:val="24"/>
          <w:szCs w:val="24"/>
        </w:rPr>
        <w:tab/>
        <w:t xml:space="preserve">   300,000</w:t>
      </w:r>
    </w:p>
    <w:p w:rsidR="008337D1" w:rsidRDefault="008337D1" w:rsidP="00484BC8">
      <w:pPr>
        <w:spacing w:line="360" w:lineRule="auto"/>
        <w:rPr>
          <w:rFonts w:ascii="Times New Roman" w:hAnsi="Times New Roman" w:cs="Times New Roman"/>
          <w:sz w:val="24"/>
          <w:szCs w:val="24"/>
        </w:rPr>
      </w:pPr>
      <w:r>
        <w:rPr>
          <w:rFonts w:ascii="Times New Roman" w:hAnsi="Times New Roman" w:cs="Times New Roman"/>
          <w:sz w:val="24"/>
          <w:szCs w:val="24"/>
        </w:rPr>
        <w:t>Annual insurance premium</w:t>
      </w:r>
      <w:r>
        <w:rPr>
          <w:rFonts w:ascii="Times New Roman" w:hAnsi="Times New Roman" w:cs="Times New Roman"/>
          <w:sz w:val="24"/>
          <w:szCs w:val="24"/>
        </w:rPr>
        <w:tab/>
        <w:t xml:space="preserve">              145,000</w:t>
      </w:r>
    </w:p>
    <w:p w:rsidR="008337D1" w:rsidRDefault="008337D1" w:rsidP="00484BC8">
      <w:pPr>
        <w:spacing w:line="360" w:lineRule="auto"/>
        <w:rPr>
          <w:rFonts w:ascii="Times New Roman" w:hAnsi="Times New Roman" w:cs="Times New Roman"/>
          <w:sz w:val="24"/>
          <w:szCs w:val="24"/>
        </w:rPr>
      </w:pPr>
      <w:r>
        <w:rPr>
          <w:rFonts w:ascii="Times New Roman" w:hAnsi="Times New Roman" w:cs="Times New Roman"/>
          <w:sz w:val="24"/>
          <w:szCs w:val="24"/>
        </w:rPr>
        <w:t xml:space="preserve">Annual road </w:t>
      </w:r>
      <w:r w:rsidR="00C679BB">
        <w:rPr>
          <w:rFonts w:ascii="Times New Roman" w:hAnsi="Times New Roman" w:cs="Times New Roman"/>
          <w:sz w:val="24"/>
          <w:szCs w:val="24"/>
        </w:rPr>
        <w:t>license</w:t>
      </w:r>
      <w:r>
        <w:rPr>
          <w:rFonts w:ascii="Times New Roman" w:hAnsi="Times New Roman" w:cs="Times New Roman"/>
          <w:sz w:val="24"/>
          <w:szCs w:val="24"/>
        </w:rPr>
        <w:tab/>
        <w:t xml:space="preserve">                              6,000</w:t>
      </w:r>
    </w:p>
    <w:p w:rsidR="00FA0397" w:rsidRDefault="008337D1" w:rsidP="00484BC8">
      <w:pPr>
        <w:spacing w:line="360" w:lineRule="auto"/>
        <w:rPr>
          <w:rFonts w:ascii="Times New Roman" w:hAnsi="Times New Roman" w:cs="Times New Roman"/>
          <w:sz w:val="24"/>
          <w:szCs w:val="24"/>
        </w:rPr>
      </w:pPr>
      <w:r>
        <w:rPr>
          <w:rFonts w:ascii="Times New Roman" w:hAnsi="Times New Roman" w:cs="Times New Roman"/>
          <w:sz w:val="24"/>
          <w:szCs w:val="24"/>
        </w:rPr>
        <w:t>Repairs and maintenance per year</w:t>
      </w:r>
      <w:r>
        <w:rPr>
          <w:rFonts w:ascii="Times New Roman" w:hAnsi="Times New Roman" w:cs="Times New Roman"/>
          <w:sz w:val="24"/>
          <w:szCs w:val="24"/>
        </w:rPr>
        <w:tab/>
        <w:t xml:space="preserve">    90,000</w:t>
      </w:r>
    </w:p>
    <w:p w:rsidR="00FA0397" w:rsidRDefault="00FA0397" w:rsidP="00FA0397">
      <w:pPr>
        <w:pStyle w:val="ListParagraph"/>
        <w:spacing w:line="360" w:lineRule="auto"/>
        <w:rPr>
          <w:rFonts w:ascii="Times New Roman" w:hAnsi="Times New Roman" w:cs="Times New Roman"/>
          <w:sz w:val="24"/>
          <w:szCs w:val="24"/>
        </w:rPr>
      </w:pPr>
    </w:p>
    <w:p w:rsidR="00FA0397" w:rsidRDefault="00FA0397" w:rsidP="00FA0397">
      <w:pPr>
        <w:pStyle w:val="Footer"/>
        <w:pBdr>
          <w:top w:val="thinThickSmallGap" w:sz="24" w:space="1" w:color="622423"/>
        </w:pBdr>
        <w:spacing w:after="0"/>
        <w:rPr>
          <w:rFonts w:ascii="Cambria" w:hAnsi="Cambria"/>
        </w:rPr>
      </w:pPr>
      <w:r>
        <w:rPr>
          <w:rFonts w:ascii="Cambria" w:hAnsi="Cambria"/>
        </w:rPr>
        <w:t xml:space="preserve">                                           </w:t>
      </w:r>
      <w:r w:rsidR="00B9024B">
        <w:rPr>
          <w:rFonts w:ascii="Cambria" w:hAnsi="Cambria"/>
        </w:rPr>
        <w:t>Meru</w:t>
      </w:r>
      <w:r>
        <w:rPr>
          <w:rFonts w:ascii="Cambria" w:hAnsi="Cambria"/>
        </w:rPr>
        <w:t xml:space="preserve"> University of Science &amp; Technology is ISO 9001:</w:t>
      </w:r>
      <w:r w:rsidR="007D2C1E" w:rsidRPr="007D2C1E">
        <w:rPr>
          <w:rFonts w:ascii="Cambria" w:hAnsi="Cambria"/>
        </w:rPr>
        <w:t xml:space="preserve"> </w:t>
      </w:r>
      <w:r w:rsidR="007D2C1E">
        <w:rPr>
          <w:rFonts w:ascii="Cambria" w:hAnsi="Cambria"/>
        </w:rPr>
        <w:t xml:space="preserve">2015 </w:t>
      </w:r>
      <w:r>
        <w:rPr>
          <w:rFonts w:ascii="Cambria" w:hAnsi="Cambria"/>
        </w:rPr>
        <w:t xml:space="preserve">Certified </w:t>
      </w:r>
    </w:p>
    <w:p w:rsidR="00FA0397" w:rsidRPr="00FA0397" w:rsidRDefault="00FA0397" w:rsidP="00FA0397">
      <w:pPr>
        <w:pStyle w:val="Footer"/>
        <w:pBdr>
          <w:top w:val="thinThickSmallGap" w:sz="24" w:space="1" w:color="622423"/>
        </w:pBdr>
        <w:tabs>
          <w:tab w:val="clear" w:pos="4680"/>
          <w:tab w:val="clear" w:pos="9360"/>
          <w:tab w:val="right" w:pos="9450"/>
        </w:tabs>
        <w:spacing w:after="0"/>
        <w:rPr>
          <w:rFonts w:ascii="Cambria" w:hAnsi="Cambria"/>
        </w:rPr>
      </w:pPr>
      <w:r>
        <w:rPr>
          <w:rFonts w:ascii="Cambria" w:hAnsi="Cambria"/>
        </w:rPr>
        <w:t xml:space="preserve">                                                                          Foundation of Innovations</w:t>
      </w:r>
      <w:r>
        <w:rPr>
          <w:rFonts w:ascii="Cambria" w:hAnsi="Cambria"/>
        </w:rPr>
        <w:tab/>
        <w:t>Page 5</w:t>
      </w:r>
    </w:p>
    <w:p w:rsidR="008337D1" w:rsidRDefault="008337D1" w:rsidP="00484BC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Drivers monthly salary</w:t>
      </w:r>
      <w:r>
        <w:rPr>
          <w:rFonts w:ascii="Times New Roman" w:hAnsi="Times New Roman" w:cs="Times New Roman"/>
          <w:sz w:val="24"/>
          <w:szCs w:val="24"/>
        </w:rPr>
        <w:tab/>
        <w:t xml:space="preserve">                25,000</w:t>
      </w:r>
    </w:p>
    <w:p w:rsidR="008337D1" w:rsidRDefault="008337D1" w:rsidP="00484BC8">
      <w:pPr>
        <w:spacing w:line="360" w:lineRule="auto"/>
        <w:rPr>
          <w:rFonts w:ascii="Times New Roman" w:hAnsi="Times New Roman" w:cs="Times New Roman"/>
          <w:sz w:val="24"/>
          <w:szCs w:val="24"/>
        </w:rPr>
      </w:pPr>
      <w:r>
        <w:rPr>
          <w:rFonts w:ascii="Times New Roman" w:hAnsi="Times New Roman" w:cs="Times New Roman"/>
          <w:sz w:val="24"/>
          <w:szCs w:val="24"/>
        </w:rPr>
        <w:t>Tyres and tubes per year</w:t>
      </w:r>
      <w:r>
        <w:rPr>
          <w:rFonts w:ascii="Times New Roman" w:hAnsi="Times New Roman" w:cs="Times New Roman"/>
          <w:sz w:val="24"/>
          <w:szCs w:val="24"/>
        </w:rPr>
        <w:tab/>
        <w:t xml:space="preserve">               24,000 </w:t>
      </w:r>
    </w:p>
    <w:p w:rsidR="008337D1" w:rsidRDefault="00C679BB" w:rsidP="00484BC8">
      <w:pPr>
        <w:spacing w:line="360" w:lineRule="auto"/>
        <w:rPr>
          <w:rFonts w:ascii="Times New Roman" w:hAnsi="Times New Roman" w:cs="Times New Roman"/>
          <w:sz w:val="24"/>
          <w:szCs w:val="24"/>
        </w:rPr>
      </w:pPr>
      <w:r>
        <w:rPr>
          <w:rFonts w:ascii="Times New Roman" w:hAnsi="Times New Roman" w:cs="Times New Roman"/>
          <w:sz w:val="24"/>
          <w:szCs w:val="24"/>
        </w:rPr>
        <w:t>TLB li</w:t>
      </w:r>
      <w:r w:rsidR="008337D1">
        <w:rPr>
          <w:rFonts w:ascii="Times New Roman" w:hAnsi="Times New Roman" w:cs="Times New Roman"/>
          <w:sz w:val="24"/>
          <w:szCs w:val="24"/>
        </w:rPr>
        <w:t>cense per year</w:t>
      </w:r>
      <w:r w:rsidR="008337D1">
        <w:rPr>
          <w:rFonts w:ascii="Times New Roman" w:hAnsi="Times New Roman" w:cs="Times New Roman"/>
          <w:sz w:val="24"/>
          <w:szCs w:val="24"/>
        </w:rPr>
        <w:tab/>
        <w:t xml:space="preserve">                             2,500</w:t>
      </w:r>
    </w:p>
    <w:p w:rsidR="008337D1" w:rsidRDefault="008337D1" w:rsidP="00484BC8">
      <w:pPr>
        <w:spacing w:line="360" w:lineRule="auto"/>
        <w:rPr>
          <w:rFonts w:ascii="Times New Roman" w:hAnsi="Times New Roman" w:cs="Times New Roman"/>
          <w:sz w:val="24"/>
          <w:szCs w:val="24"/>
        </w:rPr>
      </w:pPr>
      <w:r>
        <w:rPr>
          <w:rFonts w:ascii="Times New Roman" w:hAnsi="Times New Roman" w:cs="Times New Roman"/>
          <w:sz w:val="24"/>
          <w:szCs w:val="24"/>
        </w:rPr>
        <w:t>Cost of petrol per kilometer</w:t>
      </w:r>
      <w:r>
        <w:rPr>
          <w:rFonts w:ascii="Times New Roman" w:hAnsi="Times New Roman" w:cs="Times New Roman"/>
          <w:sz w:val="24"/>
          <w:szCs w:val="24"/>
        </w:rPr>
        <w:tab/>
        <w:t xml:space="preserve">                       5</w:t>
      </w:r>
    </w:p>
    <w:p w:rsidR="008337D1" w:rsidRDefault="008337D1" w:rsidP="00484BC8">
      <w:pPr>
        <w:spacing w:line="360" w:lineRule="auto"/>
        <w:rPr>
          <w:rFonts w:ascii="Times New Roman" w:hAnsi="Times New Roman" w:cs="Times New Roman"/>
          <w:sz w:val="24"/>
          <w:szCs w:val="24"/>
        </w:rPr>
      </w:pPr>
      <w:r>
        <w:rPr>
          <w:rFonts w:ascii="Times New Roman" w:hAnsi="Times New Roman" w:cs="Times New Roman"/>
          <w:sz w:val="24"/>
          <w:szCs w:val="24"/>
        </w:rPr>
        <w:t xml:space="preserve">Inspection fee                              </w:t>
      </w:r>
      <w:r>
        <w:rPr>
          <w:rFonts w:ascii="Times New Roman" w:hAnsi="Times New Roman" w:cs="Times New Roman"/>
          <w:sz w:val="24"/>
          <w:szCs w:val="24"/>
        </w:rPr>
        <w:tab/>
        <w:t xml:space="preserve">    2,000</w:t>
      </w:r>
    </w:p>
    <w:p w:rsidR="008337D1" w:rsidRDefault="008337D1" w:rsidP="00484BC8">
      <w:pPr>
        <w:spacing w:line="360" w:lineRule="auto"/>
        <w:rPr>
          <w:rFonts w:ascii="Times New Roman" w:hAnsi="Times New Roman" w:cs="Times New Roman"/>
          <w:sz w:val="24"/>
          <w:szCs w:val="24"/>
        </w:rPr>
      </w:pPr>
      <w:r>
        <w:rPr>
          <w:rFonts w:ascii="Times New Roman" w:hAnsi="Times New Roman" w:cs="Times New Roman"/>
          <w:sz w:val="24"/>
          <w:szCs w:val="24"/>
        </w:rPr>
        <w:t>It is also established that the expected life of the vehicle is 5 years and that the distance coverage is 15,600 km per year.</w:t>
      </w:r>
    </w:p>
    <w:p w:rsidR="008337D1" w:rsidRDefault="008337D1" w:rsidP="00484BC8">
      <w:pPr>
        <w:spacing w:line="360" w:lineRule="auto"/>
        <w:rPr>
          <w:rFonts w:ascii="Times New Roman" w:hAnsi="Times New Roman" w:cs="Times New Roman"/>
          <w:sz w:val="24"/>
          <w:szCs w:val="24"/>
        </w:rPr>
      </w:pPr>
      <w:r>
        <w:rPr>
          <w:rFonts w:ascii="Times New Roman" w:hAnsi="Times New Roman" w:cs="Times New Roman"/>
          <w:sz w:val="24"/>
          <w:szCs w:val="24"/>
        </w:rPr>
        <w:t>If the company opts for hired transport it will be required to pay monthly hire charges of sh 40,000 and drivers allowance of sh 10,000 per month.</w:t>
      </w:r>
    </w:p>
    <w:p w:rsidR="008337D1" w:rsidRDefault="008337D1" w:rsidP="00484BC8">
      <w:pPr>
        <w:spacing w:line="360" w:lineRule="auto"/>
        <w:rPr>
          <w:rFonts w:ascii="Times New Roman" w:hAnsi="Times New Roman" w:cs="Times New Roman"/>
          <w:sz w:val="24"/>
          <w:szCs w:val="24"/>
        </w:rPr>
      </w:pPr>
      <w:r>
        <w:rPr>
          <w:rFonts w:ascii="Times New Roman" w:hAnsi="Times New Roman" w:cs="Times New Roman"/>
          <w:sz w:val="24"/>
          <w:szCs w:val="24"/>
        </w:rPr>
        <w:t xml:space="preserve">Required: </w:t>
      </w:r>
    </w:p>
    <w:p w:rsidR="008337D1" w:rsidRDefault="008337D1" w:rsidP="00484BC8">
      <w:pPr>
        <w:spacing w:line="360" w:lineRule="auto"/>
        <w:rPr>
          <w:rFonts w:ascii="Times New Roman" w:hAnsi="Times New Roman" w:cs="Times New Roman"/>
          <w:sz w:val="24"/>
          <w:szCs w:val="24"/>
        </w:rPr>
      </w:pPr>
      <w:r>
        <w:rPr>
          <w:rFonts w:ascii="Times New Roman" w:hAnsi="Times New Roman" w:cs="Times New Roman"/>
          <w:sz w:val="24"/>
          <w:szCs w:val="24"/>
        </w:rPr>
        <w:t>Compute the cost per kilometer if the company:</w:t>
      </w:r>
    </w:p>
    <w:p w:rsidR="008337D1" w:rsidRDefault="008337D1" w:rsidP="008337D1">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Uses its own transport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rPr>
        <w:t>(1</w:t>
      </w:r>
      <w:r w:rsidR="00E27AC0">
        <w:rPr>
          <w:rFonts w:ascii="Times New Roman" w:hAnsi="Times New Roman"/>
          <w:sz w:val="24"/>
          <w:szCs w:val="24"/>
        </w:rPr>
        <w:t>4</w:t>
      </w:r>
      <w:r>
        <w:rPr>
          <w:rFonts w:ascii="Times New Roman" w:hAnsi="Times New Roman"/>
          <w:sz w:val="24"/>
          <w:szCs w:val="24"/>
        </w:rPr>
        <w:t>marks)</w:t>
      </w:r>
    </w:p>
    <w:p w:rsidR="008337D1" w:rsidRPr="008337D1" w:rsidRDefault="008337D1" w:rsidP="008337D1">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Hires transport facilities from outside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rPr>
        <w:t>(6marks)</w:t>
      </w:r>
    </w:p>
    <w:p w:rsidR="00717EB2" w:rsidRDefault="00717EB2" w:rsidP="00717EB2">
      <w:pPr>
        <w:spacing w:line="360" w:lineRule="auto"/>
        <w:rPr>
          <w:rFonts w:ascii="Times New Roman" w:hAnsi="Times New Roman" w:cs="Times New Roman"/>
          <w:b/>
          <w:sz w:val="24"/>
          <w:szCs w:val="24"/>
        </w:rPr>
      </w:pPr>
      <w:r w:rsidRPr="00717EB2">
        <w:rPr>
          <w:rFonts w:ascii="Times New Roman" w:hAnsi="Times New Roman" w:cs="Times New Roman"/>
          <w:b/>
          <w:sz w:val="24"/>
          <w:szCs w:val="24"/>
        </w:rPr>
        <w:t>QUESTION F</w:t>
      </w:r>
      <w:r w:rsidR="00A35709">
        <w:rPr>
          <w:rFonts w:ascii="Times New Roman" w:hAnsi="Times New Roman" w:cs="Times New Roman"/>
          <w:b/>
          <w:sz w:val="24"/>
          <w:szCs w:val="24"/>
        </w:rPr>
        <w:t>IVE</w:t>
      </w:r>
      <w:r w:rsidRPr="00717EB2">
        <w:rPr>
          <w:rFonts w:ascii="Times New Roman" w:hAnsi="Times New Roman" w:cs="Times New Roman"/>
          <w:b/>
          <w:sz w:val="24"/>
          <w:szCs w:val="24"/>
        </w:rPr>
        <w:t xml:space="preserve"> (20 MARKS)</w:t>
      </w:r>
    </w:p>
    <w:p w:rsidR="001C402B" w:rsidRDefault="001C402B" w:rsidP="00717EB2">
      <w:pPr>
        <w:spacing w:line="360" w:lineRule="auto"/>
        <w:rPr>
          <w:rFonts w:ascii="Times New Roman" w:hAnsi="Times New Roman" w:cs="Times New Roman"/>
          <w:sz w:val="24"/>
          <w:szCs w:val="24"/>
        </w:rPr>
      </w:pPr>
      <w:r w:rsidRPr="008337D1">
        <w:rPr>
          <w:rFonts w:ascii="Times New Roman" w:hAnsi="Times New Roman" w:cs="Times New Roman"/>
          <w:sz w:val="24"/>
          <w:szCs w:val="24"/>
        </w:rPr>
        <w:t>Budget</w:t>
      </w:r>
      <w:r>
        <w:rPr>
          <w:rFonts w:ascii="Times New Roman" w:hAnsi="Times New Roman" w:cs="Times New Roman"/>
          <w:sz w:val="24"/>
          <w:szCs w:val="24"/>
        </w:rPr>
        <w:t>s are</w:t>
      </w:r>
      <w:r w:rsidR="008337D1">
        <w:rPr>
          <w:rFonts w:ascii="Times New Roman" w:hAnsi="Times New Roman" w:cs="Times New Roman"/>
          <w:sz w:val="24"/>
          <w:szCs w:val="24"/>
        </w:rPr>
        <w:t xml:space="preserve"> plans expressed in financial and/or </w:t>
      </w:r>
      <w:r>
        <w:rPr>
          <w:rFonts w:ascii="Times New Roman" w:hAnsi="Times New Roman" w:cs="Times New Roman"/>
          <w:sz w:val="24"/>
          <w:szCs w:val="24"/>
        </w:rPr>
        <w:t>quantitative terms for a specified period of time in the future in setting up a budgetary control system.</w:t>
      </w:r>
    </w:p>
    <w:p w:rsidR="008337D1" w:rsidRDefault="001C402B" w:rsidP="001C402B">
      <w:pPr>
        <w:pStyle w:val="ListParagraph"/>
        <w:numPr>
          <w:ilvl w:val="0"/>
          <w:numId w:val="44"/>
        </w:numPr>
        <w:spacing w:line="360" w:lineRule="auto"/>
        <w:rPr>
          <w:rFonts w:ascii="Times New Roman" w:hAnsi="Times New Roman" w:cs="Times New Roman"/>
          <w:sz w:val="24"/>
          <w:szCs w:val="24"/>
        </w:rPr>
      </w:pPr>
      <w:r>
        <w:rPr>
          <w:rFonts w:ascii="Times New Roman" w:hAnsi="Times New Roman" w:cs="Times New Roman"/>
          <w:sz w:val="24"/>
          <w:szCs w:val="24"/>
        </w:rPr>
        <w:t>Give sound reasons why it is necessary for a business concern to prepare budgets</w:t>
      </w:r>
      <w:r w:rsidR="008337D1" w:rsidRPr="001C402B">
        <w:rPr>
          <w:rFonts w:ascii="Times New Roman" w:hAnsi="Times New Roman" w:cs="Times New Roman"/>
          <w:sz w:val="24"/>
          <w:szCs w:val="24"/>
        </w:rPr>
        <w:t xml:space="preserve"> </w:t>
      </w:r>
    </w:p>
    <w:p w:rsidR="001C402B" w:rsidRDefault="001C402B" w:rsidP="001C402B">
      <w:pPr>
        <w:pStyle w:val="ListParagraph"/>
        <w:spacing w:line="360" w:lineRule="auto"/>
        <w:ind w:left="7920"/>
        <w:rPr>
          <w:rFonts w:ascii="Times New Roman" w:hAnsi="Times New Roman"/>
          <w:sz w:val="24"/>
          <w:szCs w:val="24"/>
        </w:rPr>
      </w:pPr>
      <w:r>
        <w:rPr>
          <w:rFonts w:ascii="Times New Roman" w:hAnsi="Times New Roman"/>
          <w:sz w:val="24"/>
          <w:szCs w:val="24"/>
        </w:rPr>
        <w:t>(8marks)</w:t>
      </w:r>
    </w:p>
    <w:p w:rsidR="001C402B" w:rsidRPr="001C402B" w:rsidRDefault="001C402B" w:rsidP="001C402B">
      <w:pPr>
        <w:pStyle w:val="ListParagraph"/>
        <w:numPr>
          <w:ilvl w:val="0"/>
          <w:numId w:val="44"/>
        </w:numPr>
        <w:spacing w:line="360" w:lineRule="auto"/>
        <w:rPr>
          <w:rFonts w:ascii="Times New Roman" w:hAnsi="Times New Roman" w:cs="Times New Roman"/>
          <w:sz w:val="24"/>
          <w:szCs w:val="24"/>
        </w:rPr>
      </w:pPr>
      <w:r>
        <w:rPr>
          <w:rFonts w:ascii="Times New Roman" w:hAnsi="Times New Roman" w:cs="Times New Roman"/>
          <w:sz w:val="24"/>
          <w:szCs w:val="24"/>
        </w:rPr>
        <w:t>Describe what the principal budget factor 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sz w:val="24"/>
          <w:szCs w:val="24"/>
        </w:rPr>
        <w:t>(6marks)</w:t>
      </w:r>
    </w:p>
    <w:p w:rsidR="008F1C99" w:rsidRPr="00FA0397" w:rsidRDefault="001C402B" w:rsidP="00FA0397">
      <w:pPr>
        <w:pStyle w:val="ListParagraph"/>
        <w:numPr>
          <w:ilvl w:val="0"/>
          <w:numId w:val="44"/>
        </w:numPr>
        <w:spacing w:line="360" w:lineRule="auto"/>
        <w:rPr>
          <w:rFonts w:ascii="Times New Roman" w:hAnsi="Times New Roman" w:cs="Times New Roman"/>
          <w:sz w:val="24"/>
          <w:szCs w:val="24"/>
        </w:rPr>
      </w:pPr>
      <w:r>
        <w:rPr>
          <w:rFonts w:ascii="Times New Roman" w:hAnsi="Times New Roman"/>
          <w:sz w:val="24"/>
          <w:szCs w:val="24"/>
        </w:rPr>
        <w:t>Discuss the essentials of effective budgetary control system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(6marks)</w:t>
      </w:r>
    </w:p>
    <w:p w:rsidR="00FA0397" w:rsidRDefault="00FA0397" w:rsidP="00FA0397">
      <w:pPr>
        <w:pStyle w:val="ListParagraph"/>
        <w:spacing w:line="360" w:lineRule="auto"/>
        <w:rPr>
          <w:rFonts w:ascii="Times New Roman" w:hAnsi="Times New Roman"/>
          <w:sz w:val="24"/>
          <w:szCs w:val="24"/>
        </w:rPr>
      </w:pPr>
    </w:p>
    <w:p w:rsidR="00FA0397" w:rsidRDefault="00FA0397" w:rsidP="00FA0397">
      <w:pPr>
        <w:pStyle w:val="ListParagraph"/>
        <w:tabs>
          <w:tab w:val="left" w:pos="3464"/>
        </w:tabs>
        <w:spacing w:line="360" w:lineRule="auto"/>
        <w:rPr>
          <w:rFonts w:ascii="Times New Roman" w:hAnsi="Times New Roman" w:cs="Times New Roman"/>
          <w:sz w:val="24"/>
          <w:szCs w:val="24"/>
        </w:rPr>
      </w:pPr>
      <w:r>
        <w:rPr>
          <w:rFonts w:ascii="Times New Roman" w:hAnsi="Times New Roman" w:cs="Times New Roman"/>
          <w:sz w:val="24"/>
          <w:szCs w:val="24"/>
        </w:rPr>
        <w:tab/>
      </w:r>
    </w:p>
    <w:p w:rsidR="00FA0397" w:rsidRDefault="00FA0397" w:rsidP="00FA0397">
      <w:pPr>
        <w:pStyle w:val="ListParagraph"/>
        <w:tabs>
          <w:tab w:val="left" w:pos="3464"/>
        </w:tabs>
        <w:spacing w:line="360" w:lineRule="auto"/>
        <w:rPr>
          <w:rFonts w:ascii="Times New Roman" w:hAnsi="Times New Roman" w:cs="Times New Roman"/>
          <w:sz w:val="24"/>
          <w:szCs w:val="24"/>
        </w:rPr>
      </w:pPr>
    </w:p>
    <w:p w:rsidR="00FA0397" w:rsidRDefault="00FA0397" w:rsidP="00FA0397">
      <w:pPr>
        <w:pStyle w:val="Footer"/>
        <w:pBdr>
          <w:top w:val="thinThickSmallGap" w:sz="24" w:space="1" w:color="622423"/>
        </w:pBdr>
        <w:spacing w:after="0"/>
        <w:rPr>
          <w:rFonts w:ascii="Cambria" w:hAnsi="Cambria"/>
        </w:rPr>
      </w:pPr>
      <w:r>
        <w:rPr>
          <w:rFonts w:ascii="Cambria" w:hAnsi="Cambria"/>
        </w:rPr>
        <w:t xml:space="preserve">                                           </w:t>
      </w:r>
      <w:r w:rsidR="00B9024B">
        <w:rPr>
          <w:rFonts w:ascii="Cambria" w:hAnsi="Cambria"/>
        </w:rPr>
        <w:t>Meru</w:t>
      </w:r>
      <w:r>
        <w:rPr>
          <w:rFonts w:ascii="Cambria" w:hAnsi="Cambria"/>
        </w:rPr>
        <w:t xml:space="preserve"> University of Science &amp; Technology is ISO 9001:</w:t>
      </w:r>
      <w:r w:rsidR="007D2C1E" w:rsidRPr="007D2C1E">
        <w:rPr>
          <w:rFonts w:ascii="Cambria" w:hAnsi="Cambria"/>
        </w:rPr>
        <w:t xml:space="preserve"> </w:t>
      </w:r>
      <w:r w:rsidR="007D2C1E">
        <w:rPr>
          <w:rFonts w:ascii="Cambria" w:hAnsi="Cambria"/>
        </w:rPr>
        <w:t xml:space="preserve">2015 </w:t>
      </w:r>
      <w:r>
        <w:rPr>
          <w:rFonts w:ascii="Cambria" w:hAnsi="Cambria"/>
        </w:rPr>
        <w:t xml:space="preserve">Certified </w:t>
      </w:r>
    </w:p>
    <w:p w:rsidR="00FA0397" w:rsidRPr="00FA0397" w:rsidRDefault="00FA0397" w:rsidP="00FA0397">
      <w:pPr>
        <w:pStyle w:val="Footer"/>
        <w:pBdr>
          <w:top w:val="thinThickSmallGap" w:sz="24" w:space="1" w:color="622423"/>
        </w:pBdr>
        <w:tabs>
          <w:tab w:val="clear" w:pos="4680"/>
          <w:tab w:val="clear" w:pos="9360"/>
          <w:tab w:val="right" w:pos="9450"/>
        </w:tabs>
        <w:spacing w:after="0"/>
        <w:rPr>
          <w:rFonts w:ascii="Cambria" w:hAnsi="Cambria"/>
        </w:rPr>
      </w:pPr>
      <w:r>
        <w:rPr>
          <w:rFonts w:ascii="Cambria" w:hAnsi="Cambria"/>
        </w:rPr>
        <w:t xml:space="preserve">                                                                          Foundation of Innovations</w:t>
      </w:r>
      <w:r>
        <w:rPr>
          <w:rFonts w:ascii="Cambria" w:hAnsi="Cambria"/>
        </w:rPr>
        <w:tab/>
        <w:t xml:space="preserve">Page </w:t>
      </w:r>
      <w:r>
        <w:t>6</w:t>
      </w:r>
    </w:p>
    <w:sectPr w:rsidR="00FA0397" w:rsidRPr="00FA0397" w:rsidSect="00495DC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CDD" w:rsidRDefault="002B2CDD" w:rsidP="00FA0397">
      <w:pPr>
        <w:spacing w:after="0" w:line="240" w:lineRule="auto"/>
      </w:pPr>
      <w:r>
        <w:separator/>
      </w:r>
    </w:p>
  </w:endnote>
  <w:endnote w:type="continuationSeparator" w:id="1">
    <w:p w:rsidR="002B2CDD" w:rsidRDefault="002B2CDD" w:rsidP="00FA03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CDD" w:rsidRDefault="002B2CDD" w:rsidP="00FA0397">
      <w:pPr>
        <w:spacing w:after="0" w:line="240" w:lineRule="auto"/>
      </w:pPr>
      <w:r>
        <w:separator/>
      </w:r>
    </w:p>
  </w:footnote>
  <w:footnote w:type="continuationSeparator" w:id="1">
    <w:p w:rsidR="002B2CDD" w:rsidRDefault="002B2CDD" w:rsidP="00FA03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6711"/>
    <w:multiLevelType w:val="hybridMultilevel"/>
    <w:tmpl w:val="44A4C1B6"/>
    <w:lvl w:ilvl="0" w:tplc="55DEA3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4E6604"/>
    <w:multiLevelType w:val="hybridMultilevel"/>
    <w:tmpl w:val="C448A89A"/>
    <w:lvl w:ilvl="0" w:tplc="263C29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140F74"/>
    <w:multiLevelType w:val="hybridMultilevel"/>
    <w:tmpl w:val="68FAB1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154D6"/>
    <w:multiLevelType w:val="hybridMultilevel"/>
    <w:tmpl w:val="C276BC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2050E"/>
    <w:multiLevelType w:val="hybridMultilevel"/>
    <w:tmpl w:val="80769DA8"/>
    <w:lvl w:ilvl="0" w:tplc="3828DE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EB5A8B"/>
    <w:multiLevelType w:val="hybridMultilevel"/>
    <w:tmpl w:val="415A7064"/>
    <w:lvl w:ilvl="0" w:tplc="C0F87C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A0389B"/>
    <w:multiLevelType w:val="hybridMultilevel"/>
    <w:tmpl w:val="D096C210"/>
    <w:lvl w:ilvl="0" w:tplc="9D369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FC0CB4"/>
    <w:multiLevelType w:val="hybridMultilevel"/>
    <w:tmpl w:val="5DCCE0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B82960"/>
    <w:multiLevelType w:val="hybridMultilevel"/>
    <w:tmpl w:val="D8D4D8C8"/>
    <w:lvl w:ilvl="0" w:tplc="A4B061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EA055A"/>
    <w:multiLevelType w:val="hybridMultilevel"/>
    <w:tmpl w:val="20E43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B76BF6"/>
    <w:multiLevelType w:val="hybridMultilevel"/>
    <w:tmpl w:val="A57874FE"/>
    <w:lvl w:ilvl="0" w:tplc="458C8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1C1384"/>
    <w:multiLevelType w:val="hybridMultilevel"/>
    <w:tmpl w:val="3398C7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2D7942"/>
    <w:multiLevelType w:val="hybridMultilevel"/>
    <w:tmpl w:val="3CE20042"/>
    <w:lvl w:ilvl="0" w:tplc="FF7267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3C5366"/>
    <w:multiLevelType w:val="hybridMultilevel"/>
    <w:tmpl w:val="96DE6504"/>
    <w:lvl w:ilvl="0" w:tplc="B7246470">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794A7C"/>
    <w:multiLevelType w:val="hybridMultilevel"/>
    <w:tmpl w:val="946C90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A82816"/>
    <w:multiLevelType w:val="hybridMultilevel"/>
    <w:tmpl w:val="246E0600"/>
    <w:lvl w:ilvl="0" w:tplc="014C19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056B50"/>
    <w:multiLevelType w:val="hybridMultilevel"/>
    <w:tmpl w:val="AB42A8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1B7814"/>
    <w:multiLevelType w:val="hybridMultilevel"/>
    <w:tmpl w:val="C1D4738A"/>
    <w:lvl w:ilvl="0" w:tplc="CDC6E2F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F7F5960"/>
    <w:multiLevelType w:val="hybridMultilevel"/>
    <w:tmpl w:val="EB00E77E"/>
    <w:lvl w:ilvl="0" w:tplc="E56C14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FE643F4"/>
    <w:multiLevelType w:val="hybridMultilevel"/>
    <w:tmpl w:val="BD609CC4"/>
    <w:lvl w:ilvl="0" w:tplc="5CDE20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36A1CA9"/>
    <w:multiLevelType w:val="hybridMultilevel"/>
    <w:tmpl w:val="4FF4B1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DD368B"/>
    <w:multiLevelType w:val="hybridMultilevel"/>
    <w:tmpl w:val="06DECD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FC0F6E"/>
    <w:multiLevelType w:val="hybridMultilevel"/>
    <w:tmpl w:val="9F9817FC"/>
    <w:lvl w:ilvl="0" w:tplc="3B92D4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BF03327"/>
    <w:multiLevelType w:val="hybridMultilevel"/>
    <w:tmpl w:val="B25E3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C72B9D"/>
    <w:multiLevelType w:val="hybridMultilevel"/>
    <w:tmpl w:val="7430E2F6"/>
    <w:lvl w:ilvl="0" w:tplc="B9D0EC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0D5F48"/>
    <w:multiLevelType w:val="hybridMultilevel"/>
    <w:tmpl w:val="B2EC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DF2591"/>
    <w:multiLevelType w:val="hybridMultilevel"/>
    <w:tmpl w:val="B81EC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552F99"/>
    <w:multiLevelType w:val="hybridMultilevel"/>
    <w:tmpl w:val="D5D62B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FA5FA7"/>
    <w:multiLevelType w:val="hybridMultilevel"/>
    <w:tmpl w:val="108E9F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5F0B81"/>
    <w:multiLevelType w:val="hybridMultilevel"/>
    <w:tmpl w:val="92C64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0B4B03"/>
    <w:multiLevelType w:val="hybridMultilevel"/>
    <w:tmpl w:val="65DC1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BE0062"/>
    <w:multiLevelType w:val="hybridMultilevel"/>
    <w:tmpl w:val="78387E06"/>
    <w:lvl w:ilvl="0" w:tplc="3990C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6FC1E70"/>
    <w:multiLevelType w:val="hybridMultilevel"/>
    <w:tmpl w:val="D01A1082"/>
    <w:lvl w:ilvl="0" w:tplc="B22CEA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351436"/>
    <w:multiLevelType w:val="hybridMultilevel"/>
    <w:tmpl w:val="8698DF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8044E2"/>
    <w:multiLevelType w:val="hybridMultilevel"/>
    <w:tmpl w:val="111CC8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D86230"/>
    <w:multiLevelType w:val="hybridMultilevel"/>
    <w:tmpl w:val="9FAE5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4307E7"/>
    <w:multiLevelType w:val="hybridMultilevel"/>
    <w:tmpl w:val="EB465C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B21999"/>
    <w:multiLevelType w:val="hybridMultilevel"/>
    <w:tmpl w:val="65722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2A6B4B"/>
    <w:multiLevelType w:val="hybridMultilevel"/>
    <w:tmpl w:val="7F52EE1E"/>
    <w:lvl w:ilvl="0" w:tplc="AD0E9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5EE03DD"/>
    <w:multiLevelType w:val="hybridMultilevel"/>
    <w:tmpl w:val="C6A08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673CC2"/>
    <w:multiLevelType w:val="hybridMultilevel"/>
    <w:tmpl w:val="466AAE20"/>
    <w:lvl w:ilvl="0" w:tplc="2D92A8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A8755C0"/>
    <w:multiLevelType w:val="hybridMultilevel"/>
    <w:tmpl w:val="B2866272"/>
    <w:lvl w:ilvl="0" w:tplc="1B5CD8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DE6C07"/>
    <w:multiLevelType w:val="hybridMultilevel"/>
    <w:tmpl w:val="58CAAA5A"/>
    <w:lvl w:ilvl="0" w:tplc="2BA0E3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F71614F"/>
    <w:multiLevelType w:val="hybridMultilevel"/>
    <w:tmpl w:val="376A293C"/>
    <w:lvl w:ilvl="0" w:tplc="C41031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39"/>
  </w:num>
  <w:num w:numId="3">
    <w:abstractNumId w:val="19"/>
  </w:num>
  <w:num w:numId="4">
    <w:abstractNumId w:val="29"/>
  </w:num>
  <w:num w:numId="5">
    <w:abstractNumId w:val="31"/>
  </w:num>
  <w:num w:numId="6">
    <w:abstractNumId w:val="27"/>
  </w:num>
  <w:num w:numId="7">
    <w:abstractNumId w:val="43"/>
  </w:num>
  <w:num w:numId="8">
    <w:abstractNumId w:val="17"/>
  </w:num>
  <w:num w:numId="9">
    <w:abstractNumId w:val="36"/>
  </w:num>
  <w:num w:numId="10">
    <w:abstractNumId w:val="24"/>
  </w:num>
  <w:num w:numId="11">
    <w:abstractNumId w:val="25"/>
  </w:num>
  <w:num w:numId="12">
    <w:abstractNumId w:val="6"/>
  </w:num>
  <w:num w:numId="13">
    <w:abstractNumId w:val="10"/>
  </w:num>
  <w:num w:numId="14">
    <w:abstractNumId w:val="22"/>
  </w:num>
  <w:num w:numId="15">
    <w:abstractNumId w:val="0"/>
  </w:num>
  <w:num w:numId="16">
    <w:abstractNumId w:val="16"/>
  </w:num>
  <w:num w:numId="17">
    <w:abstractNumId w:val="30"/>
  </w:num>
  <w:num w:numId="18">
    <w:abstractNumId w:val="38"/>
  </w:num>
  <w:num w:numId="19">
    <w:abstractNumId w:val="26"/>
  </w:num>
  <w:num w:numId="20">
    <w:abstractNumId w:val="18"/>
  </w:num>
  <w:num w:numId="21">
    <w:abstractNumId w:val="9"/>
  </w:num>
  <w:num w:numId="22">
    <w:abstractNumId w:val="5"/>
  </w:num>
  <w:num w:numId="23">
    <w:abstractNumId w:val="35"/>
  </w:num>
  <w:num w:numId="24">
    <w:abstractNumId w:val="42"/>
  </w:num>
  <w:num w:numId="25">
    <w:abstractNumId w:val="14"/>
  </w:num>
  <w:num w:numId="26">
    <w:abstractNumId w:val="12"/>
  </w:num>
  <w:num w:numId="27">
    <w:abstractNumId w:val="11"/>
  </w:num>
  <w:num w:numId="28">
    <w:abstractNumId w:val="8"/>
  </w:num>
  <w:num w:numId="29">
    <w:abstractNumId w:val="4"/>
  </w:num>
  <w:num w:numId="30">
    <w:abstractNumId w:val="7"/>
  </w:num>
  <w:num w:numId="31">
    <w:abstractNumId w:val="23"/>
  </w:num>
  <w:num w:numId="32">
    <w:abstractNumId w:val="3"/>
  </w:num>
  <w:num w:numId="33">
    <w:abstractNumId w:val="15"/>
  </w:num>
  <w:num w:numId="34">
    <w:abstractNumId w:val="37"/>
  </w:num>
  <w:num w:numId="35">
    <w:abstractNumId w:val="40"/>
  </w:num>
  <w:num w:numId="36">
    <w:abstractNumId w:val="28"/>
  </w:num>
  <w:num w:numId="37">
    <w:abstractNumId w:val="1"/>
  </w:num>
  <w:num w:numId="38">
    <w:abstractNumId w:val="32"/>
  </w:num>
  <w:num w:numId="39">
    <w:abstractNumId w:val="20"/>
  </w:num>
  <w:num w:numId="40">
    <w:abstractNumId w:val="34"/>
  </w:num>
  <w:num w:numId="41">
    <w:abstractNumId w:val="13"/>
  </w:num>
  <w:num w:numId="42">
    <w:abstractNumId w:val="33"/>
  </w:num>
  <w:num w:numId="43">
    <w:abstractNumId w:val="41"/>
  </w:num>
  <w:num w:numId="44">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932F6"/>
    <w:rsid w:val="000529D4"/>
    <w:rsid w:val="00066930"/>
    <w:rsid w:val="000672E4"/>
    <w:rsid w:val="00077E8F"/>
    <w:rsid w:val="00094CAA"/>
    <w:rsid w:val="000A5C20"/>
    <w:rsid w:val="000C19AD"/>
    <w:rsid w:val="000C1A55"/>
    <w:rsid w:val="000D38AA"/>
    <w:rsid w:val="000E419D"/>
    <w:rsid w:val="0012006E"/>
    <w:rsid w:val="00150676"/>
    <w:rsid w:val="001519A6"/>
    <w:rsid w:val="00166CE7"/>
    <w:rsid w:val="00177A1A"/>
    <w:rsid w:val="0019263E"/>
    <w:rsid w:val="001B0C9D"/>
    <w:rsid w:val="001C402B"/>
    <w:rsid w:val="001D1ACA"/>
    <w:rsid w:val="001D4244"/>
    <w:rsid w:val="001D7956"/>
    <w:rsid w:val="001E38B1"/>
    <w:rsid w:val="001E3D07"/>
    <w:rsid w:val="00213D97"/>
    <w:rsid w:val="00216F60"/>
    <w:rsid w:val="00221154"/>
    <w:rsid w:val="002225C4"/>
    <w:rsid w:val="0023231E"/>
    <w:rsid w:val="00241AD5"/>
    <w:rsid w:val="00241D97"/>
    <w:rsid w:val="00264FC0"/>
    <w:rsid w:val="00270782"/>
    <w:rsid w:val="00287E77"/>
    <w:rsid w:val="0029262A"/>
    <w:rsid w:val="002B2CDD"/>
    <w:rsid w:val="002B45A4"/>
    <w:rsid w:val="002D3FD1"/>
    <w:rsid w:val="002E480C"/>
    <w:rsid w:val="002E7F64"/>
    <w:rsid w:val="002F0BB5"/>
    <w:rsid w:val="003311B1"/>
    <w:rsid w:val="00363768"/>
    <w:rsid w:val="003651D6"/>
    <w:rsid w:val="003709D2"/>
    <w:rsid w:val="00375953"/>
    <w:rsid w:val="00385E48"/>
    <w:rsid w:val="00387360"/>
    <w:rsid w:val="003C5520"/>
    <w:rsid w:val="003E5DBE"/>
    <w:rsid w:val="003F3769"/>
    <w:rsid w:val="003F4578"/>
    <w:rsid w:val="00400FC7"/>
    <w:rsid w:val="0040135F"/>
    <w:rsid w:val="004038AF"/>
    <w:rsid w:val="00413D60"/>
    <w:rsid w:val="00425C80"/>
    <w:rsid w:val="00431F97"/>
    <w:rsid w:val="00445B76"/>
    <w:rsid w:val="00450CFF"/>
    <w:rsid w:val="00452B0A"/>
    <w:rsid w:val="00463148"/>
    <w:rsid w:val="00465F5F"/>
    <w:rsid w:val="00480470"/>
    <w:rsid w:val="00484BC8"/>
    <w:rsid w:val="00495DC3"/>
    <w:rsid w:val="004A2553"/>
    <w:rsid w:val="004C53B5"/>
    <w:rsid w:val="004D02CD"/>
    <w:rsid w:val="004D517D"/>
    <w:rsid w:val="004E6773"/>
    <w:rsid w:val="004F0CA1"/>
    <w:rsid w:val="005068EA"/>
    <w:rsid w:val="00506B84"/>
    <w:rsid w:val="00514392"/>
    <w:rsid w:val="00521284"/>
    <w:rsid w:val="00522017"/>
    <w:rsid w:val="00540256"/>
    <w:rsid w:val="00551E53"/>
    <w:rsid w:val="00557C76"/>
    <w:rsid w:val="00557DBC"/>
    <w:rsid w:val="00564256"/>
    <w:rsid w:val="00567E30"/>
    <w:rsid w:val="005710A4"/>
    <w:rsid w:val="00577594"/>
    <w:rsid w:val="005868F5"/>
    <w:rsid w:val="005932F6"/>
    <w:rsid w:val="005B1242"/>
    <w:rsid w:val="005B55F7"/>
    <w:rsid w:val="005D6C29"/>
    <w:rsid w:val="005F6D29"/>
    <w:rsid w:val="00600122"/>
    <w:rsid w:val="00622CB6"/>
    <w:rsid w:val="006240B9"/>
    <w:rsid w:val="00624C37"/>
    <w:rsid w:val="00631B30"/>
    <w:rsid w:val="0063559B"/>
    <w:rsid w:val="006605C9"/>
    <w:rsid w:val="00662FC3"/>
    <w:rsid w:val="00663709"/>
    <w:rsid w:val="00667C6C"/>
    <w:rsid w:val="006960B9"/>
    <w:rsid w:val="006B70FE"/>
    <w:rsid w:val="006D16DA"/>
    <w:rsid w:val="006F1661"/>
    <w:rsid w:val="006F2302"/>
    <w:rsid w:val="007034DD"/>
    <w:rsid w:val="00703A43"/>
    <w:rsid w:val="007133F1"/>
    <w:rsid w:val="007153B4"/>
    <w:rsid w:val="00717EB2"/>
    <w:rsid w:val="00721C34"/>
    <w:rsid w:val="00740A33"/>
    <w:rsid w:val="00740C29"/>
    <w:rsid w:val="00744DF3"/>
    <w:rsid w:val="00744EAF"/>
    <w:rsid w:val="007505F3"/>
    <w:rsid w:val="00764532"/>
    <w:rsid w:val="00775FDD"/>
    <w:rsid w:val="007863A0"/>
    <w:rsid w:val="007B173D"/>
    <w:rsid w:val="007B25E9"/>
    <w:rsid w:val="007D2C1E"/>
    <w:rsid w:val="007E349C"/>
    <w:rsid w:val="007E5054"/>
    <w:rsid w:val="007E78B0"/>
    <w:rsid w:val="007F706C"/>
    <w:rsid w:val="00802A95"/>
    <w:rsid w:val="00833199"/>
    <w:rsid w:val="008337D1"/>
    <w:rsid w:val="0083557F"/>
    <w:rsid w:val="0084404C"/>
    <w:rsid w:val="008446F6"/>
    <w:rsid w:val="008513F7"/>
    <w:rsid w:val="00873649"/>
    <w:rsid w:val="00885BB7"/>
    <w:rsid w:val="0088696D"/>
    <w:rsid w:val="00895863"/>
    <w:rsid w:val="008A1BD6"/>
    <w:rsid w:val="008A7CB6"/>
    <w:rsid w:val="008B28FA"/>
    <w:rsid w:val="008B4109"/>
    <w:rsid w:val="008D146C"/>
    <w:rsid w:val="008E2E9E"/>
    <w:rsid w:val="008E3E4C"/>
    <w:rsid w:val="008F1C99"/>
    <w:rsid w:val="009074C8"/>
    <w:rsid w:val="009203CA"/>
    <w:rsid w:val="0095417B"/>
    <w:rsid w:val="009553EC"/>
    <w:rsid w:val="00965781"/>
    <w:rsid w:val="00982865"/>
    <w:rsid w:val="009A21FD"/>
    <w:rsid w:val="009A26E5"/>
    <w:rsid w:val="009D005F"/>
    <w:rsid w:val="009D0183"/>
    <w:rsid w:val="009D3C3F"/>
    <w:rsid w:val="009F67C2"/>
    <w:rsid w:val="00A06231"/>
    <w:rsid w:val="00A11EC1"/>
    <w:rsid w:val="00A31757"/>
    <w:rsid w:val="00A35709"/>
    <w:rsid w:val="00A531FE"/>
    <w:rsid w:val="00A54497"/>
    <w:rsid w:val="00A67268"/>
    <w:rsid w:val="00A766D2"/>
    <w:rsid w:val="00A87BA4"/>
    <w:rsid w:val="00A953E0"/>
    <w:rsid w:val="00AD3BAA"/>
    <w:rsid w:val="00AE16A7"/>
    <w:rsid w:val="00AF27CC"/>
    <w:rsid w:val="00AF28BF"/>
    <w:rsid w:val="00AF2E0D"/>
    <w:rsid w:val="00B34C73"/>
    <w:rsid w:val="00B3609E"/>
    <w:rsid w:val="00B470EC"/>
    <w:rsid w:val="00B52209"/>
    <w:rsid w:val="00B67532"/>
    <w:rsid w:val="00B747E0"/>
    <w:rsid w:val="00B827E8"/>
    <w:rsid w:val="00B8760B"/>
    <w:rsid w:val="00B9024B"/>
    <w:rsid w:val="00B92B8B"/>
    <w:rsid w:val="00B9766E"/>
    <w:rsid w:val="00BA3132"/>
    <w:rsid w:val="00BB0805"/>
    <w:rsid w:val="00BB109F"/>
    <w:rsid w:val="00BB3800"/>
    <w:rsid w:val="00BC1CDD"/>
    <w:rsid w:val="00BC3797"/>
    <w:rsid w:val="00BE59F1"/>
    <w:rsid w:val="00BE6B31"/>
    <w:rsid w:val="00BF0539"/>
    <w:rsid w:val="00BF115D"/>
    <w:rsid w:val="00C01B15"/>
    <w:rsid w:val="00C13AFC"/>
    <w:rsid w:val="00C21078"/>
    <w:rsid w:val="00C276BA"/>
    <w:rsid w:val="00C40890"/>
    <w:rsid w:val="00C45B4A"/>
    <w:rsid w:val="00C478D6"/>
    <w:rsid w:val="00C679BB"/>
    <w:rsid w:val="00C93D7B"/>
    <w:rsid w:val="00CB6D92"/>
    <w:rsid w:val="00CB79AD"/>
    <w:rsid w:val="00CB7CD1"/>
    <w:rsid w:val="00CC356B"/>
    <w:rsid w:val="00CE4DC6"/>
    <w:rsid w:val="00D23B74"/>
    <w:rsid w:val="00D40C93"/>
    <w:rsid w:val="00D47BBD"/>
    <w:rsid w:val="00D5739B"/>
    <w:rsid w:val="00D60D0F"/>
    <w:rsid w:val="00D81464"/>
    <w:rsid w:val="00D93E72"/>
    <w:rsid w:val="00D9501C"/>
    <w:rsid w:val="00DA07A3"/>
    <w:rsid w:val="00DB6B77"/>
    <w:rsid w:val="00DD3A27"/>
    <w:rsid w:val="00DE19D5"/>
    <w:rsid w:val="00E14123"/>
    <w:rsid w:val="00E22DCF"/>
    <w:rsid w:val="00E27AC0"/>
    <w:rsid w:val="00E37843"/>
    <w:rsid w:val="00E547E7"/>
    <w:rsid w:val="00E62A4C"/>
    <w:rsid w:val="00E77B7E"/>
    <w:rsid w:val="00E8714F"/>
    <w:rsid w:val="00E901D9"/>
    <w:rsid w:val="00E97789"/>
    <w:rsid w:val="00EB3CB7"/>
    <w:rsid w:val="00EB4E83"/>
    <w:rsid w:val="00EB6474"/>
    <w:rsid w:val="00ED0743"/>
    <w:rsid w:val="00ED13D5"/>
    <w:rsid w:val="00ED3242"/>
    <w:rsid w:val="00EE19DF"/>
    <w:rsid w:val="00EE4F21"/>
    <w:rsid w:val="00EE5B4E"/>
    <w:rsid w:val="00F04EFF"/>
    <w:rsid w:val="00F2626D"/>
    <w:rsid w:val="00F4016E"/>
    <w:rsid w:val="00F4158E"/>
    <w:rsid w:val="00F41D83"/>
    <w:rsid w:val="00F4623A"/>
    <w:rsid w:val="00F46486"/>
    <w:rsid w:val="00F50A76"/>
    <w:rsid w:val="00F525E0"/>
    <w:rsid w:val="00F73714"/>
    <w:rsid w:val="00F91E62"/>
    <w:rsid w:val="00FA0397"/>
    <w:rsid w:val="00FA7B88"/>
    <w:rsid w:val="00FA7F9D"/>
    <w:rsid w:val="00FD61D1"/>
    <w:rsid w:val="00FE03E7"/>
    <w:rsid w:val="00FF4B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4" type="connector" idref="#_x0000_s1142"/>
        <o:r id="V:Rule5" type="connector" idref="#_x0000_s1141"/>
        <o:r id="V:Rule6" type="connector" idref="#_x0000_s11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2F6"/>
    <w:pPr>
      <w:ind w:left="720"/>
      <w:contextualSpacing/>
    </w:pPr>
  </w:style>
  <w:style w:type="character" w:styleId="Hyperlink">
    <w:name w:val="Hyperlink"/>
    <w:basedOn w:val="DefaultParagraphFont"/>
    <w:unhideWhenUsed/>
    <w:rsid w:val="00216F60"/>
    <w:rPr>
      <w:color w:val="0000FF"/>
      <w:u w:val="single"/>
    </w:rPr>
  </w:style>
  <w:style w:type="paragraph" w:styleId="NoSpacing">
    <w:name w:val="No Spacing"/>
    <w:uiPriority w:val="1"/>
    <w:qFormat/>
    <w:rsid w:val="0084404C"/>
    <w:pPr>
      <w:spacing w:after="0" w:line="240" w:lineRule="auto"/>
    </w:pPr>
  </w:style>
  <w:style w:type="table" w:styleId="TableGrid">
    <w:name w:val="Table Grid"/>
    <w:basedOn w:val="TableNormal"/>
    <w:uiPriority w:val="59"/>
    <w:rsid w:val="003F37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FA0397"/>
    <w:pPr>
      <w:tabs>
        <w:tab w:val="center" w:pos="4680"/>
        <w:tab w:val="right" w:pos="9360"/>
      </w:tabs>
    </w:pPr>
    <w:rPr>
      <w:rFonts w:ascii="Calibri" w:eastAsia="Calibri" w:hAnsi="Calibri" w:cs="Times New Roman"/>
      <w:lang w:val="en-GB"/>
    </w:rPr>
  </w:style>
  <w:style w:type="character" w:customStyle="1" w:styleId="FooterChar">
    <w:name w:val="Footer Char"/>
    <w:basedOn w:val="DefaultParagraphFont"/>
    <w:link w:val="Footer"/>
    <w:uiPriority w:val="99"/>
    <w:rsid w:val="00FA0397"/>
    <w:rPr>
      <w:rFonts w:ascii="Calibri" w:eastAsia="Calibri" w:hAnsi="Calibri" w:cs="Times New Roman"/>
      <w:lang w:val="en-GB"/>
    </w:rPr>
  </w:style>
  <w:style w:type="paragraph" w:styleId="Header">
    <w:name w:val="header"/>
    <w:basedOn w:val="Normal"/>
    <w:link w:val="HeaderChar"/>
    <w:uiPriority w:val="99"/>
    <w:semiHidden/>
    <w:unhideWhenUsed/>
    <w:rsid w:val="00FA03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03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2F6"/>
    <w:pPr>
      <w:ind w:left="720"/>
      <w:contextualSpacing/>
    </w:pPr>
  </w:style>
</w:styles>
</file>

<file path=word/webSettings.xml><?xml version="1.0" encoding="utf-8"?>
<w:webSettings xmlns:r="http://schemas.openxmlformats.org/officeDocument/2006/relationships" xmlns:w="http://schemas.openxmlformats.org/wordprocessingml/2006/main">
  <w:divs>
    <w:div w:id="786197672">
      <w:bodyDiv w:val="1"/>
      <w:marLeft w:val="0"/>
      <w:marRight w:val="0"/>
      <w:marTop w:val="0"/>
      <w:marBottom w:val="0"/>
      <w:divBdr>
        <w:top w:val="none" w:sz="0" w:space="0" w:color="auto"/>
        <w:left w:val="none" w:sz="0" w:space="0" w:color="auto"/>
        <w:bottom w:val="none" w:sz="0" w:space="0" w:color="auto"/>
        <w:right w:val="none" w:sz="0" w:space="0" w:color="auto"/>
      </w:divBdr>
    </w:div>
    <w:div w:id="826627637">
      <w:bodyDiv w:val="1"/>
      <w:marLeft w:val="0"/>
      <w:marRight w:val="0"/>
      <w:marTop w:val="0"/>
      <w:marBottom w:val="0"/>
      <w:divBdr>
        <w:top w:val="none" w:sz="0" w:space="0" w:color="auto"/>
        <w:left w:val="none" w:sz="0" w:space="0" w:color="auto"/>
        <w:bottom w:val="none" w:sz="0" w:space="0" w:color="auto"/>
        <w:right w:val="none" w:sz="0" w:space="0" w:color="auto"/>
      </w:divBdr>
    </w:div>
    <w:div w:id="876233038">
      <w:bodyDiv w:val="1"/>
      <w:marLeft w:val="0"/>
      <w:marRight w:val="0"/>
      <w:marTop w:val="0"/>
      <w:marBottom w:val="0"/>
      <w:divBdr>
        <w:top w:val="none" w:sz="0" w:space="0" w:color="auto"/>
        <w:left w:val="none" w:sz="0" w:space="0" w:color="auto"/>
        <w:bottom w:val="none" w:sz="0" w:space="0" w:color="auto"/>
        <w:right w:val="none" w:sz="0" w:space="0" w:color="auto"/>
      </w:divBdr>
    </w:div>
    <w:div w:id="893001676">
      <w:bodyDiv w:val="1"/>
      <w:marLeft w:val="0"/>
      <w:marRight w:val="0"/>
      <w:marTop w:val="0"/>
      <w:marBottom w:val="0"/>
      <w:divBdr>
        <w:top w:val="none" w:sz="0" w:space="0" w:color="auto"/>
        <w:left w:val="none" w:sz="0" w:space="0" w:color="auto"/>
        <w:bottom w:val="none" w:sz="0" w:space="0" w:color="auto"/>
        <w:right w:val="none" w:sz="0" w:space="0" w:color="auto"/>
      </w:divBdr>
    </w:div>
    <w:div w:id="969550611">
      <w:bodyDiv w:val="1"/>
      <w:marLeft w:val="0"/>
      <w:marRight w:val="0"/>
      <w:marTop w:val="0"/>
      <w:marBottom w:val="0"/>
      <w:divBdr>
        <w:top w:val="none" w:sz="0" w:space="0" w:color="auto"/>
        <w:left w:val="none" w:sz="0" w:space="0" w:color="auto"/>
        <w:bottom w:val="none" w:sz="0" w:space="0" w:color="auto"/>
        <w:right w:val="none" w:sz="0" w:space="0" w:color="auto"/>
      </w:divBdr>
    </w:div>
    <w:div w:id="1058241065">
      <w:bodyDiv w:val="1"/>
      <w:marLeft w:val="0"/>
      <w:marRight w:val="0"/>
      <w:marTop w:val="0"/>
      <w:marBottom w:val="0"/>
      <w:divBdr>
        <w:top w:val="none" w:sz="0" w:space="0" w:color="auto"/>
        <w:left w:val="none" w:sz="0" w:space="0" w:color="auto"/>
        <w:bottom w:val="none" w:sz="0" w:space="0" w:color="auto"/>
        <w:right w:val="none" w:sz="0" w:space="0" w:color="auto"/>
      </w:divBdr>
    </w:div>
    <w:div w:id="1568877648">
      <w:bodyDiv w:val="1"/>
      <w:marLeft w:val="0"/>
      <w:marRight w:val="0"/>
      <w:marTop w:val="0"/>
      <w:marBottom w:val="0"/>
      <w:divBdr>
        <w:top w:val="none" w:sz="0" w:space="0" w:color="auto"/>
        <w:left w:val="none" w:sz="0" w:space="0" w:color="auto"/>
        <w:bottom w:val="none" w:sz="0" w:space="0" w:color="auto"/>
        <w:right w:val="none" w:sz="0" w:space="0" w:color="auto"/>
      </w:divBdr>
    </w:div>
    <w:div w:id="210969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must.ac.ke" TargetMode="External"/><Relationship Id="rId4" Type="http://schemas.openxmlformats.org/officeDocument/2006/relationships/settings" Target="settings.xml"/><Relationship Id="rId9" Type="http://schemas.openxmlformats.org/officeDocument/2006/relationships/hyperlink" Target="http://www.m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E8923-B42C-4D9A-AE7E-35712AFC5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Exams</cp:lastModifiedBy>
  <cp:revision>12</cp:revision>
  <cp:lastPrinted>2016-11-01T05:52:00Z</cp:lastPrinted>
  <dcterms:created xsi:type="dcterms:W3CDTF">2016-11-01T05:54:00Z</dcterms:created>
  <dcterms:modified xsi:type="dcterms:W3CDTF">2016-12-13T12:50:00Z</dcterms:modified>
</cp:coreProperties>
</file>