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6EF" w:rsidRDefault="000E56EF" w:rsidP="000E56EF">
      <w:pPr>
        <w:jc w:val="center"/>
        <w:rPr>
          <w:rFonts w:ascii="Times New Roman" w:hAnsi="Times New Roman"/>
          <w:b/>
          <w:noProof/>
          <w:sz w:val="32"/>
        </w:rPr>
      </w:pPr>
      <w:r>
        <w:rPr>
          <w:rFonts w:ascii="Times New Roman" w:hAnsi="Times New Roman"/>
          <w:b/>
          <w:noProof/>
          <w:sz w:val="32"/>
        </w:rPr>
        <w:drawing>
          <wp:inline distT="0" distB="0" distL="0" distR="0">
            <wp:extent cx="1153160" cy="9620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16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6EF" w:rsidRDefault="000E56EF" w:rsidP="000E56EF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JARAMOGI OGINGA ODINGA UNIVERSITY OF SCIENCE AND TECHNOLOGY SCHOOL OF SPATIAL PLANNING</w:t>
      </w:r>
    </w:p>
    <w:p w:rsidR="000E56EF" w:rsidRDefault="000E56EF" w:rsidP="000E56EF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UNIVERSITY EXAMINATION FOR THE DEGREE OF BACHELOR OF </w:t>
      </w:r>
      <w:r w:rsidR="00E024D2">
        <w:rPr>
          <w:rFonts w:ascii="Times New Roman" w:hAnsi="Times New Roman"/>
          <w:b/>
          <w:sz w:val="24"/>
          <w:szCs w:val="24"/>
        </w:rPr>
        <w:t>SCIENCE IN PUBLIC HEALTH AND BACHELOR OF SCIENCE IN COMMUNITY HEALTH</w:t>
      </w:r>
    </w:p>
    <w:p w:rsidR="000E56EF" w:rsidRDefault="000E56EF" w:rsidP="000E56EF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SEMESTER </w:t>
      </w:r>
      <w:r w:rsidR="00121D10">
        <w:rPr>
          <w:rFonts w:ascii="Times New Roman" w:hAnsi="Times New Roman"/>
          <w:b/>
          <w:sz w:val="24"/>
          <w:szCs w:val="24"/>
        </w:rPr>
        <w:t xml:space="preserve">2 </w:t>
      </w:r>
      <w:r>
        <w:rPr>
          <w:rFonts w:ascii="Times New Roman" w:hAnsi="Times New Roman"/>
          <w:b/>
          <w:sz w:val="24"/>
          <w:szCs w:val="24"/>
        </w:rPr>
        <w:t xml:space="preserve">2016/2017 ACADEMIC YEAR </w:t>
      </w:r>
    </w:p>
    <w:p w:rsidR="000E56EF" w:rsidRDefault="000E56EF" w:rsidP="000E56EF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E56EF" w:rsidRDefault="000E56EF" w:rsidP="000E56EF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CENTRE: MAIN </w:t>
      </w:r>
      <w:r w:rsidR="00961585">
        <w:rPr>
          <w:rFonts w:ascii="Times New Roman" w:hAnsi="Times New Roman"/>
          <w:b/>
          <w:sz w:val="32"/>
          <w:szCs w:val="32"/>
        </w:rPr>
        <w:t xml:space="preserve">AND BUSIA </w:t>
      </w:r>
      <w:bookmarkStart w:id="0" w:name="_GoBack"/>
      <w:bookmarkEnd w:id="0"/>
      <w:r>
        <w:rPr>
          <w:rFonts w:ascii="Times New Roman" w:hAnsi="Times New Roman"/>
          <w:b/>
          <w:sz w:val="32"/>
          <w:szCs w:val="32"/>
        </w:rPr>
        <w:t>CAMPUS</w:t>
      </w:r>
    </w:p>
    <w:p w:rsidR="000E56EF" w:rsidRDefault="000E56EF" w:rsidP="000E56EF">
      <w:pPr>
        <w:spacing w:before="24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COURSE CODE: </w:t>
      </w:r>
      <w:r w:rsidR="00E024D2">
        <w:rPr>
          <w:rFonts w:ascii="Times New Roman" w:hAnsi="Times New Roman"/>
          <w:b/>
          <w:sz w:val="24"/>
          <w:szCs w:val="24"/>
        </w:rPr>
        <w:t>HPD 3311</w:t>
      </w:r>
    </w:p>
    <w:p w:rsidR="000E56EF" w:rsidRDefault="000E56EF" w:rsidP="000E56EF">
      <w:pPr>
        <w:spacing w:before="24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COURSE TITLE:  </w:t>
      </w:r>
      <w:r w:rsidR="00B430E9">
        <w:rPr>
          <w:rFonts w:ascii="Times New Roman" w:hAnsi="Times New Roman"/>
          <w:b/>
          <w:sz w:val="24"/>
          <w:szCs w:val="24"/>
        </w:rPr>
        <w:t>TECHNICAL DRAWING AND DESIGN</w:t>
      </w:r>
    </w:p>
    <w:p w:rsidR="000E56EF" w:rsidRDefault="000E56EF" w:rsidP="000E56EF">
      <w:pPr>
        <w:spacing w:before="24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EXAM VENUE: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STREAM: </w:t>
      </w:r>
      <w:r w:rsidR="00E024D2">
        <w:rPr>
          <w:rFonts w:ascii="Times New Roman" w:hAnsi="Times New Roman"/>
          <w:b/>
          <w:sz w:val="24"/>
          <w:szCs w:val="24"/>
        </w:rPr>
        <w:t>HEALTH</w:t>
      </w:r>
    </w:p>
    <w:p w:rsidR="000E56EF" w:rsidRDefault="000E56EF" w:rsidP="000E56EF">
      <w:pPr>
        <w:pStyle w:val="BodyText2"/>
        <w:spacing w:before="240"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DATE: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EXAM SESSION:  </w:t>
      </w:r>
    </w:p>
    <w:p w:rsidR="000E56EF" w:rsidRDefault="000E56EF" w:rsidP="000E56EF">
      <w:pPr>
        <w:pStyle w:val="BodyText2"/>
        <w:pBdr>
          <w:bottom w:val="single" w:sz="12" w:space="1" w:color="auto"/>
        </w:pBdr>
        <w:spacing w:before="240"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TIME: 2 HOURS</w:t>
      </w:r>
    </w:p>
    <w:p w:rsidR="000E56EF" w:rsidRDefault="000E56EF" w:rsidP="000E56EF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Instructions:</w:t>
      </w:r>
    </w:p>
    <w:p w:rsidR="000E56EF" w:rsidRDefault="000E56EF" w:rsidP="000E56EF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Answer question 1 ( compulsory ) and ANY other 2 questions.</w:t>
      </w:r>
    </w:p>
    <w:p w:rsidR="000E56EF" w:rsidRDefault="000E56EF" w:rsidP="000E56EF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Candidates are advised not to write on the question paper.</w:t>
      </w:r>
    </w:p>
    <w:p w:rsidR="000E56EF" w:rsidRDefault="000E56EF" w:rsidP="000E56EF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Candidates must hand in their answer booklets to the invigilator while in the examination room.</w:t>
      </w:r>
    </w:p>
    <w:p w:rsidR="000E56EF" w:rsidRDefault="000E56EF" w:rsidP="000E56EF">
      <w:pPr>
        <w:pStyle w:val="ListParagraph"/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0E56EF" w:rsidRDefault="000E56EF" w:rsidP="00066BE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E56EF" w:rsidRDefault="000E56EF" w:rsidP="00066BE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E56EF" w:rsidRDefault="000E56EF" w:rsidP="00066BE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E56EF" w:rsidRDefault="000E56EF">
      <w:pPr>
        <w:rPr>
          <w:rFonts w:ascii="Times New Roman" w:hAnsi="Times New Roman" w:cs="Times New Roman"/>
          <w:sz w:val="24"/>
          <w:szCs w:val="24"/>
        </w:rPr>
      </w:pPr>
    </w:p>
    <w:p w:rsidR="000E56EF" w:rsidRDefault="000E56EF">
      <w:pPr>
        <w:rPr>
          <w:rFonts w:ascii="Times New Roman" w:hAnsi="Times New Roman" w:cs="Times New Roman"/>
          <w:sz w:val="24"/>
          <w:szCs w:val="24"/>
        </w:rPr>
      </w:pPr>
    </w:p>
    <w:p w:rsidR="001A21C3" w:rsidRPr="00066BE9" w:rsidRDefault="001A21C3" w:rsidP="00B430E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BE9">
        <w:rPr>
          <w:rFonts w:ascii="Times New Roman" w:hAnsi="Times New Roman" w:cs="Times New Roman"/>
          <w:sz w:val="24"/>
          <w:szCs w:val="24"/>
        </w:rPr>
        <w:lastRenderedPageBreak/>
        <w:t xml:space="preserve">1a) </w:t>
      </w:r>
      <w:r w:rsidR="00B430E9">
        <w:rPr>
          <w:rFonts w:ascii="Times New Roman" w:hAnsi="Times New Roman" w:cs="Times New Roman"/>
          <w:sz w:val="24"/>
          <w:szCs w:val="24"/>
        </w:rPr>
        <w:t>Explain the meaning of Technical Drawing and Design</w:t>
      </w:r>
      <w:r w:rsidR="000E56EF">
        <w:rPr>
          <w:rFonts w:ascii="Times New Roman" w:hAnsi="Times New Roman" w:cs="Times New Roman"/>
          <w:sz w:val="24"/>
          <w:szCs w:val="24"/>
        </w:rPr>
        <w:t>.</w:t>
      </w:r>
      <w:r w:rsidR="00B430E9">
        <w:rPr>
          <w:rFonts w:ascii="Times New Roman" w:hAnsi="Times New Roman" w:cs="Times New Roman"/>
          <w:sz w:val="24"/>
          <w:szCs w:val="24"/>
        </w:rPr>
        <w:tab/>
      </w:r>
      <w:r w:rsidR="00B430E9">
        <w:rPr>
          <w:rFonts w:ascii="Times New Roman" w:hAnsi="Times New Roman" w:cs="Times New Roman"/>
          <w:sz w:val="24"/>
          <w:szCs w:val="24"/>
        </w:rPr>
        <w:tab/>
      </w:r>
      <w:r w:rsidR="00B430E9">
        <w:rPr>
          <w:rFonts w:ascii="Times New Roman" w:hAnsi="Times New Roman" w:cs="Times New Roman"/>
          <w:sz w:val="24"/>
          <w:szCs w:val="24"/>
        </w:rPr>
        <w:tab/>
      </w:r>
      <w:r w:rsidR="00B430E9" w:rsidRPr="00066BE9">
        <w:rPr>
          <w:rFonts w:ascii="Times New Roman" w:hAnsi="Times New Roman" w:cs="Times New Roman"/>
          <w:sz w:val="24"/>
          <w:szCs w:val="24"/>
        </w:rPr>
        <w:t>(</w:t>
      </w:r>
      <w:r w:rsidR="00B430E9">
        <w:rPr>
          <w:rFonts w:ascii="Times New Roman" w:hAnsi="Times New Roman" w:cs="Times New Roman"/>
          <w:sz w:val="24"/>
          <w:szCs w:val="24"/>
        </w:rPr>
        <w:t xml:space="preserve">5 </w:t>
      </w:r>
      <w:r w:rsidR="00B430E9" w:rsidRPr="00066BE9">
        <w:rPr>
          <w:rFonts w:ascii="Times New Roman" w:hAnsi="Times New Roman" w:cs="Times New Roman"/>
          <w:sz w:val="24"/>
          <w:szCs w:val="24"/>
        </w:rPr>
        <w:t>marks)</w:t>
      </w:r>
    </w:p>
    <w:p w:rsidR="001A21C3" w:rsidRPr="00066BE9" w:rsidRDefault="001A21C3" w:rsidP="000E56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BE9">
        <w:rPr>
          <w:rFonts w:ascii="Times New Roman" w:hAnsi="Times New Roman" w:cs="Times New Roman"/>
          <w:sz w:val="24"/>
          <w:szCs w:val="24"/>
        </w:rPr>
        <w:t xml:space="preserve">b) </w:t>
      </w:r>
      <w:r w:rsidR="00765801">
        <w:rPr>
          <w:rFonts w:ascii="Times New Roman" w:hAnsi="Times New Roman" w:cs="Times New Roman"/>
          <w:sz w:val="24"/>
          <w:szCs w:val="24"/>
        </w:rPr>
        <w:t>Giving examples, d</w:t>
      </w:r>
      <w:r w:rsidRPr="00066BE9">
        <w:rPr>
          <w:rFonts w:ascii="Times New Roman" w:hAnsi="Times New Roman" w:cs="Times New Roman"/>
          <w:sz w:val="24"/>
          <w:szCs w:val="24"/>
        </w:rPr>
        <w:t xml:space="preserve">iscuss </w:t>
      </w:r>
      <w:r w:rsidR="00B430E9">
        <w:rPr>
          <w:rFonts w:ascii="Times New Roman" w:hAnsi="Times New Roman" w:cs="Times New Roman"/>
          <w:sz w:val="24"/>
          <w:szCs w:val="24"/>
        </w:rPr>
        <w:t>the various types of Technical Drawing</w:t>
      </w:r>
      <w:r w:rsidR="00765801">
        <w:rPr>
          <w:rFonts w:ascii="Times New Roman" w:hAnsi="Times New Roman" w:cs="Times New Roman"/>
          <w:sz w:val="24"/>
          <w:szCs w:val="24"/>
        </w:rPr>
        <w:tab/>
      </w:r>
      <w:r w:rsidR="00765801">
        <w:rPr>
          <w:rFonts w:ascii="Times New Roman" w:hAnsi="Times New Roman" w:cs="Times New Roman"/>
          <w:sz w:val="24"/>
          <w:szCs w:val="24"/>
        </w:rPr>
        <w:tab/>
      </w:r>
      <w:r w:rsidR="00D50041" w:rsidRPr="00066BE9">
        <w:rPr>
          <w:rFonts w:ascii="Times New Roman" w:hAnsi="Times New Roman" w:cs="Times New Roman"/>
          <w:sz w:val="24"/>
          <w:szCs w:val="24"/>
        </w:rPr>
        <w:t>(</w:t>
      </w:r>
      <w:r w:rsidR="00765801">
        <w:rPr>
          <w:rFonts w:ascii="Times New Roman" w:hAnsi="Times New Roman" w:cs="Times New Roman"/>
          <w:sz w:val="24"/>
          <w:szCs w:val="24"/>
        </w:rPr>
        <w:t>9</w:t>
      </w:r>
      <w:r w:rsidRPr="00066BE9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D869AA" w:rsidRDefault="00D869AA" w:rsidP="00D869AA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9AA">
        <w:rPr>
          <w:rFonts w:ascii="Times New Roman" w:hAnsi="Times New Roman" w:cs="Times New Roman"/>
          <w:sz w:val="24"/>
          <w:szCs w:val="24"/>
        </w:rPr>
        <w:t xml:space="preserve">A group of </w:t>
      </w:r>
      <w:r>
        <w:rPr>
          <w:rFonts w:ascii="Times New Roman" w:hAnsi="Times New Roman" w:cs="Times New Roman"/>
          <w:sz w:val="24"/>
          <w:szCs w:val="24"/>
        </w:rPr>
        <w:t>Public Health</w:t>
      </w:r>
      <w:r w:rsidRPr="00D869AA">
        <w:rPr>
          <w:rFonts w:ascii="Times New Roman" w:hAnsi="Times New Roman" w:cs="Times New Roman"/>
          <w:sz w:val="24"/>
          <w:szCs w:val="24"/>
        </w:rPr>
        <w:t xml:space="preserve"> students were in a discussion on computer aided </w:t>
      </w:r>
      <w:r>
        <w:rPr>
          <w:rFonts w:ascii="Times New Roman" w:hAnsi="Times New Roman" w:cs="Times New Roman"/>
          <w:sz w:val="24"/>
          <w:szCs w:val="24"/>
        </w:rPr>
        <w:t>design</w:t>
      </w:r>
      <w:r w:rsidRPr="00D869AA">
        <w:rPr>
          <w:rFonts w:ascii="Times New Roman" w:hAnsi="Times New Roman" w:cs="Times New Roman"/>
          <w:sz w:val="24"/>
          <w:szCs w:val="24"/>
        </w:rPr>
        <w:t xml:space="preserve"> when one of them said, "If there is one thing that </w:t>
      </w:r>
      <w:r>
        <w:rPr>
          <w:rFonts w:ascii="Times New Roman" w:hAnsi="Times New Roman" w:cs="Times New Roman"/>
          <w:sz w:val="24"/>
          <w:szCs w:val="24"/>
        </w:rPr>
        <w:t>has changed the design of buildings is the computer</w:t>
      </w:r>
      <w:r w:rsidRPr="00D869AA">
        <w:rPr>
          <w:rFonts w:ascii="Times New Roman" w:hAnsi="Times New Roman" w:cs="Times New Roman"/>
          <w:sz w:val="24"/>
          <w:szCs w:val="24"/>
        </w:rPr>
        <w:t xml:space="preserve">." Discus this statement highlighting the impact of </w:t>
      </w:r>
      <w:r>
        <w:rPr>
          <w:rFonts w:ascii="Times New Roman" w:hAnsi="Times New Roman" w:cs="Times New Roman"/>
          <w:sz w:val="24"/>
          <w:szCs w:val="24"/>
        </w:rPr>
        <w:t>computers</w:t>
      </w:r>
      <w:r w:rsidRPr="00D869AA">
        <w:rPr>
          <w:rFonts w:ascii="Times New Roman" w:hAnsi="Times New Roman" w:cs="Times New Roman"/>
          <w:sz w:val="24"/>
          <w:szCs w:val="24"/>
        </w:rPr>
        <w:t xml:space="preserve"> on </w:t>
      </w:r>
      <w:r w:rsidR="001A676A">
        <w:rPr>
          <w:rFonts w:ascii="Times New Roman" w:hAnsi="Times New Roman" w:cs="Times New Roman"/>
          <w:sz w:val="24"/>
          <w:szCs w:val="24"/>
        </w:rPr>
        <w:t xml:space="preserve">production of architectural </w:t>
      </w:r>
      <w:r>
        <w:rPr>
          <w:rFonts w:ascii="Times New Roman" w:hAnsi="Times New Roman" w:cs="Times New Roman"/>
          <w:sz w:val="24"/>
          <w:szCs w:val="24"/>
        </w:rPr>
        <w:t>drawing</w:t>
      </w:r>
      <w:r w:rsidR="001A676A">
        <w:rPr>
          <w:rFonts w:ascii="Times New Roman" w:hAnsi="Times New Roman" w:cs="Times New Roman"/>
          <w:sz w:val="24"/>
          <w:szCs w:val="24"/>
        </w:rPr>
        <w:t>s</w:t>
      </w:r>
      <w:r w:rsidRPr="00D869AA">
        <w:rPr>
          <w:rFonts w:ascii="Times New Roman" w:hAnsi="Times New Roman" w:cs="Times New Roman"/>
          <w:sz w:val="24"/>
          <w:szCs w:val="24"/>
        </w:rPr>
        <w:t xml:space="preserve">. </w:t>
      </w:r>
      <w:r w:rsidR="001A676A">
        <w:rPr>
          <w:rFonts w:ascii="Times New Roman" w:hAnsi="Times New Roman" w:cs="Times New Roman"/>
          <w:sz w:val="24"/>
          <w:szCs w:val="24"/>
        </w:rPr>
        <w:tab/>
      </w:r>
      <w:r w:rsidR="001A676A">
        <w:rPr>
          <w:rFonts w:ascii="Times New Roman" w:hAnsi="Times New Roman" w:cs="Times New Roman"/>
          <w:sz w:val="24"/>
          <w:szCs w:val="24"/>
        </w:rPr>
        <w:tab/>
      </w:r>
      <w:r w:rsidR="001A676A">
        <w:rPr>
          <w:rFonts w:ascii="Times New Roman" w:hAnsi="Times New Roman" w:cs="Times New Roman"/>
          <w:sz w:val="24"/>
          <w:szCs w:val="24"/>
        </w:rPr>
        <w:tab/>
      </w:r>
      <w:r w:rsidR="001A676A">
        <w:rPr>
          <w:rFonts w:ascii="Times New Roman" w:hAnsi="Times New Roman" w:cs="Times New Roman"/>
          <w:sz w:val="24"/>
          <w:szCs w:val="24"/>
        </w:rPr>
        <w:tab/>
      </w:r>
      <w:r w:rsidR="001A676A">
        <w:rPr>
          <w:rFonts w:ascii="Times New Roman" w:hAnsi="Times New Roman" w:cs="Times New Roman"/>
          <w:sz w:val="24"/>
          <w:szCs w:val="24"/>
        </w:rPr>
        <w:tab/>
      </w:r>
      <w:r w:rsidR="001A676A">
        <w:rPr>
          <w:rFonts w:ascii="Times New Roman" w:hAnsi="Times New Roman" w:cs="Times New Roman"/>
          <w:sz w:val="24"/>
          <w:szCs w:val="24"/>
        </w:rPr>
        <w:tab/>
      </w:r>
      <w:r w:rsidR="001A676A">
        <w:rPr>
          <w:rFonts w:ascii="Times New Roman" w:hAnsi="Times New Roman" w:cs="Times New Roman"/>
          <w:sz w:val="24"/>
          <w:szCs w:val="24"/>
        </w:rPr>
        <w:tab/>
      </w:r>
      <w:r w:rsidR="001A676A">
        <w:rPr>
          <w:rFonts w:ascii="Times New Roman" w:hAnsi="Times New Roman" w:cs="Times New Roman"/>
          <w:sz w:val="24"/>
          <w:szCs w:val="24"/>
        </w:rPr>
        <w:tab/>
      </w:r>
      <w:r w:rsidRPr="00D869AA">
        <w:rPr>
          <w:rFonts w:ascii="Times New Roman" w:hAnsi="Times New Roman" w:cs="Times New Roman"/>
          <w:sz w:val="24"/>
          <w:szCs w:val="24"/>
        </w:rPr>
        <w:t>(</w:t>
      </w:r>
      <w:r w:rsidR="001A676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D869AA">
        <w:rPr>
          <w:rFonts w:ascii="Times New Roman" w:hAnsi="Times New Roman" w:cs="Times New Roman"/>
          <w:sz w:val="24"/>
          <w:szCs w:val="24"/>
        </w:rPr>
        <w:t>arks)</w:t>
      </w:r>
    </w:p>
    <w:p w:rsidR="004547E6" w:rsidRDefault="004547E6" w:rsidP="00D869AA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your own measurements to draw the following figure on A3 paper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(10 marks)</w:t>
      </w:r>
    </w:p>
    <w:p w:rsidR="004547E6" w:rsidRDefault="004547E6" w:rsidP="004547E6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547E6" w:rsidRPr="004547E6" w:rsidRDefault="007D218E" w:rsidP="004547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18E">
        <w:rPr>
          <w:noProof/>
        </w:rPr>
        <w:pict>
          <v:rect id="Rectangle 4" o:spid="_x0000_s1026" style="position:absolute;left:0;text-align:left;margin-left:0;margin-top:-.35pt;width:468pt;height:193.5pt;z-index:-2516572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" fillcolor="white [3201]" strokecolor="#f79646 [3209]" strokeweight="2pt"/>
        </w:pict>
      </w:r>
      <w:r w:rsidR="004547E6">
        <w:rPr>
          <w:noProof/>
        </w:rPr>
        <w:drawing>
          <wp:inline distT="0" distB="0" distL="0" distR="0">
            <wp:extent cx="5943600" cy="246189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6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69AA" w:rsidRPr="004547E6" w:rsidRDefault="00D869AA" w:rsidP="004547E6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358F7" w:rsidRDefault="000F2282" w:rsidP="000E56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2a</w:t>
      </w:r>
      <w:r w:rsidR="001A21C3" w:rsidRPr="00066BE9">
        <w:rPr>
          <w:rFonts w:ascii="Times New Roman" w:hAnsi="Times New Roman" w:cs="Times New Roman"/>
          <w:sz w:val="24"/>
          <w:szCs w:val="24"/>
        </w:rPr>
        <w:t xml:space="preserve">) </w:t>
      </w:r>
      <w:r w:rsidR="004358F7">
        <w:rPr>
          <w:rFonts w:ascii="Times New Roman" w:hAnsi="Times New Roman" w:cs="Times New Roman"/>
          <w:sz w:val="24"/>
          <w:szCs w:val="24"/>
        </w:rPr>
        <w:t>With illustrations, differentiate between isometric projection and oblique projection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358F7" w:rsidRDefault="004358F7" w:rsidP="004358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66BE9">
        <w:rPr>
          <w:rFonts w:ascii="Times New Roman" w:hAnsi="Times New Roman" w:cs="Times New Roman"/>
          <w:sz w:val="24"/>
          <w:szCs w:val="24"/>
        </w:rPr>
        <w:t>(10 marks)</w:t>
      </w:r>
      <w:r w:rsidR="000E56EF">
        <w:rPr>
          <w:rFonts w:ascii="Times New Roman" w:hAnsi="Times New Roman" w:cs="Times New Roman"/>
          <w:sz w:val="24"/>
          <w:szCs w:val="24"/>
        </w:rPr>
        <w:tab/>
      </w:r>
    </w:p>
    <w:p w:rsidR="001A21C3" w:rsidRPr="00066BE9" w:rsidRDefault="000F2282" w:rsidP="004358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4358F7">
        <w:rPr>
          <w:rFonts w:ascii="Times New Roman" w:hAnsi="Times New Roman" w:cs="Times New Roman"/>
          <w:sz w:val="24"/>
          <w:szCs w:val="24"/>
        </w:rPr>
        <w:t xml:space="preserve">) </w:t>
      </w:r>
      <w:r w:rsidR="000646D6">
        <w:rPr>
          <w:rFonts w:ascii="Times New Roman" w:hAnsi="Times New Roman" w:cs="Times New Roman"/>
          <w:sz w:val="24"/>
          <w:szCs w:val="24"/>
        </w:rPr>
        <w:t xml:space="preserve">Use technical drawing equipment to illustrate one point and two point perspective projections. </w:t>
      </w:r>
      <w:r w:rsidR="000646D6">
        <w:rPr>
          <w:rFonts w:ascii="Times New Roman" w:hAnsi="Times New Roman" w:cs="Times New Roman"/>
          <w:sz w:val="24"/>
          <w:szCs w:val="24"/>
        </w:rPr>
        <w:tab/>
      </w:r>
      <w:r w:rsidR="000646D6">
        <w:rPr>
          <w:rFonts w:ascii="Times New Roman" w:hAnsi="Times New Roman" w:cs="Times New Roman"/>
          <w:sz w:val="24"/>
          <w:szCs w:val="24"/>
        </w:rPr>
        <w:tab/>
      </w:r>
      <w:r w:rsidR="000646D6">
        <w:rPr>
          <w:rFonts w:ascii="Times New Roman" w:hAnsi="Times New Roman" w:cs="Times New Roman"/>
          <w:sz w:val="24"/>
          <w:szCs w:val="24"/>
        </w:rPr>
        <w:tab/>
      </w:r>
      <w:r w:rsidR="000646D6">
        <w:rPr>
          <w:rFonts w:ascii="Times New Roman" w:hAnsi="Times New Roman" w:cs="Times New Roman"/>
          <w:sz w:val="24"/>
          <w:szCs w:val="24"/>
        </w:rPr>
        <w:tab/>
      </w:r>
      <w:r w:rsidR="000646D6">
        <w:rPr>
          <w:rFonts w:ascii="Times New Roman" w:hAnsi="Times New Roman" w:cs="Times New Roman"/>
          <w:sz w:val="24"/>
          <w:szCs w:val="24"/>
        </w:rPr>
        <w:tab/>
      </w:r>
      <w:r w:rsidR="000646D6">
        <w:rPr>
          <w:rFonts w:ascii="Times New Roman" w:hAnsi="Times New Roman" w:cs="Times New Roman"/>
          <w:sz w:val="24"/>
          <w:szCs w:val="24"/>
        </w:rPr>
        <w:tab/>
      </w:r>
      <w:r w:rsidR="000646D6">
        <w:rPr>
          <w:rFonts w:ascii="Times New Roman" w:hAnsi="Times New Roman" w:cs="Times New Roman"/>
          <w:sz w:val="24"/>
          <w:szCs w:val="24"/>
        </w:rPr>
        <w:tab/>
      </w:r>
      <w:r w:rsidR="000646D6">
        <w:rPr>
          <w:rFonts w:ascii="Times New Roman" w:hAnsi="Times New Roman" w:cs="Times New Roman"/>
          <w:sz w:val="24"/>
          <w:szCs w:val="24"/>
        </w:rPr>
        <w:tab/>
      </w:r>
      <w:r w:rsidR="000646D6">
        <w:rPr>
          <w:rFonts w:ascii="Times New Roman" w:hAnsi="Times New Roman" w:cs="Times New Roman"/>
          <w:sz w:val="24"/>
          <w:szCs w:val="24"/>
        </w:rPr>
        <w:tab/>
        <w:t>(10 marks)</w:t>
      </w:r>
    </w:p>
    <w:p w:rsidR="000F2282" w:rsidRDefault="000F2282" w:rsidP="000F228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3a) </w:t>
      </w:r>
      <w:r w:rsidRPr="00066BE9">
        <w:rPr>
          <w:rFonts w:ascii="Times New Roman" w:hAnsi="Times New Roman" w:cs="Times New Roman"/>
          <w:sz w:val="24"/>
          <w:szCs w:val="24"/>
        </w:rPr>
        <w:t xml:space="preserve">Discuss </w:t>
      </w:r>
      <w:r>
        <w:rPr>
          <w:rFonts w:ascii="Times New Roman" w:hAnsi="Times New Roman" w:cs="Times New Roman"/>
          <w:sz w:val="24"/>
          <w:szCs w:val="24"/>
        </w:rPr>
        <w:t>why Technical Drawing and Design is termed as a creative activity</w:t>
      </w:r>
      <w:r w:rsidRPr="00066BE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(</w:t>
      </w:r>
      <w:r w:rsidR="0017451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5E11F6" w:rsidRDefault="005E11F6" w:rsidP="000F228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Discuss </w:t>
      </w:r>
      <w:r w:rsidR="0017451D">
        <w:rPr>
          <w:rFonts w:ascii="Times New Roman" w:hAnsi="Times New Roman" w:cs="Times New Roman"/>
          <w:sz w:val="24"/>
          <w:szCs w:val="24"/>
        </w:rPr>
        <w:t xml:space="preserve">the technical considerations a Public Health Officer will use in recommending a building plan for approval </w:t>
      </w:r>
      <w:r w:rsidR="0017451D">
        <w:rPr>
          <w:rFonts w:ascii="Times New Roman" w:hAnsi="Times New Roman" w:cs="Times New Roman"/>
          <w:sz w:val="24"/>
          <w:szCs w:val="24"/>
        </w:rPr>
        <w:tab/>
      </w:r>
      <w:r w:rsidR="0017451D">
        <w:rPr>
          <w:rFonts w:ascii="Times New Roman" w:hAnsi="Times New Roman" w:cs="Times New Roman"/>
          <w:sz w:val="24"/>
          <w:szCs w:val="24"/>
        </w:rPr>
        <w:tab/>
      </w:r>
      <w:r w:rsidR="0017451D">
        <w:rPr>
          <w:rFonts w:ascii="Times New Roman" w:hAnsi="Times New Roman" w:cs="Times New Roman"/>
          <w:sz w:val="24"/>
          <w:szCs w:val="24"/>
        </w:rPr>
        <w:tab/>
      </w:r>
      <w:r w:rsidR="0017451D">
        <w:rPr>
          <w:rFonts w:ascii="Times New Roman" w:hAnsi="Times New Roman" w:cs="Times New Roman"/>
          <w:sz w:val="24"/>
          <w:szCs w:val="24"/>
        </w:rPr>
        <w:tab/>
      </w:r>
      <w:r w:rsidR="0017451D">
        <w:rPr>
          <w:rFonts w:ascii="Times New Roman" w:hAnsi="Times New Roman" w:cs="Times New Roman"/>
          <w:sz w:val="24"/>
          <w:szCs w:val="24"/>
        </w:rPr>
        <w:tab/>
      </w:r>
      <w:r w:rsidR="0017451D">
        <w:rPr>
          <w:rFonts w:ascii="Times New Roman" w:hAnsi="Times New Roman" w:cs="Times New Roman"/>
          <w:sz w:val="24"/>
          <w:szCs w:val="24"/>
        </w:rPr>
        <w:tab/>
      </w:r>
      <w:r w:rsidR="0017451D">
        <w:rPr>
          <w:rFonts w:ascii="Times New Roman" w:hAnsi="Times New Roman" w:cs="Times New Roman"/>
          <w:sz w:val="24"/>
          <w:szCs w:val="24"/>
        </w:rPr>
        <w:tab/>
      </w:r>
      <w:r w:rsidR="0017451D">
        <w:rPr>
          <w:rFonts w:ascii="Times New Roman" w:hAnsi="Times New Roman" w:cs="Times New Roman"/>
          <w:sz w:val="24"/>
          <w:szCs w:val="24"/>
        </w:rPr>
        <w:tab/>
        <w:t xml:space="preserve">        (6 marks)</w:t>
      </w:r>
    </w:p>
    <w:p w:rsidR="005E11F6" w:rsidRPr="00066BE9" w:rsidRDefault="005E11F6" w:rsidP="000F228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17451D">
        <w:rPr>
          <w:rFonts w:ascii="Times New Roman" w:hAnsi="Times New Roman" w:cs="Times New Roman"/>
          <w:sz w:val="24"/>
          <w:szCs w:val="24"/>
        </w:rPr>
        <w:t>) Draw</w:t>
      </w:r>
      <w:r>
        <w:rPr>
          <w:rFonts w:ascii="Times New Roman" w:hAnsi="Times New Roman" w:cs="Times New Roman"/>
          <w:sz w:val="24"/>
          <w:szCs w:val="24"/>
        </w:rPr>
        <w:t xml:space="preserve"> to scale a floor plan and front elevation of a VIP latrine.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(10 marks)</w:t>
      </w:r>
    </w:p>
    <w:p w:rsidR="00A64F6A" w:rsidRDefault="00A64F6A" w:rsidP="000E56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451D" w:rsidRPr="00066BE9" w:rsidRDefault="0017451D" w:rsidP="0017451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4a</w:t>
      </w:r>
      <w:r w:rsidRPr="00066BE9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Discuss the factors that you will consider in recommending a building plan for approval.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66BE9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066BE9">
        <w:rPr>
          <w:rFonts w:ascii="Times New Roman" w:hAnsi="Times New Roman" w:cs="Times New Roman"/>
          <w:sz w:val="24"/>
          <w:szCs w:val="24"/>
        </w:rPr>
        <w:t xml:space="preserve"> marks)          </w:t>
      </w:r>
    </w:p>
    <w:p w:rsidR="001A21C3" w:rsidRDefault="001A21C3" w:rsidP="000E56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BE9">
        <w:rPr>
          <w:rFonts w:ascii="Times New Roman" w:hAnsi="Times New Roman" w:cs="Times New Roman"/>
          <w:sz w:val="24"/>
          <w:szCs w:val="24"/>
        </w:rPr>
        <w:t xml:space="preserve">b) </w:t>
      </w:r>
      <w:r w:rsidR="00A64F6A">
        <w:rPr>
          <w:rFonts w:ascii="Times New Roman" w:hAnsi="Times New Roman" w:cs="Times New Roman"/>
          <w:sz w:val="24"/>
          <w:szCs w:val="24"/>
        </w:rPr>
        <w:t>Measure and draw the following figure to a scale of 1:2</w:t>
      </w:r>
      <w:r w:rsidR="002A1D0A">
        <w:rPr>
          <w:rFonts w:ascii="Times New Roman" w:hAnsi="Times New Roman" w:cs="Times New Roman"/>
          <w:sz w:val="24"/>
          <w:szCs w:val="24"/>
        </w:rPr>
        <w:t xml:space="preserve">. </w:t>
      </w:r>
      <w:r w:rsidR="008A51ED" w:rsidRPr="00066BE9">
        <w:rPr>
          <w:rFonts w:ascii="Times New Roman" w:hAnsi="Times New Roman" w:cs="Times New Roman"/>
          <w:sz w:val="24"/>
          <w:szCs w:val="24"/>
        </w:rPr>
        <w:t>(</w:t>
      </w:r>
      <w:r w:rsidRPr="00066BE9">
        <w:rPr>
          <w:rFonts w:ascii="Times New Roman" w:hAnsi="Times New Roman" w:cs="Times New Roman"/>
          <w:sz w:val="24"/>
          <w:szCs w:val="24"/>
        </w:rPr>
        <w:t>10 marks)</w:t>
      </w:r>
    </w:p>
    <w:p w:rsidR="0017451D" w:rsidRDefault="0017451D" w:rsidP="001745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4F6A" w:rsidRPr="00066BE9" w:rsidRDefault="007D218E" w:rsidP="000E56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18E">
        <w:rPr>
          <w:noProof/>
        </w:rPr>
        <w:pict>
          <v:rect id="Rectangle 6" o:spid="_x0000_s1027" style="position:absolute;left:0;text-align:left;margin-left:0;margin-top:.1pt;width:462pt;height:189.75pt;z-index:-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" fillcolor="white [3201]" strokecolor="#f79646 [3209]" strokeweight="2pt"/>
        </w:pict>
      </w:r>
      <w:r w:rsidR="00A64F6A">
        <w:rPr>
          <w:noProof/>
        </w:rPr>
        <w:drawing>
          <wp:inline distT="0" distB="0" distL="0" distR="0">
            <wp:extent cx="5868487" cy="240982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487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1ED" w:rsidRDefault="008A51ED" w:rsidP="000E56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BE9">
        <w:rPr>
          <w:rFonts w:ascii="Times New Roman" w:hAnsi="Times New Roman" w:cs="Times New Roman"/>
          <w:sz w:val="24"/>
          <w:szCs w:val="24"/>
        </w:rPr>
        <w:t>5</w:t>
      </w:r>
      <w:r w:rsidR="006C122C">
        <w:rPr>
          <w:rFonts w:ascii="Times New Roman" w:hAnsi="Times New Roman" w:cs="Times New Roman"/>
          <w:sz w:val="24"/>
          <w:szCs w:val="24"/>
        </w:rPr>
        <w:t>)</w:t>
      </w:r>
      <w:r w:rsidR="00B72BAE">
        <w:rPr>
          <w:rFonts w:ascii="Times New Roman" w:hAnsi="Times New Roman" w:cs="Times New Roman"/>
          <w:sz w:val="24"/>
          <w:szCs w:val="24"/>
        </w:rPr>
        <w:t xml:space="preserve"> </w:t>
      </w:r>
      <w:r w:rsidR="00B430E9">
        <w:rPr>
          <w:rFonts w:ascii="Times New Roman" w:hAnsi="Times New Roman" w:cs="Times New Roman"/>
          <w:sz w:val="24"/>
          <w:szCs w:val="24"/>
        </w:rPr>
        <w:t xml:space="preserve">Draw a sketch </w:t>
      </w:r>
      <w:r w:rsidR="00B72BAE">
        <w:rPr>
          <w:rFonts w:ascii="Times New Roman" w:hAnsi="Times New Roman" w:cs="Times New Roman"/>
          <w:sz w:val="24"/>
          <w:szCs w:val="24"/>
        </w:rPr>
        <w:t>of the figure below</w:t>
      </w:r>
      <w:r w:rsidR="00B430E9">
        <w:rPr>
          <w:rFonts w:ascii="Times New Roman" w:hAnsi="Times New Roman" w:cs="Times New Roman"/>
          <w:sz w:val="24"/>
          <w:szCs w:val="24"/>
        </w:rPr>
        <w:tab/>
      </w:r>
      <w:r w:rsidR="00B430E9">
        <w:rPr>
          <w:rFonts w:ascii="Times New Roman" w:hAnsi="Times New Roman" w:cs="Times New Roman"/>
          <w:sz w:val="24"/>
          <w:szCs w:val="24"/>
        </w:rPr>
        <w:tab/>
      </w:r>
      <w:r w:rsidR="00B430E9">
        <w:rPr>
          <w:rFonts w:ascii="Times New Roman" w:hAnsi="Times New Roman" w:cs="Times New Roman"/>
          <w:sz w:val="24"/>
          <w:szCs w:val="24"/>
        </w:rPr>
        <w:tab/>
      </w:r>
      <w:r w:rsidR="00B430E9">
        <w:rPr>
          <w:rFonts w:ascii="Times New Roman" w:hAnsi="Times New Roman" w:cs="Times New Roman"/>
          <w:sz w:val="24"/>
          <w:szCs w:val="24"/>
        </w:rPr>
        <w:tab/>
      </w:r>
      <w:r w:rsidR="00B430E9">
        <w:rPr>
          <w:rFonts w:ascii="Times New Roman" w:hAnsi="Times New Roman" w:cs="Times New Roman"/>
          <w:sz w:val="24"/>
          <w:szCs w:val="24"/>
        </w:rPr>
        <w:tab/>
      </w:r>
      <w:r w:rsidR="00B430E9">
        <w:rPr>
          <w:rFonts w:ascii="Times New Roman" w:hAnsi="Times New Roman" w:cs="Times New Roman"/>
          <w:sz w:val="24"/>
          <w:szCs w:val="24"/>
        </w:rPr>
        <w:tab/>
      </w:r>
      <w:r w:rsidR="00B430E9">
        <w:rPr>
          <w:rFonts w:ascii="Times New Roman" w:hAnsi="Times New Roman" w:cs="Times New Roman"/>
          <w:sz w:val="24"/>
          <w:szCs w:val="24"/>
        </w:rPr>
        <w:tab/>
        <w:t xml:space="preserve">      (20 marks)</w:t>
      </w:r>
    </w:p>
    <w:p w:rsidR="00B72BAE" w:rsidRPr="00066BE9" w:rsidRDefault="007D218E" w:rsidP="000E56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28" style="position:absolute;left:0;text-align:left;margin-left:-26.25pt;margin-top:-23.25pt;width:455.25pt;height:531pt;z-index:-251655168" fillcolor="white [3201]" strokecolor="black [3200]" strokeweight="2.5pt">
            <v:shadow color="#868686"/>
          </v:rect>
        </w:pict>
      </w:r>
      <w:r w:rsidR="00B72BA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829175" cy="6248400"/>
            <wp:effectExtent l="19050" t="0" r="9525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2981" t="14626" r="5769" b="109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624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21C3" w:rsidRPr="00066BE9" w:rsidRDefault="001A21C3" w:rsidP="001A21C3">
      <w:pPr>
        <w:ind w:firstLine="360"/>
        <w:rPr>
          <w:rFonts w:ascii="Times New Roman" w:hAnsi="Times New Roman" w:cs="Times New Roman"/>
          <w:sz w:val="24"/>
          <w:szCs w:val="24"/>
        </w:rPr>
      </w:pPr>
    </w:p>
    <w:p w:rsidR="001A21C3" w:rsidRPr="00066BE9" w:rsidRDefault="001A21C3">
      <w:pPr>
        <w:rPr>
          <w:rFonts w:ascii="Times New Roman" w:hAnsi="Times New Roman" w:cs="Times New Roman"/>
          <w:sz w:val="24"/>
          <w:szCs w:val="24"/>
        </w:rPr>
      </w:pPr>
    </w:p>
    <w:sectPr w:rsidR="001A21C3" w:rsidRPr="00066BE9" w:rsidSect="00F422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6A62FB"/>
    <w:multiLevelType w:val="hybridMultilevel"/>
    <w:tmpl w:val="2C262E90"/>
    <w:lvl w:ilvl="0" w:tplc="04090017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3340752"/>
    <w:multiLevelType w:val="hybridMultilevel"/>
    <w:tmpl w:val="6EF8AE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69402B"/>
    <w:multiLevelType w:val="hybridMultilevel"/>
    <w:tmpl w:val="AD8A29CC"/>
    <w:lvl w:ilvl="0" w:tplc="04090017">
      <w:start w:val="1"/>
      <w:numFmt w:val="lowerLetter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>
    <w:nsid w:val="7C267F95"/>
    <w:multiLevelType w:val="hybridMultilevel"/>
    <w:tmpl w:val="5FC69C34"/>
    <w:lvl w:ilvl="0" w:tplc="BEF8C7F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F65FE7"/>
    <w:multiLevelType w:val="hybridMultilevel"/>
    <w:tmpl w:val="B63C99B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compat>
    <w:useFELayout/>
  </w:compat>
  <w:rsids>
    <w:rsidRoot w:val="001A21C3"/>
    <w:rsid w:val="000363C9"/>
    <w:rsid w:val="000646D6"/>
    <w:rsid w:val="00066BE9"/>
    <w:rsid w:val="00067867"/>
    <w:rsid w:val="00087C61"/>
    <w:rsid w:val="000E56EF"/>
    <w:rsid w:val="000F2282"/>
    <w:rsid w:val="00121D10"/>
    <w:rsid w:val="0017451D"/>
    <w:rsid w:val="001A21C3"/>
    <w:rsid w:val="001A676A"/>
    <w:rsid w:val="002943FA"/>
    <w:rsid w:val="002A1D0A"/>
    <w:rsid w:val="002D0DC6"/>
    <w:rsid w:val="002E532B"/>
    <w:rsid w:val="003423EB"/>
    <w:rsid w:val="00361AA3"/>
    <w:rsid w:val="003D4C15"/>
    <w:rsid w:val="004107F2"/>
    <w:rsid w:val="004358F7"/>
    <w:rsid w:val="004547E6"/>
    <w:rsid w:val="0047290F"/>
    <w:rsid w:val="004D0653"/>
    <w:rsid w:val="0056106F"/>
    <w:rsid w:val="005E11F6"/>
    <w:rsid w:val="00651D3A"/>
    <w:rsid w:val="00665929"/>
    <w:rsid w:val="006C122C"/>
    <w:rsid w:val="00762DF8"/>
    <w:rsid w:val="00765801"/>
    <w:rsid w:val="007D218E"/>
    <w:rsid w:val="008A51ED"/>
    <w:rsid w:val="008D1F7A"/>
    <w:rsid w:val="008F1EE6"/>
    <w:rsid w:val="0090014C"/>
    <w:rsid w:val="009140F1"/>
    <w:rsid w:val="00916B08"/>
    <w:rsid w:val="00961585"/>
    <w:rsid w:val="009B18D7"/>
    <w:rsid w:val="00A2400F"/>
    <w:rsid w:val="00A300AE"/>
    <w:rsid w:val="00A30987"/>
    <w:rsid w:val="00A64F6A"/>
    <w:rsid w:val="00AC1367"/>
    <w:rsid w:val="00AD0E9B"/>
    <w:rsid w:val="00B430E9"/>
    <w:rsid w:val="00B72BAE"/>
    <w:rsid w:val="00B87B79"/>
    <w:rsid w:val="00BF52C9"/>
    <w:rsid w:val="00C60F70"/>
    <w:rsid w:val="00D50041"/>
    <w:rsid w:val="00D869AA"/>
    <w:rsid w:val="00E024D2"/>
    <w:rsid w:val="00E909D9"/>
    <w:rsid w:val="00F24CAF"/>
    <w:rsid w:val="00F27E72"/>
    <w:rsid w:val="00F42201"/>
    <w:rsid w:val="00FB09AF"/>
    <w:rsid w:val="00FC7E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07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21C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87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7B7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50041"/>
    <w:pPr>
      <w:spacing w:after="0" w:line="240" w:lineRule="auto"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0E56EF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E56EF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21C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87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7B7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50041"/>
    <w:pPr>
      <w:spacing w:after="0" w:line="240" w:lineRule="auto"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0E56EF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E56EF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24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microsoft.com/office/2007/relationships/stylesWithEffects" Target="stylesWithEffects.xm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Mogoria</dc:creator>
  <cp:lastModifiedBy>USER</cp:lastModifiedBy>
  <cp:revision>3</cp:revision>
  <cp:lastPrinted>2013-10-22T19:27:00Z</cp:lastPrinted>
  <dcterms:created xsi:type="dcterms:W3CDTF">2017-11-16T07:35:00Z</dcterms:created>
  <dcterms:modified xsi:type="dcterms:W3CDTF">2017-11-16T08:51:00Z</dcterms:modified>
</cp:coreProperties>
</file>