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92E" w:rsidRDefault="00A3466C" w:rsidP="0009092E">
      <w:pPr>
        <w:spacing w:after="0" w:line="240" w:lineRule="auto"/>
        <w:rPr>
          <w:rFonts w:ascii="Algerian" w:hAnsi="Algerian" w:cs="Tahoma"/>
          <w:b/>
          <w:sz w:val="32"/>
          <w:szCs w:val="32"/>
        </w:rPr>
      </w:pPr>
      <w:r w:rsidRPr="00A3466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logo" style="position:absolute;margin-left:176.1pt;margin-top:-43pt;width:97.7pt;height:77.25pt;z-index:251656192;visibility:visible">
            <v:imagedata r:id="rId8" o:title="logo"/>
            <w10:wrap type="square"/>
          </v:shape>
        </w:pict>
      </w:r>
    </w:p>
    <w:p w:rsidR="0009092E" w:rsidRDefault="0009092E" w:rsidP="0009092E">
      <w:pPr>
        <w:spacing w:after="0" w:line="240" w:lineRule="auto"/>
        <w:rPr>
          <w:rFonts w:ascii="Algerian" w:hAnsi="Algerian" w:cs="Tahoma"/>
          <w:b/>
          <w:sz w:val="32"/>
          <w:szCs w:val="32"/>
        </w:rPr>
      </w:pPr>
    </w:p>
    <w:p w:rsidR="0009092E" w:rsidRDefault="0009092E" w:rsidP="0009092E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sz w:val="32"/>
          <w:szCs w:val="32"/>
        </w:rPr>
        <w:t>MERU UNIVERSITY OF SCIENCE AND TECHNOLOGY</w:t>
      </w:r>
    </w:p>
    <w:p w:rsidR="0009092E" w:rsidRDefault="0009092E" w:rsidP="0009092E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P.O. Box 972-60200 – Meru-Kenya.</w:t>
      </w:r>
    </w:p>
    <w:p w:rsidR="0009092E" w:rsidRDefault="0009092E" w:rsidP="0009092E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Tel: 020-2069349, 061-2309217. 064-30320 Cell phone: +254 712524293, +254 789151411</w:t>
      </w:r>
    </w:p>
    <w:p w:rsidR="0009092E" w:rsidRDefault="0009092E" w:rsidP="0009092E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Fax: 064-30321</w:t>
      </w:r>
    </w:p>
    <w:p w:rsidR="0009092E" w:rsidRDefault="0009092E" w:rsidP="0009092E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Website: </w:t>
      </w:r>
      <w:hyperlink r:id="rId9" w:history="1">
        <w:r>
          <w:rPr>
            <w:rStyle w:val="Hyperlink"/>
            <w:rFonts w:ascii="Cambria" w:hAnsi="Cambria"/>
            <w:b/>
            <w:sz w:val="20"/>
            <w:szCs w:val="20"/>
          </w:rPr>
          <w:t>www.must.ac.ke</w:t>
        </w:r>
      </w:hyperlink>
      <w:r>
        <w:rPr>
          <w:rFonts w:ascii="Cambria" w:hAnsi="Cambria"/>
          <w:b/>
          <w:sz w:val="20"/>
          <w:szCs w:val="20"/>
        </w:rPr>
        <w:t xml:space="preserve">  Email: </w:t>
      </w:r>
      <w:hyperlink r:id="rId10" w:history="1">
        <w:r>
          <w:rPr>
            <w:rStyle w:val="Hyperlink"/>
            <w:rFonts w:ascii="Cambria" w:hAnsi="Cambria"/>
            <w:b/>
            <w:sz w:val="20"/>
            <w:szCs w:val="20"/>
          </w:rPr>
          <w:t>info@must.ac.ke</w:t>
        </w:r>
      </w:hyperlink>
    </w:p>
    <w:p w:rsidR="0009092E" w:rsidRDefault="00A3466C" w:rsidP="0009092E">
      <w:pPr>
        <w:jc w:val="center"/>
        <w:rPr>
          <w:rFonts w:ascii="Maiandra GD" w:hAnsi="Maiandra GD"/>
          <w:b/>
        </w:rPr>
      </w:pPr>
      <w:r w:rsidRPr="00A3466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6.75pt;margin-top:4.65pt;width:470.25pt;height:0;z-index:251657216" o:connectortype="straight" strokeweight="2.5pt">
            <v:shadow color="#868686"/>
          </v:shape>
        </w:pict>
      </w:r>
    </w:p>
    <w:p w:rsidR="0009092E" w:rsidRDefault="0009092E" w:rsidP="0009092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2015/2016</w:t>
      </w:r>
    </w:p>
    <w:p w:rsidR="0009092E" w:rsidRDefault="00300AE6" w:rsidP="0009092E">
      <w:pPr>
        <w:rPr>
          <w:rFonts w:ascii="Times New Roman" w:hAnsi="Times New Roman"/>
          <w:sz w:val="24"/>
          <w:szCs w:val="24"/>
        </w:rPr>
      </w:pPr>
      <w:r w:rsidRPr="001B1DC3">
        <w:rPr>
          <w:rFonts w:ascii="Times New Roman" w:hAnsi="Times New Roman"/>
          <w:sz w:val="24"/>
          <w:szCs w:val="24"/>
        </w:rPr>
        <w:t>THIRD</w:t>
      </w:r>
      <w:r w:rsidR="0009092E" w:rsidRPr="001B1DC3">
        <w:rPr>
          <w:rFonts w:ascii="Times New Roman" w:hAnsi="Times New Roman"/>
          <w:sz w:val="24"/>
          <w:szCs w:val="24"/>
        </w:rPr>
        <w:t xml:space="preserve"> YEAR, </w:t>
      </w:r>
      <w:r w:rsidR="004D3F5C">
        <w:rPr>
          <w:rFonts w:ascii="Times New Roman" w:hAnsi="Times New Roman"/>
          <w:sz w:val="24"/>
          <w:szCs w:val="24"/>
        </w:rPr>
        <w:t xml:space="preserve">SECOND </w:t>
      </w:r>
      <w:r w:rsidR="00A4748A">
        <w:rPr>
          <w:rFonts w:ascii="Times New Roman" w:hAnsi="Times New Roman"/>
          <w:sz w:val="24"/>
          <w:szCs w:val="24"/>
        </w:rPr>
        <w:t xml:space="preserve">SEMESTER </w:t>
      </w:r>
      <w:r w:rsidR="0009092E" w:rsidRPr="001B1DC3">
        <w:rPr>
          <w:rFonts w:ascii="Times New Roman" w:hAnsi="Times New Roman"/>
          <w:sz w:val="24"/>
          <w:szCs w:val="24"/>
        </w:rPr>
        <w:t xml:space="preserve">EXAMINATION FOR THE DEGREE OF BACHELOR OF </w:t>
      </w:r>
      <w:r w:rsidR="00D32DB9">
        <w:rPr>
          <w:rFonts w:ascii="Times New Roman" w:hAnsi="Times New Roman"/>
          <w:sz w:val="24"/>
          <w:szCs w:val="24"/>
        </w:rPr>
        <w:t>COMMERCE</w:t>
      </w:r>
      <w:r w:rsidR="004D3F5C">
        <w:rPr>
          <w:rFonts w:ascii="Times New Roman" w:hAnsi="Times New Roman"/>
          <w:sz w:val="24"/>
          <w:szCs w:val="24"/>
        </w:rPr>
        <w:t xml:space="preserve"> AND BACHELOR OF </w:t>
      </w:r>
      <w:r w:rsidR="00B73B1D">
        <w:rPr>
          <w:rFonts w:ascii="Times New Roman" w:hAnsi="Times New Roman"/>
          <w:sz w:val="24"/>
          <w:szCs w:val="24"/>
        </w:rPr>
        <w:t>BUSINESS ADMINISTRATION</w:t>
      </w:r>
    </w:p>
    <w:p w:rsidR="0009092E" w:rsidRDefault="0009092E" w:rsidP="0009092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BFB </w:t>
      </w:r>
      <w:proofErr w:type="gramStart"/>
      <w:r>
        <w:rPr>
          <w:rFonts w:ascii="Times New Roman" w:hAnsi="Times New Roman"/>
          <w:b/>
          <w:sz w:val="24"/>
          <w:szCs w:val="24"/>
        </w:rPr>
        <w:t>33</w:t>
      </w:r>
      <w:r w:rsidR="004D3F5C">
        <w:rPr>
          <w:rFonts w:ascii="Times New Roman" w:hAnsi="Times New Roman"/>
          <w:b/>
          <w:sz w:val="24"/>
          <w:szCs w:val="24"/>
        </w:rPr>
        <w:t>66</w:t>
      </w:r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4D3F5C">
        <w:rPr>
          <w:rFonts w:ascii="Times New Roman" w:hAnsi="Times New Roman"/>
          <w:b/>
          <w:sz w:val="24"/>
          <w:szCs w:val="24"/>
        </w:rPr>
        <w:t>INTERNATIONAL BUSINESS</w:t>
      </w:r>
      <w:r>
        <w:rPr>
          <w:rFonts w:ascii="Times New Roman" w:hAnsi="Times New Roman"/>
          <w:b/>
          <w:sz w:val="24"/>
          <w:szCs w:val="24"/>
        </w:rPr>
        <w:t xml:space="preserve"> MANAGEMENT</w:t>
      </w:r>
    </w:p>
    <w:p w:rsidR="0009092E" w:rsidRDefault="00A3466C" w:rsidP="0009092E">
      <w:pPr>
        <w:rPr>
          <w:rFonts w:ascii="Times New Roman" w:hAnsi="Times New Roman"/>
          <w:b/>
          <w:sz w:val="24"/>
          <w:szCs w:val="24"/>
        </w:rPr>
      </w:pPr>
      <w:r w:rsidRPr="00A3466C">
        <w:pict>
          <v:shape id="_x0000_s1028" type="#_x0000_t32" style="position:absolute;margin-left:-1in;margin-top:23.5pt;width:612.45pt;height:0;z-index:251658240" o:connectortype="straight"/>
        </w:pict>
      </w:r>
      <w:r w:rsidR="0009092E">
        <w:rPr>
          <w:rFonts w:ascii="Times New Roman" w:hAnsi="Times New Roman"/>
          <w:b/>
          <w:sz w:val="24"/>
          <w:szCs w:val="24"/>
        </w:rPr>
        <w:t xml:space="preserve">DATE: </w:t>
      </w:r>
      <w:r w:rsidR="00A4748A">
        <w:rPr>
          <w:rFonts w:ascii="Times New Roman" w:hAnsi="Times New Roman"/>
          <w:b/>
          <w:sz w:val="24"/>
          <w:szCs w:val="24"/>
        </w:rPr>
        <w:t>AUGUST</w:t>
      </w:r>
      <w:r w:rsidR="0009092E">
        <w:rPr>
          <w:rFonts w:ascii="Times New Roman" w:hAnsi="Times New Roman"/>
          <w:b/>
          <w:sz w:val="24"/>
          <w:szCs w:val="24"/>
        </w:rPr>
        <w:t>, 2016</w:t>
      </w:r>
      <w:r w:rsidR="0009092E">
        <w:rPr>
          <w:rFonts w:ascii="Times New Roman" w:hAnsi="Times New Roman"/>
          <w:b/>
          <w:sz w:val="24"/>
          <w:szCs w:val="24"/>
        </w:rPr>
        <w:tab/>
      </w:r>
      <w:r w:rsidR="0009092E">
        <w:rPr>
          <w:rFonts w:ascii="Times New Roman" w:hAnsi="Times New Roman"/>
          <w:b/>
          <w:sz w:val="24"/>
          <w:szCs w:val="24"/>
        </w:rPr>
        <w:tab/>
      </w:r>
      <w:r w:rsidR="0009092E">
        <w:rPr>
          <w:rFonts w:ascii="Times New Roman" w:hAnsi="Times New Roman"/>
          <w:b/>
          <w:sz w:val="24"/>
          <w:szCs w:val="24"/>
        </w:rPr>
        <w:tab/>
      </w:r>
      <w:r w:rsidR="0009092E">
        <w:rPr>
          <w:rFonts w:ascii="Times New Roman" w:hAnsi="Times New Roman"/>
          <w:b/>
          <w:sz w:val="24"/>
          <w:szCs w:val="24"/>
        </w:rPr>
        <w:tab/>
      </w:r>
      <w:r w:rsidR="0009092E">
        <w:rPr>
          <w:rFonts w:ascii="Times New Roman" w:hAnsi="Times New Roman"/>
          <w:b/>
          <w:sz w:val="24"/>
          <w:szCs w:val="24"/>
        </w:rPr>
        <w:tab/>
      </w:r>
      <w:r w:rsidR="0009092E">
        <w:rPr>
          <w:rFonts w:ascii="Times New Roman" w:hAnsi="Times New Roman"/>
          <w:b/>
          <w:sz w:val="24"/>
          <w:szCs w:val="24"/>
        </w:rPr>
        <w:tab/>
      </w:r>
      <w:r w:rsidR="0009092E">
        <w:rPr>
          <w:rFonts w:ascii="Times New Roman" w:hAnsi="Times New Roman"/>
          <w:b/>
          <w:sz w:val="24"/>
          <w:szCs w:val="24"/>
        </w:rPr>
        <w:tab/>
        <w:t xml:space="preserve">TIME: </w:t>
      </w:r>
      <w:r>
        <w:rPr>
          <w:rFonts w:ascii="Times New Roman" w:hAnsi="Times New Roman"/>
          <w:b/>
          <w:sz w:val="24"/>
          <w:szCs w:val="24"/>
        </w:rPr>
        <w:fldChar w:fldCharType="begin"/>
      </w:r>
      <w:r w:rsidR="0009092E">
        <w:rPr>
          <w:rFonts w:ascii="Times New Roman" w:hAnsi="Times New Roman"/>
          <w:b/>
          <w:sz w:val="24"/>
          <w:szCs w:val="24"/>
        </w:rPr>
        <w:instrText xml:space="preserve"> QUOTE </w:instrText>
      </w:r>
      <w:r w:rsidR="00B73B1D" w:rsidRPr="00A3466C">
        <w:rPr>
          <w:position w:val="-11"/>
        </w:rPr>
        <w:pict>
          <v:shape id="_x0000_i1025" type="#_x0000_t75" style="width:9.75pt;height:16.5pt" equationxml="&lt;">
            <v:imagedata r:id="rId11" o:title="" chromakey="white"/>
          </v:shape>
        </w:pict>
      </w:r>
      <w:r w:rsidR="0009092E">
        <w:rPr>
          <w:rFonts w:ascii="Times New Roman" w:hAnsi="Times New Roman"/>
          <w:b/>
          <w:sz w:val="24"/>
          <w:szCs w:val="24"/>
        </w:rPr>
        <w:instrText xml:space="preserve"> </w:instrText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 w:rsidRPr="00A3466C">
        <w:rPr>
          <w:position w:val="-11"/>
        </w:rPr>
        <w:pict>
          <v:shape id="_x0000_i1026" type="#_x0000_t75" style="width:9.75pt;height:16.5pt" equationxml="&lt;">
            <v:imagedata r:id="rId11" o:title="" chromakey="white"/>
          </v:shape>
        </w:pict>
      </w:r>
      <w:r>
        <w:rPr>
          <w:rFonts w:ascii="Times New Roman" w:hAnsi="Times New Roman"/>
          <w:b/>
          <w:sz w:val="24"/>
          <w:szCs w:val="24"/>
        </w:rPr>
        <w:fldChar w:fldCharType="end"/>
      </w:r>
      <w:r w:rsidR="0009092E">
        <w:rPr>
          <w:rFonts w:ascii="Times New Roman" w:hAnsi="Times New Roman"/>
          <w:b/>
          <w:sz w:val="24"/>
          <w:szCs w:val="24"/>
        </w:rPr>
        <w:t>HOURS</w:t>
      </w:r>
    </w:p>
    <w:p w:rsidR="0009092E" w:rsidRDefault="00A3466C" w:rsidP="0009092E">
      <w:pPr>
        <w:rPr>
          <w:rFonts w:ascii="Times New Roman" w:hAnsi="Times New Roman"/>
          <w:i/>
          <w:sz w:val="24"/>
          <w:szCs w:val="24"/>
        </w:rPr>
      </w:pPr>
      <w:r w:rsidRPr="00A3466C">
        <w:pict>
          <v:shape id="_x0000_s1029" type="#_x0000_t32" style="position:absolute;margin-left:-1in;margin-top:28.85pt;width:612.45pt;height:0;z-index:251659264" o:connectortype="straight"/>
        </w:pict>
      </w:r>
      <w:r w:rsidR="0009092E">
        <w:rPr>
          <w:rFonts w:ascii="Times New Roman" w:hAnsi="Times New Roman"/>
          <w:b/>
          <w:sz w:val="24"/>
          <w:szCs w:val="24"/>
        </w:rPr>
        <w:t xml:space="preserve">INSTRUCTIONS:  </w:t>
      </w:r>
      <w:r w:rsidR="0009092E">
        <w:rPr>
          <w:rFonts w:ascii="Times New Roman" w:hAnsi="Times New Roman"/>
          <w:i/>
          <w:sz w:val="24"/>
          <w:szCs w:val="24"/>
        </w:rPr>
        <w:t xml:space="preserve">Answer </w:t>
      </w:r>
      <w:proofErr w:type="gramStart"/>
      <w:r w:rsidR="0009092E">
        <w:rPr>
          <w:rFonts w:ascii="Times New Roman" w:hAnsi="Times New Roman"/>
          <w:i/>
          <w:sz w:val="24"/>
          <w:szCs w:val="24"/>
        </w:rPr>
        <w:t>question</w:t>
      </w:r>
      <w:proofErr w:type="gramEnd"/>
      <w:r w:rsidR="0009092E">
        <w:rPr>
          <w:rFonts w:ascii="Times New Roman" w:hAnsi="Times New Roman"/>
          <w:b/>
          <w:i/>
          <w:sz w:val="24"/>
          <w:szCs w:val="24"/>
        </w:rPr>
        <w:t xml:space="preserve"> one </w:t>
      </w:r>
      <w:r w:rsidR="0009092E">
        <w:rPr>
          <w:rFonts w:ascii="Times New Roman" w:hAnsi="Times New Roman"/>
          <w:i/>
          <w:sz w:val="24"/>
          <w:szCs w:val="24"/>
        </w:rPr>
        <w:t xml:space="preserve">and any other </w:t>
      </w:r>
      <w:r w:rsidR="0009092E">
        <w:rPr>
          <w:rFonts w:ascii="Times New Roman" w:hAnsi="Times New Roman"/>
          <w:b/>
          <w:i/>
          <w:sz w:val="24"/>
          <w:szCs w:val="24"/>
        </w:rPr>
        <w:t>two</w:t>
      </w:r>
      <w:r w:rsidR="0009092E">
        <w:rPr>
          <w:rFonts w:ascii="Times New Roman" w:hAnsi="Times New Roman"/>
          <w:i/>
          <w:sz w:val="24"/>
          <w:szCs w:val="24"/>
        </w:rPr>
        <w:t xml:space="preserve"> questions.</w:t>
      </w:r>
    </w:p>
    <w:p w:rsidR="0009092E" w:rsidRDefault="0009092E" w:rsidP="0009092E">
      <w:pPr>
        <w:rPr>
          <w:rFonts w:ascii="Times New Roman" w:hAnsi="Times New Roman"/>
          <w:sz w:val="24"/>
          <w:szCs w:val="24"/>
        </w:rPr>
      </w:pPr>
    </w:p>
    <w:p w:rsidR="0009092E" w:rsidRDefault="0009092E" w:rsidP="0009092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ONE (30 MARKS)</w:t>
      </w:r>
    </w:p>
    <w:p w:rsidR="0009092E" w:rsidRDefault="004D3F5C" w:rsidP="0009092E">
      <w:pPr>
        <w:pStyle w:val="ListParagraph"/>
        <w:numPr>
          <w:ilvl w:val="0"/>
          <w:numId w:val="1"/>
        </w:numPr>
        <w:spacing w:line="360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Most international businesses expand business to other countries with common objectives. Briefly discuss five key modes of entry that international businesses utilize to access and establish businesses in foreign countries.</w:t>
      </w:r>
      <w:r w:rsidR="004163FD">
        <w:rPr>
          <w:rFonts w:ascii="Times New Roman" w:hAnsi="Times New Roman"/>
          <w:sz w:val="24"/>
          <w:szCs w:val="24"/>
        </w:rPr>
        <w:tab/>
      </w:r>
      <w:r w:rsidR="004163FD">
        <w:rPr>
          <w:rFonts w:ascii="Times New Roman" w:hAnsi="Times New Roman"/>
          <w:sz w:val="24"/>
          <w:szCs w:val="24"/>
        </w:rPr>
        <w:tab/>
      </w:r>
      <w:r w:rsidR="004163FD">
        <w:rPr>
          <w:rFonts w:ascii="Times New Roman" w:hAnsi="Times New Roman"/>
          <w:sz w:val="24"/>
          <w:szCs w:val="24"/>
        </w:rPr>
        <w:tab/>
      </w:r>
      <w:r w:rsidR="0009092E">
        <w:rPr>
          <w:rFonts w:ascii="Times New Roman" w:hAnsi="Times New Roman"/>
          <w:sz w:val="24"/>
          <w:szCs w:val="24"/>
        </w:rPr>
        <w:tab/>
      </w:r>
      <w:r w:rsidR="004163FD">
        <w:rPr>
          <w:rFonts w:ascii="Times New Roman" w:hAnsi="Times New Roman"/>
          <w:sz w:val="24"/>
          <w:szCs w:val="24"/>
        </w:rPr>
        <w:tab/>
      </w:r>
      <w:r w:rsidR="0009092E">
        <w:rPr>
          <w:rFonts w:ascii="Times New Roman" w:hAnsi="Times New Roman"/>
          <w:sz w:val="24"/>
          <w:szCs w:val="24"/>
        </w:rPr>
        <w:t>(10 Marks)</w:t>
      </w:r>
    </w:p>
    <w:p w:rsidR="004D3F5C" w:rsidRDefault="004D3F5C" w:rsidP="0009092E">
      <w:pPr>
        <w:pStyle w:val="ListParagraph"/>
        <w:numPr>
          <w:ilvl w:val="0"/>
          <w:numId w:val="1"/>
        </w:numPr>
        <w:spacing w:line="360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Management of large companies </w:t>
      </w:r>
      <w:proofErr w:type="gramStart"/>
      <w:r>
        <w:rPr>
          <w:rFonts w:ascii="Times New Roman" w:hAnsi="Times New Roman"/>
          <w:sz w:val="24"/>
          <w:szCs w:val="24"/>
        </w:rPr>
        <w:t>are</w:t>
      </w:r>
      <w:proofErr w:type="gramEnd"/>
      <w:r>
        <w:rPr>
          <w:rFonts w:ascii="Times New Roman" w:hAnsi="Times New Roman"/>
          <w:sz w:val="24"/>
          <w:szCs w:val="24"/>
        </w:rPr>
        <w:t xml:space="preserve"> motivated to achieve a number of goals in order to satisfy the desires of key stakeholders. Briefly discuss the main goals of multinational corporations operating in Africa.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4D3F5C" w:rsidRDefault="004D3F5C" w:rsidP="0009092E">
      <w:pPr>
        <w:pStyle w:val="ListParagraph"/>
        <w:numPr>
          <w:ilvl w:val="0"/>
          <w:numId w:val="1"/>
        </w:numPr>
        <w:spacing w:line="360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 key forms of strategic alliances and explain the benefits of strategic alliances for international business.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4D3F5C" w:rsidRPr="004D3F5C" w:rsidRDefault="004D3F5C" w:rsidP="004D3F5C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D3F5C">
        <w:rPr>
          <w:rFonts w:ascii="Times New Roman" w:hAnsi="Times New Roman"/>
          <w:b/>
          <w:sz w:val="24"/>
          <w:szCs w:val="24"/>
        </w:rPr>
        <w:t>QUESTION TWO (20 MARKS)</w:t>
      </w:r>
    </w:p>
    <w:p w:rsidR="004D3F5C" w:rsidRDefault="004D3F5C" w:rsidP="004D3F5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    Discuss various barriers to international trade.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(14 Marks)</w:t>
      </w:r>
    </w:p>
    <w:p w:rsidR="004D3F5C" w:rsidRDefault="004D3F5C" w:rsidP="004D3F5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    Explain any six functions of international monetary </w:t>
      </w:r>
      <w:proofErr w:type="gramStart"/>
      <w:r>
        <w:rPr>
          <w:rFonts w:ascii="Times New Roman" w:hAnsi="Times New Roman"/>
          <w:sz w:val="24"/>
          <w:szCs w:val="24"/>
        </w:rPr>
        <w:t>fund(</w:t>
      </w:r>
      <w:proofErr w:type="gramEnd"/>
      <w:r>
        <w:rPr>
          <w:rFonts w:ascii="Times New Roman" w:hAnsi="Times New Roman"/>
          <w:sz w:val="24"/>
          <w:szCs w:val="24"/>
        </w:rPr>
        <w:t>IMF)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4D3F5C" w:rsidRDefault="004D3F5C" w:rsidP="004D3F5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D3F5C" w:rsidRPr="004D3F5C" w:rsidRDefault="004D3F5C" w:rsidP="004D3F5C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D3F5C">
        <w:rPr>
          <w:rFonts w:ascii="Times New Roman" w:hAnsi="Times New Roman"/>
          <w:b/>
          <w:sz w:val="24"/>
          <w:szCs w:val="24"/>
        </w:rPr>
        <w:lastRenderedPageBreak/>
        <w:t xml:space="preserve">QUESTION </w:t>
      </w:r>
      <w:r w:rsidR="00F860C9" w:rsidRPr="004D3F5C">
        <w:rPr>
          <w:rFonts w:ascii="Times New Roman" w:hAnsi="Times New Roman"/>
          <w:b/>
          <w:sz w:val="24"/>
          <w:szCs w:val="24"/>
        </w:rPr>
        <w:t>THREE (</w:t>
      </w:r>
      <w:r w:rsidRPr="004D3F5C">
        <w:rPr>
          <w:rFonts w:ascii="Times New Roman" w:hAnsi="Times New Roman"/>
          <w:b/>
          <w:sz w:val="24"/>
          <w:szCs w:val="24"/>
        </w:rPr>
        <w:t>20 MARKS)</w:t>
      </w:r>
    </w:p>
    <w:p w:rsidR="004D3F5C" w:rsidRDefault="004D3F5C" w:rsidP="004D3F5C">
      <w:pPr>
        <w:spacing w:line="360" w:lineRule="auto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   Entities making direct investment have a significant degree of influence and control over the company and investments made. Discuss various factors that influence the foreign direct investments (FDI’s) in Africa.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4D3F5C" w:rsidRDefault="004D3F5C" w:rsidP="00652F41">
      <w:pPr>
        <w:spacing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  </w:t>
      </w:r>
      <w:r w:rsidR="00652F41">
        <w:rPr>
          <w:rFonts w:ascii="Times New Roman" w:hAnsi="Times New Roman"/>
          <w:sz w:val="24"/>
          <w:szCs w:val="24"/>
        </w:rPr>
        <w:t>Highlight and explain various challenges that face multinational corporations in the modern business world.</w:t>
      </w:r>
      <w:r w:rsidR="00652F41">
        <w:rPr>
          <w:rFonts w:ascii="Times New Roman" w:hAnsi="Times New Roman"/>
          <w:sz w:val="24"/>
          <w:szCs w:val="24"/>
        </w:rPr>
        <w:tab/>
      </w:r>
      <w:r w:rsidR="00652F41">
        <w:rPr>
          <w:rFonts w:ascii="Times New Roman" w:hAnsi="Times New Roman"/>
          <w:sz w:val="24"/>
          <w:szCs w:val="24"/>
        </w:rPr>
        <w:tab/>
      </w:r>
      <w:r w:rsidR="00652F41">
        <w:rPr>
          <w:rFonts w:ascii="Times New Roman" w:hAnsi="Times New Roman"/>
          <w:sz w:val="24"/>
          <w:szCs w:val="24"/>
        </w:rPr>
        <w:tab/>
      </w:r>
      <w:r w:rsidR="00652F41">
        <w:rPr>
          <w:rFonts w:ascii="Times New Roman" w:hAnsi="Times New Roman"/>
          <w:sz w:val="24"/>
          <w:szCs w:val="24"/>
        </w:rPr>
        <w:tab/>
      </w:r>
      <w:r w:rsidR="00652F41">
        <w:rPr>
          <w:rFonts w:ascii="Times New Roman" w:hAnsi="Times New Roman"/>
          <w:sz w:val="24"/>
          <w:szCs w:val="24"/>
        </w:rPr>
        <w:tab/>
      </w:r>
      <w:r w:rsidR="00652F41">
        <w:rPr>
          <w:rFonts w:ascii="Times New Roman" w:hAnsi="Times New Roman"/>
          <w:sz w:val="24"/>
          <w:szCs w:val="24"/>
        </w:rPr>
        <w:tab/>
      </w:r>
      <w:r w:rsidR="00652F41">
        <w:rPr>
          <w:rFonts w:ascii="Times New Roman" w:hAnsi="Times New Roman"/>
          <w:sz w:val="24"/>
          <w:szCs w:val="24"/>
        </w:rPr>
        <w:tab/>
      </w:r>
      <w:r w:rsidR="00652F41">
        <w:rPr>
          <w:rFonts w:ascii="Times New Roman" w:hAnsi="Times New Roman"/>
          <w:sz w:val="24"/>
          <w:szCs w:val="24"/>
        </w:rPr>
        <w:tab/>
      </w:r>
      <w:r w:rsidR="00652F41">
        <w:rPr>
          <w:rFonts w:ascii="Times New Roman" w:hAnsi="Times New Roman"/>
          <w:sz w:val="24"/>
          <w:szCs w:val="24"/>
        </w:rPr>
        <w:tab/>
        <w:t>(10 Marks)</w:t>
      </w:r>
    </w:p>
    <w:p w:rsidR="00652F41" w:rsidRPr="00652F41" w:rsidRDefault="00652F41" w:rsidP="00652F41">
      <w:pPr>
        <w:spacing w:line="360" w:lineRule="auto"/>
        <w:ind w:left="360" w:hanging="360"/>
        <w:rPr>
          <w:rFonts w:ascii="Times New Roman" w:hAnsi="Times New Roman"/>
          <w:b/>
          <w:sz w:val="24"/>
          <w:szCs w:val="24"/>
        </w:rPr>
      </w:pPr>
      <w:r w:rsidRPr="00652F41">
        <w:rPr>
          <w:rFonts w:ascii="Times New Roman" w:hAnsi="Times New Roman"/>
          <w:b/>
          <w:sz w:val="24"/>
          <w:szCs w:val="24"/>
        </w:rPr>
        <w:t>QUESTION FOUR (20 MARKS)</w:t>
      </w:r>
    </w:p>
    <w:p w:rsidR="00652F41" w:rsidRDefault="00652F41" w:rsidP="00652F41">
      <w:pPr>
        <w:spacing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  An international company may borrow capital from various sources. Briefly discuss key sources of international investment capital.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652F41" w:rsidRDefault="00652F41" w:rsidP="00652F41">
      <w:pPr>
        <w:spacing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 Discuss any five common payment methods for an international business.</w:t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652F41" w:rsidRPr="00F1259C" w:rsidRDefault="00652F41" w:rsidP="00652F41">
      <w:pPr>
        <w:spacing w:line="360" w:lineRule="auto"/>
        <w:ind w:left="360" w:hanging="360"/>
        <w:rPr>
          <w:rFonts w:ascii="Times New Roman" w:hAnsi="Times New Roman"/>
          <w:b/>
          <w:sz w:val="24"/>
          <w:szCs w:val="24"/>
        </w:rPr>
      </w:pPr>
      <w:r w:rsidRPr="00F1259C">
        <w:rPr>
          <w:rFonts w:ascii="Times New Roman" w:hAnsi="Times New Roman"/>
          <w:b/>
          <w:sz w:val="24"/>
          <w:szCs w:val="24"/>
        </w:rPr>
        <w:t>QUESTION FIVE (20 MARKS)</w:t>
      </w:r>
    </w:p>
    <w:p w:rsidR="00652F41" w:rsidRDefault="00652F41" w:rsidP="00F1259C">
      <w:pPr>
        <w:spacing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  Discuss various dispute resolution mechanisms utilized by multinational corporations engaged in international business.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F1259C" w:rsidRDefault="00F1259C" w:rsidP="00F1259C">
      <w:pPr>
        <w:spacing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  Using relevant illustrations discuss common characteristics of </w:t>
      </w:r>
      <w:proofErr w:type="gramStart"/>
      <w:r>
        <w:rPr>
          <w:rFonts w:ascii="Times New Roman" w:hAnsi="Times New Roman"/>
          <w:sz w:val="24"/>
          <w:szCs w:val="24"/>
        </w:rPr>
        <w:t>multinational corporation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F1259C" w:rsidRDefault="00F1259C" w:rsidP="00F1259C">
      <w:pPr>
        <w:spacing w:line="360" w:lineRule="auto"/>
        <w:ind w:left="75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(10 Marks)</w:t>
      </w:r>
    </w:p>
    <w:p w:rsidR="00652F41" w:rsidRPr="004D3F5C" w:rsidRDefault="00652F41" w:rsidP="00652F41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652F41" w:rsidRPr="004D3F5C" w:rsidSect="00CB64F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741" w:rsidRDefault="008A3741" w:rsidP="0009092E">
      <w:pPr>
        <w:spacing w:after="0" w:line="240" w:lineRule="auto"/>
      </w:pPr>
      <w:r>
        <w:separator/>
      </w:r>
    </w:p>
  </w:endnote>
  <w:endnote w:type="continuationSeparator" w:id="0">
    <w:p w:rsidR="008A3741" w:rsidRDefault="008A3741" w:rsidP="00090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92E" w:rsidRDefault="0009092E" w:rsidP="0009092E">
    <w:pPr>
      <w:pStyle w:val="Footer"/>
      <w:pBdr>
        <w:top w:val="thinThickSmallGap" w:sz="24" w:space="1" w:color="622423"/>
      </w:pBdr>
      <w:jc w:val="center"/>
      <w:rPr>
        <w:rFonts w:ascii="Cambria" w:hAnsi="Cambria"/>
      </w:rPr>
    </w:pPr>
    <w:r>
      <w:rPr>
        <w:rFonts w:ascii="Cambria" w:hAnsi="Cambria"/>
      </w:rPr>
      <w:t>Meru University of Science &amp; Technology is ISO 9001:2008 Certified</w:t>
    </w:r>
  </w:p>
  <w:p w:rsidR="0009092E" w:rsidRDefault="0009092E" w:rsidP="0009092E">
    <w:pPr>
      <w:pStyle w:val="Footer"/>
      <w:tabs>
        <w:tab w:val="clear" w:pos="4680"/>
      </w:tabs>
    </w:pPr>
    <w:r>
      <w:rPr>
        <w:rFonts w:ascii="Cambria" w:hAnsi="Cambria"/>
      </w:rPr>
      <w:t xml:space="preserve">                                                                 Foundation of Innovations</w:t>
    </w:r>
    <w:r>
      <w:rPr>
        <w:rFonts w:ascii="Cambria" w:hAnsi="Cambria"/>
      </w:rPr>
      <w:tab/>
      <w:t xml:space="preserve">Page </w:t>
    </w:r>
    <w:fldSimple w:instr=" PAGE   \* MERGEFORMAT ">
      <w:r w:rsidR="00F860C9" w:rsidRPr="00F860C9">
        <w:rPr>
          <w:rFonts w:ascii="Cambria" w:hAnsi="Cambria"/>
          <w:noProof/>
        </w:rPr>
        <w:t>1</w:t>
      </w:r>
    </w:fldSimple>
  </w:p>
  <w:p w:rsidR="0009092E" w:rsidRPr="0009092E" w:rsidRDefault="0009092E" w:rsidP="000909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741" w:rsidRDefault="008A3741" w:rsidP="0009092E">
      <w:pPr>
        <w:spacing w:after="0" w:line="240" w:lineRule="auto"/>
      </w:pPr>
      <w:r>
        <w:separator/>
      </w:r>
    </w:p>
  </w:footnote>
  <w:footnote w:type="continuationSeparator" w:id="0">
    <w:p w:rsidR="008A3741" w:rsidRDefault="008A3741" w:rsidP="00090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26B6C"/>
    <w:multiLevelType w:val="hybridMultilevel"/>
    <w:tmpl w:val="C636A0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D971D1"/>
    <w:multiLevelType w:val="hybridMultilevel"/>
    <w:tmpl w:val="53D47D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0A42B6"/>
    <w:multiLevelType w:val="hybridMultilevel"/>
    <w:tmpl w:val="002E29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D5613E"/>
    <w:multiLevelType w:val="hybridMultilevel"/>
    <w:tmpl w:val="3E92D452"/>
    <w:lvl w:ilvl="0" w:tplc="F1A871A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ED45A8"/>
    <w:multiLevelType w:val="hybridMultilevel"/>
    <w:tmpl w:val="09A0AF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92E"/>
    <w:rsid w:val="0009092E"/>
    <w:rsid w:val="001224F6"/>
    <w:rsid w:val="001B1DC3"/>
    <w:rsid w:val="00292A06"/>
    <w:rsid w:val="00300AE6"/>
    <w:rsid w:val="004163FD"/>
    <w:rsid w:val="0045168C"/>
    <w:rsid w:val="004D3F5C"/>
    <w:rsid w:val="00652F41"/>
    <w:rsid w:val="007438BF"/>
    <w:rsid w:val="008A3741"/>
    <w:rsid w:val="00A0353E"/>
    <w:rsid w:val="00A3466C"/>
    <w:rsid w:val="00A4748A"/>
    <w:rsid w:val="00AE5924"/>
    <w:rsid w:val="00B13E25"/>
    <w:rsid w:val="00B149C1"/>
    <w:rsid w:val="00B73B1D"/>
    <w:rsid w:val="00B9292C"/>
    <w:rsid w:val="00C27A18"/>
    <w:rsid w:val="00CB64FB"/>
    <w:rsid w:val="00D32DB9"/>
    <w:rsid w:val="00DB2BAA"/>
    <w:rsid w:val="00ED12D4"/>
    <w:rsid w:val="00ED532F"/>
    <w:rsid w:val="00F1259C"/>
    <w:rsid w:val="00F86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4" type="connector" idref="#_x0000_s1027"/>
        <o:r id="V:Rule5" type="connector" idref="#_x0000_s1029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92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0909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09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0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092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90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92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9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info@must.ac.k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t.ac.k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0F92A-1529-4651-9ACA-CB6265C8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Exams</dc:creator>
  <cp:keywords/>
  <dc:description/>
  <cp:lastModifiedBy>User Exams</cp:lastModifiedBy>
  <cp:revision>15</cp:revision>
  <cp:lastPrinted>2016-07-27T10:43:00Z</cp:lastPrinted>
  <dcterms:created xsi:type="dcterms:W3CDTF">2016-06-23T07:39:00Z</dcterms:created>
  <dcterms:modified xsi:type="dcterms:W3CDTF">2016-07-27T10:48:00Z</dcterms:modified>
</cp:coreProperties>
</file>