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6E92" w:rsidRPr="003C32F4" w:rsidRDefault="00326E92" w:rsidP="003C32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Toc47171914"/>
      <w:bookmarkStart w:id="1" w:name="_Toc33408067"/>
      <w:bookmarkStart w:id="2" w:name="_Toc33346162"/>
      <w:bookmarkStart w:id="3" w:name="_Toc33085583"/>
      <w:r w:rsidRPr="003C32F4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028B6BCC" wp14:editId="39B3334F">
            <wp:extent cx="1114425" cy="1085850"/>
            <wp:effectExtent l="0" t="0" r="952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6E92" w:rsidRPr="003C32F4" w:rsidRDefault="00326E92" w:rsidP="003C32F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26E92" w:rsidRPr="003C32F4" w:rsidRDefault="00326E92" w:rsidP="003C32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JARAMOGI OGINGA ODINGA UNIVERSITY OF SCIENCE AND TECHNOLOGY</w:t>
      </w:r>
    </w:p>
    <w:p w:rsidR="00326E92" w:rsidRPr="003C32F4" w:rsidRDefault="00326E92" w:rsidP="003C32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SCHOOL OF INFORMATICS AND INNOVATIVE SYSTEMS</w:t>
      </w:r>
    </w:p>
    <w:p w:rsidR="00326E92" w:rsidRPr="003C32F4" w:rsidRDefault="00326E92" w:rsidP="003C32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 xml:space="preserve">UNIVERSITY EXAMINATION FOR THE DEGREE OF BACHELOR OF </w:t>
      </w:r>
      <w:r w:rsidR="005C7BF3" w:rsidRPr="003C32F4">
        <w:rPr>
          <w:rFonts w:ascii="Arial" w:hAnsi="Arial" w:cs="Arial"/>
          <w:b/>
          <w:sz w:val="24"/>
          <w:szCs w:val="24"/>
        </w:rPr>
        <w:t>INFORMATION COMUNICATION AND TECHNOLOGY</w:t>
      </w:r>
      <w:r w:rsidR="005A36B3" w:rsidRPr="003C32F4">
        <w:rPr>
          <w:rFonts w:ascii="Arial" w:hAnsi="Arial" w:cs="Arial"/>
          <w:b/>
          <w:sz w:val="24"/>
          <w:szCs w:val="24"/>
        </w:rPr>
        <w:t xml:space="preserve"> &amp; BACHELOR OF BUSINESS INFORMATION SYSTEMS</w:t>
      </w:r>
    </w:p>
    <w:p w:rsidR="00326E92" w:rsidRPr="003C32F4" w:rsidRDefault="007E24F8" w:rsidP="003C32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2</w:t>
      </w:r>
      <w:r w:rsidRPr="003C32F4">
        <w:rPr>
          <w:rFonts w:ascii="Arial" w:hAnsi="Arial" w:cs="Arial"/>
          <w:b/>
          <w:sz w:val="24"/>
          <w:szCs w:val="24"/>
          <w:vertAlign w:val="superscript"/>
        </w:rPr>
        <w:t>nd</w:t>
      </w:r>
      <w:r w:rsidRPr="003C32F4">
        <w:rPr>
          <w:rFonts w:ascii="Arial" w:hAnsi="Arial" w:cs="Arial"/>
          <w:b/>
          <w:sz w:val="24"/>
          <w:szCs w:val="24"/>
        </w:rPr>
        <w:t xml:space="preserve"> </w:t>
      </w:r>
      <w:r w:rsidR="002F2335" w:rsidRPr="003C32F4">
        <w:rPr>
          <w:rFonts w:ascii="Arial" w:hAnsi="Arial" w:cs="Arial"/>
          <w:b/>
          <w:sz w:val="24"/>
          <w:szCs w:val="24"/>
        </w:rPr>
        <w:t xml:space="preserve"> </w:t>
      </w:r>
      <w:r w:rsidR="00326E92" w:rsidRPr="003C32F4">
        <w:rPr>
          <w:rFonts w:ascii="Arial" w:hAnsi="Arial" w:cs="Arial"/>
          <w:b/>
          <w:sz w:val="24"/>
          <w:szCs w:val="24"/>
        </w:rPr>
        <w:t xml:space="preserve"> </w:t>
      </w:r>
      <w:r w:rsidR="00C93D22" w:rsidRPr="003C32F4">
        <w:rPr>
          <w:rFonts w:ascii="Arial" w:hAnsi="Arial" w:cs="Arial"/>
          <w:b/>
          <w:sz w:val="24"/>
          <w:szCs w:val="24"/>
        </w:rPr>
        <w:t xml:space="preserve">YEAR </w:t>
      </w:r>
      <w:r w:rsidRPr="003C32F4">
        <w:rPr>
          <w:rFonts w:ascii="Arial" w:hAnsi="Arial" w:cs="Arial"/>
          <w:b/>
          <w:sz w:val="24"/>
          <w:szCs w:val="24"/>
        </w:rPr>
        <w:t>1</w:t>
      </w:r>
      <w:r w:rsidRPr="003C32F4">
        <w:rPr>
          <w:rFonts w:ascii="Arial" w:hAnsi="Arial" w:cs="Arial"/>
          <w:b/>
          <w:sz w:val="24"/>
          <w:szCs w:val="24"/>
          <w:vertAlign w:val="superscript"/>
        </w:rPr>
        <w:t>st</w:t>
      </w:r>
      <w:r w:rsidRPr="003C32F4">
        <w:rPr>
          <w:rFonts w:ascii="Arial" w:hAnsi="Arial" w:cs="Arial"/>
          <w:b/>
          <w:sz w:val="24"/>
          <w:szCs w:val="24"/>
        </w:rPr>
        <w:t xml:space="preserve"> </w:t>
      </w:r>
      <w:r w:rsidR="00C93D22" w:rsidRPr="003C32F4">
        <w:rPr>
          <w:rFonts w:ascii="Arial" w:hAnsi="Arial" w:cs="Arial"/>
          <w:b/>
          <w:sz w:val="24"/>
          <w:szCs w:val="24"/>
        </w:rPr>
        <w:t xml:space="preserve"> </w:t>
      </w:r>
      <w:r w:rsidR="003C32F4">
        <w:rPr>
          <w:rFonts w:ascii="Arial" w:hAnsi="Arial" w:cs="Arial"/>
          <w:b/>
          <w:sz w:val="24"/>
          <w:szCs w:val="24"/>
        </w:rPr>
        <w:t xml:space="preserve"> SEMESTER 2016</w:t>
      </w:r>
      <w:r w:rsidR="009B5B7F" w:rsidRPr="003C32F4">
        <w:rPr>
          <w:rFonts w:ascii="Arial" w:hAnsi="Arial" w:cs="Arial"/>
          <w:b/>
          <w:sz w:val="24"/>
          <w:szCs w:val="24"/>
        </w:rPr>
        <w:t>/201</w:t>
      </w:r>
      <w:r w:rsidR="003C32F4">
        <w:rPr>
          <w:rFonts w:ascii="Arial" w:hAnsi="Arial" w:cs="Arial"/>
          <w:b/>
          <w:sz w:val="24"/>
          <w:szCs w:val="24"/>
        </w:rPr>
        <w:t>7</w:t>
      </w:r>
      <w:r w:rsidR="00326E92" w:rsidRPr="003C32F4">
        <w:rPr>
          <w:rFonts w:ascii="Arial" w:hAnsi="Arial" w:cs="Arial"/>
          <w:b/>
          <w:sz w:val="24"/>
          <w:szCs w:val="24"/>
        </w:rPr>
        <w:t xml:space="preserve"> ACADEMIC YEAR</w:t>
      </w:r>
    </w:p>
    <w:p w:rsidR="00326E92" w:rsidRPr="003C32F4" w:rsidRDefault="00C93D22" w:rsidP="003C32F4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MAIN CAMPUS</w: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C436C1" wp14:editId="44756321">
                <wp:simplePos x="0" y="0"/>
                <wp:positionH relativeFrom="column">
                  <wp:posOffset>15240</wp:posOffset>
                </wp:positionH>
                <wp:positionV relativeFrom="paragraph">
                  <wp:posOffset>100965</wp:posOffset>
                </wp:positionV>
                <wp:extent cx="6187440" cy="0"/>
                <wp:effectExtent l="5715" t="9525" r="7620" b="952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EF3553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1.2pt;margin-top:7.95pt;width:487.2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OPg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"/>
            </w:pict>
          </mc:Fallback>
        </mc:AlternateConten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COURSE CODE</w:t>
      </w:r>
      <w:r w:rsidRPr="003C32F4">
        <w:rPr>
          <w:rFonts w:ascii="Arial" w:hAnsi="Arial" w:cs="Arial"/>
          <w:b/>
          <w:sz w:val="24"/>
          <w:szCs w:val="24"/>
        </w:rPr>
        <w:tab/>
        <w:t>:</w:t>
      </w:r>
      <w:r w:rsidR="002F2335" w:rsidRPr="003C32F4">
        <w:rPr>
          <w:rFonts w:ascii="Arial" w:hAnsi="Arial" w:cs="Arial"/>
          <w:b/>
          <w:bCs/>
          <w:sz w:val="24"/>
          <w:szCs w:val="24"/>
        </w:rPr>
        <w:t xml:space="preserve">  </w:t>
      </w:r>
      <w:r w:rsidR="00DE3EB3" w:rsidRPr="003C32F4">
        <w:rPr>
          <w:rFonts w:ascii="Arial" w:hAnsi="Arial" w:cs="Arial"/>
          <w:b/>
          <w:bCs/>
          <w:sz w:val="24"/>
          <w:szCs w:val="24"/>
        </w:rPr>
        <w:t>ICT 3214</w:t>
      </w:r>
    </w:p>
    <w:p w:rsidR="002F2335" w:rsidRPr="003C32F4" w:rsidRDefault="00326E92" w:rsidP="003C32F4">
      <w:pPr>
        <w:spacing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COURSE TITLE</w:t>
      </w:r>
      <w:r w:rsidRPr="003C32F4">
        <w:rPr>
          <w:rFonts w:ascii="Arial" w:hAnsi="Arial" w:cs="Arial"/>
          <w:b/>
          <w:sz w:val="24"/>
          <w:szCs w:val="24"/>
        </w:rPr>
        <w:tab/>
        <w:t xml:space="preserve">: </w:t>
      </w:r>
      <w:r w:rsidR="00135FFE" w:rsidRPr="003C32F4">
        <w:rPr>
          <w:rFonts w:ascii="Arial" w:hAnsi="Arial" w:cs="Arial"/>
          <w:b/>
          <w:bCs/>
          <w:sz w:val="24"/>
          <w:szCs w:val="24"/>
        </w:rPr>
        <w:t>TECHNICAL AND PROF</w:t>
      </w:r>
      <w:r w:rsidR="00DE3EB3" w:rsidRPr="003C32F4">
        <w:rPr>
          <w:rFonts w:ascii="Arial" w:hAnsi="Arial" w:cs="Arial"/>
          <w:b/>
          <w:bCs/>
          <w:sz w:val="24"/>
          <w:szCs w:val="24"/>
        </w:rPr>
        <w:t>ES</w:t>
      </w:r>
      <w:r w:rsidR="00135FFE" w:rsidRPr="003C32F4">
        <w:rPr>
          <w:rFonts w:ascii="Arial" w:hAnsi="Arial" w:cs="Arial"/>
          <w:b/>
          <w:bCs/>
          <w:sz w:val="24"/>
          <w:szCs w:val="24"/>
        </w:rPr>
        <w:t>S</w:t>
      </w:r>
      <w:r w:rsidR="00DE3EB3" w:rsidRPr="003C32F4">
        <w:rPr>
          <w:rFonts w:ascii="Arial" w:hAnsi="Arial" w:cs="Arial"/>
          <w:b/>
          <w:bCs/>
          <w:sz w:val="24"/>
          <w:szCs w:val="24"/>
        </w:rPr>
        <w:t>IONAL COMMUNICATION SKILLS</w: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EXAM VENUE</w:t>
      </w:r>
      <w:r w:rsidRPr="003C32F4">
        <w:rPr>
          <w:rFonts w:ascii="Arial" w:hAnsi="Arial" w:cs="Arial"/>
          <w:b/>
          <w:sz w:val="24"/>
          <w:szCs w:val="24"/>
        </w:rPr>
        <w:tab/>
        <w:t xml:space="preserve">: </w:t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  <w:t>STREAM</w:t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  <w:t xml:space="preserve">: </w: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DATE</w:t>
      </w:r>
      <w:r w:rsidR="005C7BF3" w:rsidRPr="003C32F4">
        <w:rPr>
          <w:rFonts w:ascii="Arial" w:hAnsi="Arial" w:cs="Arial"/>
          <w:b/>
          <w:sz w:val="24"/>
          <w:szCs w:val="24"/>
        </w:rPr>
        <w:tab/>
      </w:r>
      <w:r w:rsidR="005C7BF3" w:rsidRPr="003C32F4">
        <w:rPr>
          <w:rFonts w:ascii="Arial" w:hAnsi="Arial" w:cs="Arial"/>
          <w:b/>
          <w:sz w:val="24"/>
          <w:szCs w:val="24"/>
        </w:rPr>
        <w:tab/>
      </w:r>
      <w:r w:rsidR="005C7BF3" w:rsidRPr="003C32F4">
        <w:rPr>
          <w:rFonts w:ascii="Arial" w:hAnsi="Arial" w:cs="Arial"/>
          <w:b/>
          <w:sz w:val="24"/>
          <w:szCs w:val="24"/>
        </w:rPr>
        <w:tab/>
        <w:t>: April, 2017</w:t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ab/>
        <w:t>EXAM SESSION</w:t>
      </w:r>
      <w:r w:rsidRPr="003C32F4">
        <w:rPr>
          <w:rFonts w:ascii="Arial" w:hAnsi="Arial" w:cs="Arial"/>
          <w:b/>
          <w:sz w:val="24"/>
          <w:szCs w:val="24"/>
        </w:rPr>
        <w:tab/>
        <w:t xml:space="preserve">: </w: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TIME: 2.00 HOURS</w: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68BABC" wp14:editId="5AD09EA7">
                <wp:simplePos x="0" y="0"/>
                <wp:positionH relativeFrom="column">
                  <wp:posOffset>15240</wp:posOffset>
                </wp:positionH>
                <wp:positionV relativeFrom="paragraph">
                  <wp:posOffset>62865</wp:posOffset>
                </wp:positionV>
                <wp:extent cx="6187440" cy="0"/>
                <wp:effectExtent l="5715" t="10160" r="7620" b="8890"/>
                <wp:wrapNone/>
                <wp:docPr id="5" name="Straight Arrow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74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1AB8C16" id="Straight Arrow Connector 5" o:spid="_x0000_s1026" type="#_x0000_t32" style="position:absolute;margin-left:1.2pt;margin-top:4.95pt;width:487.2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"/>
            </w:pict>
          </mc:Fallback>
        </mc:AlternateContent>
      </w:r>
    </w:p>
    <w:p w:rsidR="00326E92" w:rsidRPr="003C32F4" w:rsidRDefault="00326E92" w:rsidP="003C32F4">
      <w:p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INSTRUCTIONS:</w:t>
      </w:r>
    </w:p>
    <w:p w:rsidR="00326E92" w:rsidRPr="003C32F4" w:rsidRDefault="00326E92" w:rsidP="003C32F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Answer Question 1 (Compulsory) and ANY other two questions</w:t>
      </w:r>
    </w:p>
    <w:p w:rsidR="00326E92" w:rsidRPr="003C32F4" w:rsidRDefault="00326E92" w:rsidP="003C32F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Candidates are advised not to write on the question paper</w:t>
      </w:r>
    </w:p>
    <w:p w:rsidR="00326E92" w:rsidRPr="003C32F4" w:rsidRDefault="00326E92" w:rsidP="003C32F4">
      <w:pPr>
        <w:numPr>
          <w:ilvl w:val="0"/>
          <w:numId w:val="2"/>
        </w:numPr>
        <w:spacing w:line="360" w:lineRule="auto"/>
        <w:rPr>
          <w:rFonts w:ascii="Arial" w:hAnsi="Arial" w:cs="Arial"/>
          <w:b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Candidates must hand in their answer booklets to the invigilator while in the examination room</w:t>
      </w:r>
    </w:p>
    <w:bookmarkEnd w:id="0"/>
    <w:bookmarkEnd w:id="1"/>
    <w:bookmarkEnd w:id="2"/>
    <w:bookmarkEnd w:id="3"/>
    <w:p w:rsidR="00326E92" w:rsidRPr="003C32F4" w:rsidRDefault="00326E92" w:rsidP="009C3670">
      <w:pPr>
        <w:spacing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b/>
          <w:sz w:val="24"/>
          <w:szCs w:val="24"/>
          <w:u w:val="single"/>
        </w:rPr>
        <w:lastRenderedPageBreak/>
        <w:t>QUESTION ONE 30 MARKS</w:t>
      </w:r>
    </w:p>
    <w:p w:rsidR="00135FFE" w:rsidRPr="003C32F4" w:rsidRDefault="00135FFE" w:rsidP="003C32F4">
      <w:pPr>
        <w:pStyle w:val="ListParagraph"/>
        <w:numPr>
          <w:ilvl w:val="0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Explain the following terms as used in Technical and Professional Communication Skills:-</w:t>
      </w:r>
    </w:p>
    <w:p w:rsidR="009C3670" w:rsidRPr="003C32F4" w:rsidRDefault="009C3670" w:rsidP="003C32F4">
      <w:pPr>
        <w:pStyle w:val="ListParagraph"/>
        <w:numPr>
          <w:ilvl w:val="1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Channel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>(2 marks)</w:t>
      </w:r>
    </w:p>
    <w:p w:rsidR="009C3670" w:rsidRPr="003C32F4" w:rsidRDefault="009C3670" w:rsidP="003C32F4">
      <w:pPr>
        <w:pStyle w:val="ListParagraph"/>
        <w:numPr>
          <w:ilvl w:val="1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Encoding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>(2 marks)</w:t>
      </w:r>
    </w:p>
    <w:p w:rsidR="009C3670" w:rsidRPr="003C32F4" w:rsidRDefault="009C3670" w:rsidP="003C32F4">
      <w:pPr>
        <w:pStyle w:val="ListParagraph"/>
        <w:numPr>
          <w:ilvl w:val="1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Decoding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>(2 marks)</w:t>
      </w:r>
    </w:p>
    <w:p w:rsidR="009C3670" w:rsidRPr="003C32F4" w:rsidRDefault="009C3670" w:rsidP="003C32F4">
      <w:pPr>
        <w:pStyle w:val="ListParagraph"/>
        <w:numPr>
          <w:ilvl w:val="1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Feedback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>(2 marks)</w:t>
      </w:r>
      <w:bookmarkStart w:id="4" w:name="_GoBack"/>
      <w:bookmarkEnd w:id="4"/>
    </w:p>
    <w:p w:rsidR="005D2BC3" w:rsidRPr="003C32F4" w:rsidRDefault="009C3670" w:rsidP="003C32F4">
      <w:pPr>
        <w:pStyle w:val="ListParagraph"/>
        <w:numPr>
          <w:ilvl w:val="1"/>
          <w:numId w:val="28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Context</w:t>
      </w:r>
      <w:r w:rsidR="005D2BC3" w:rsidRPr="003C32F4">
        <w:rPr>
          <w:rFonts w:ascii="Arial" w:hAnsi="Arial" w:cs="Arial"/>
          <w:sz w:val="24"/>
          <w:szCs w:val="24"/>
        </w:rPr>
        <w:tab/>
      </w:r>
      <w:r w:rsidR="005D2BC3" w:rsidRPr="003C32F4">
        <w:rPr>
          <w:rFonts w:ascii="Arial" w:hAnsi="Arial" w:cs="Arial"/>
          <w:sz w:val="24"/>
          <w:szCs w:val="24"/>
        </w:rPr>
        <w:tab/>
      </w:r>
      <w:r w:rsidR="005D2BC3" w:rsidRPr="003C32F4">
        <w:rPr>
          <w:rFonts w:ascii="Arial" w:hAnsi="Arial" w:cs="Arial"/>
          <w:sz w:val="24"/>
          <w:szCs w:val="24"/>
        </w:rPr>
        <w:tab/>
      </w:r>
      <w:r w:rsidR="005D2BC3" w:rsidRPr="003C32F4">
        <w:rPr>
          <w:rFonts w:ascii="Arial" w:hAnsi="Arial" w:cs="Arial"/>
          <w:sz w:val="24"/>
          <w:szCs w:val="24"/>
        </w:rPr>
        <w:tab/>
      </w:r>
      <w:r w:rsidR="005D2BC3" w:rsidRPr="003C32F4">
        <w:rPr>
          <w:rFonts w:ascii="Arial" w:hAnsi="Arial" w:cs="Arial"/>
          <w:b/>
          <w:sz w:val="24"/>
          <w:szCs w:val="24"/>
        </w:rPr>
        <w:t>(2 marks)</w:t>
      </w:r>
    </w:p>
    <w:p w:rsidR="00135FFE" w:rsidRPr="003C32F4" w:rsidRDefault="00135FFE" w:rsidP="003C32F4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State four factors that support effective listening.        </w:t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i/>
          <w:sz w:val="24"/>
          <w:szCs w:val="24"/>
        </w:rPr>
        <w:t xml:space="preserve"> </w:t>
      </w:r>
      <w:r w:rsidR="009C3670" w:rsidRPr="003C32F4">
        <w:rPr>
          <w:rFonts w:ascii="Arial" w:hAnsi="Arial" w:cs="Arial"/>
          <w:b/>
          <w:sz w:val="24"/>
          <w:szCs w:val="24"/>
        </w:rPr>
        <w:t>(4 marks)</w:t>
      </w:r>
    </w:p>
    <w:p w:rsidR="003C32F4" w:rsidRDefault="00135FFE" w:rsidP="003C32F4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With relevant examples, describe what Technical Communication means</w:t>
      </w:r>
      <w:r w:rsidR="009C3670" w:rsidRPr="003C32F4">
        <w:rPr>
          <w:rFonts w:ascii="Arial" w:hAnsi="Arial" w:cs="Arial"/>
          <w:sz w:val="24"/>
          <w:szCs w:val="24"/>
        </w:rPr>
        <w:t>.</w:t>
      </w:r>
      <w:r w:rsidR="009C3670" w:rsidRPr="003C32F4">
        <w:rPr>
          <w:rFonts w:ascii="Arial" w:hAnsi="Arial" w:cs="Arial"/>
          <w:sz w:val="24"/>
          <w:szCs w:val="24"/>
        </w:rPr>
        <w:tab/>
      </w:r>
    </w:p>
    <w:p w:rsidR="005D2BC3" w:rsidRPr="003C32F4" w:rsidRDefault="005D2BC3" w:rsidP="003C32F4">
      <w:pPr>
        <w:pStyle w:val="ListParagraph"/>
        <w:spacing w:after="0" w:line="360" w:lineRule="auto"/>
        <w:ind w:left="7620" w:firstLine="300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(6 marks)</w:t>
      </w:r>
    </w:p>
    <w:p w:rsidR="009C3670" w:rsidRPr="003C32F4" w:rsidRDefault="00135FFE" w:rsidP="003C32F4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Explain how Technical Communication is different from other forms of communication</w:t>
      </w:r>
      <w:r w:rsidR="009C3670" w:rsidRPr="003C32F4">
        <w:rPr>
          <w:rFonts w:ascii="Arial" w:hAnsi="Arial" w:cs="Arial"/>
          <w:sz w:val="24"/>
          <w:szCs w:val="24"/>
        </w:rPr>
        <w:t xml:space="preserve">. </w:t>
      </w:r>
    </w:p>
    <w:p w:rsidR="00135FFE" w:rsidRPr="003C32F4" w:rsidRDefault="009C3670" w:rsidP="003C32F4">
      <w:pPr>
        <w:pStyle w:val="ListParagraph"/>
        <w:spacing w:after="0" w:line="360" w:lineRule="auto"/>
        <w:ind w:left="6900" w:firstLine="300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</w:rPr>
        <w:t>(6 marks)</w:t>
      </w:r>
    </w:p>
    <w:p w:rsidR="00135FFE" w:rsidRPr="003C32F4" w:rsidRDefault="00135FFE" w:rsidP="003C32F4">
      <w:pPr>
        <w:pStyle w:val="ListParagraph"/>
        <w:numPr>
          <w:ilvl w:val="0"/>
          <w:numId w:val="27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Cs/>
          <w:sz w:val="24"/>
          <w:szCs w:val="24"/>
        </w:rPr>
        <w:t>What are Characteristics of Technical Communication?</w:t>
      </w:r>
      <w:r w:rsidR="009C3670" w:rsidRPr="003C32F4">
        <w:rPr>
          <w:rFonts w:ascii="Arial" w:hAnsi="Arial" w:cs="Arial"/>
          <w:bCs/>
          <w:sz w:val="24"/>
          <w:szCs w:val="24"/>
        </w:rPr>
        <w:tab/>
      </w:r>
      <w:r w:rsidR="009C3670" w:rsidRPr="003C32F4">
        <w:rPr>
          <w:rFonts w:ascii="Arial" w:hAnsi="Arial" w:cs="Arial"/>
          <w:bCs/>
          <w:sz w:val="24"/>
          <w:szCs w:val="24"/>
        </w:rPr>
        <w:tab/>
      </w:r>
      <w:r w:rsidR="009C3670" w:rsidRPr="003C32F4">
        <w:rPr>
          <w:rFonts w:ascii="Arial" w:hAnsi="Arial" w:cs="Arial"/>
          <w:b/>
          <w:bCs/>
          <w:sz w:val="24"/>
          <w:szCs w:val="24"/>
        </w:rPr>
        <w:t xml:space="preserve"> </w:t>
      </w:r>
      <w:r w:rsidR="009C3670" w:rsidRPr="003C32F4">
        <w:rPr>
          <w:rFonts w:ascii="Arial" w:hAnsi="Arial" w:cs="Arial"/>
          <w:b/>
          <w:sz w:val="24"/>
          <w:szCs w:val="24"/>
        </w:rPr>
        <w:t>(4 marks)</w:t>
      </w:r>
    </w:p>
    <w:p w:rsidR="005D2BC3" w:rsidRPr="003C32F4" w:rsidRDefault="005D2BC3" w:rsidP="003C32F4">
      <w:pPr>
        <w:pStyle w:val="ListParagraph"/>
        <w:spacing w:line="360" w:lineRule="auto"/>
        <w:ind w:left="420"/>
        <w:rPr>
          <w:rFonts w:ascii="Arial" w:hAnsi="Arial" w:cs="Arial"/>
          <w:sz w:val="24"/>
          <w:szCs w:val="24"/>
        </w:rPr>
      </w:pPr>
    </w:p>
    <w:p w:rsidR="005C7BF3" w:rsidRPr="003C32F4" w:rsidRDefault="002F2335" w:rsidP="009C3670">
      <w:pPr>
        <w:spacing w:line="240" w:lineRule="auto"/>
        <w:ind w:left="60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26E92" w:rsidRPr="003C32F4">
        <w:rPr>
          <w:rFonts w:ascii="Arial" w:hAnsi="Arial" w:cs="Arial"/>
          <w:b/>
          <w:sz w:val="24"/>
          <w:szCs w:val="24"/>
          <w:u w:val="single"/>
        </w:rPr>
        <w:t>QUESTION TWO 20 MARKS</w:t>
      </w:r>
    </w:p>
    <w:p w:rsidR="00775232" w:rsidRPr="003C32F4" w:rsidRDefault="002A7BFB" w:rsidP="003C32F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sz w:val="24"/>
          <w:szCs w:val="24"/>
        </w:rPr>
        <w:t>Letters are the means of formal, professional communication with others outside an organization.</w:t>
      </w:r>
      <w:r w:rsidR="00DD42B5" w:rsidRPr="003C32F4">
        <w:rPr>
          <w:rFonts w:ascii="Arial" w:hAnsi="Arial" w:cs="Arial"/>
          <w:sz w:val="24"/>
          <w:szCs w:val="24"/>
        </w:rPr>
        <w:t xml:space="preserve"> </w:t>
      </w:r>
      <w:r w:rsidRPr="003C32F4">
        <w:rPr>
          <w:rFonts w:ascii="Arial" w:hAnsi="Arial" w:cs="Arial"/>
          <w:sz w:val="24"/>
          <w:szCs w:val="24"/>
        </w:rPr>
        <w:t>Sometimes, letters are used within an organization to formally present a secondary document,</w:t>
      </w:r>
      <w:r w:rsidR="00DD42B5" w:rsidRPr="003C32F4">
        <w:rPr>
          <w:rFonts w:ascii="Arial" w:hAnsi="Arial" w:cs="Arial"/>
          <w:sz w:val="24"/>
          <w:szCs w:val="24"/>
        </w:rPr>
        <w:t xml:space="preserve"> </w:t>
      </w:r>
      <w:r w:rsidRPr="003C32F4">
        <w:rPr>
          <w:rFonts w:ascii="Arial" w:hAnsi="Arial" w:cs="Arial"/>
          <w:sz w:val="24"/>
          <w:szCs w:val="24"/>
        </w:rPr>
        <w:t>such as a committee report.</w:t>
      </w:r>
      <w:r w:rsidR="00DD42B5" w:rsidRPr="003C32F4">
        <w:rPr>
          <w:rFonts w:ascii="Arial" w:hAnsi="Arial" w:cs="Arial"/>
          <w:sz w:val="24"/>
          <w:szCs w:val="24"/>
        </w:rPr>
        <w:t xml:space="preserve"> Explain the guidelines for drafting a letter.</w:t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</w:r>
      <w:r w:rsidR="009C3670" w:rsidRPr="003C32F4">
        <w:rPr>
          <w:rFonts w:ascii="Arial" w:hAnsi="Arial" w:cs="Arial"/>
          <w:sz w:val="24"/>
          <w:szCs w:val="24"/>
        </w:rPr>
        <w:tab/>
        <w:t xml:space="preserve">       </w:t>
      </w:r>
      <w:r w:rsidR="00DD42B5" w:rsidRPr="003C32F4">
        <w:rPr>
          <w:rFonts w:ascii="Arial" w:hAnsi="Arial" w:cs="Arial"/>
          <w:b/>
          <w:sz w:val="24"/>
          <w:szCs w:val="24"/>
        </w:rPr>
        <w:t xml:space="preserve"> </w:t>
      </w:r>
      <w:r w:rsidR="00DD3C36" w:rsidRPr="003C32F4">
        <w:rPr>
          <w:rFonts w:ascii="Arial" w:hAnsi="Arial" w:cs="Arial"/>
          <w:b/>
          <w:sz w:val="24"/>
          <w:szCs w:val="24"/>
        </w:rPr>
        <w:t>(7</w:t>
      </w:r>
      <w:r w:rsidR="00DD42B5"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9C3670" w:rsidRPr="003C32F4" w:rsidRDefault="009C3670" w:rsidP="003C32F4">
      <w:pPr>
        <w:pStyle w:val="ListParagraph"/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</w:p>
    <w:p w:rsidR="003C32F4" w:rsidRPr="003C32F4" w:rsidRDefault="00DD42B5" w:rsidP="003C32F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sz w:val="24"/>
          <w:szCs w:val="24"/>
        </w:rPr>
        <w:t>A memorandum, or memo, is used to communicate specific information, usually within a department, or organization. Explain the guidelines for drafting a memo.</w:t>
      </w:r>
    </w:p>
    <w:p w:rsidR="003C32F4" w:rsidRPr="003C32F4" w:rsidRDefault="003C32F4" w:rsidP="003C32F4">
      <w:pPr>
        <w:pStyle w:val="ListParagraph"/>
        <w:spacing w:after="0" w:line="360" w:lineRule="auto"/>
        <w:rPr>
          <w:rFonts w:ascii="Arial" w:hAnsi="Arial" w:cs="Arial"/>
          <w:b/>
          <w:sz w:val="24"/>
          <w:szCs w:val="24"/>
        </w:rPr>
      </w:pPr>
    </w:p>
    <w:p w:rsidR="00DD3C36" w:rsidRPr="003C32F4" w:rsidRDefault="00DD3C36" w:rsidP="003C32F4">
      <w:pPr>
        <w:pStyle w:val="ListParagraph"/>
        <w:autoSpaceDE w:val="0"/>
        <w:autoSpaceDN w:val="0"/>
        <w:adjustRightInd w:val="0"/>
        <w:spacing w:after="0"/>
        <w:ind w:left="7650" w:firstLine="270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b/>
          <w:sz w:val="24"/>
          <w:szCs w:val="24"/>
        </w:rPr>
        <w:t xml:space="preserve"> (7 marks)</w:t>
      </w:r>
    </w:p>
    <w:p w:rsidR="009C3670" w:rsidRPr="003C32F4" w:rsidRDefault="009C3670" w:rsidP="003C32F4">
      <w:pPr>
        <w:pStyle w:val="ListParagraph"/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DD42B5" w:rsidRPr="003C32F4" w:rsidRDefault="00DD42B5" w:rsidP="003C32F4">
      <w:pPr>
        <w:pStyle w:val="ListParagraph"/>
        <w:numPr>
          <w:ilvl w:val="0"/>
          <w:numId w:val="24"/>
        </w:numPr>
        <w:autoSpaceDE w:val="0"/>
        <w:autoSpaceDN w:val="0"/>
        <w:adjustRightInd w:val="0"/>
        <w:spacing w:after="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3C32F4">
        <w:rPr>
          <w:rFonts w:ascii="Arial" w:hAnsi="Arial" w:cs="Arial"/>
          <w:sz w:val="24"/>
          <w:szCs w:val="24"/>
        </w:rPr>
        <w:t>School of Informatics and Innovative Systems</w:t>
      </w:r>
      <w:r w:rsidR="00DD3C36" w:rsidRPr="003C32F4">
        <w:rPr>
          <w:rFonts w:ascii="Arial" w:hAnsi="Arial" w:cs="Arial"/>
          <w:sz w:val="24"/>
          <w:szCs w:val="24"/>
        </w:rPr>
        <w:t xml:space="preserve"> of Jaramogi Oginga Odinga </w:t>
      </w:r>
      <w:proofErr w:type="spellStart"/>
      <w:r w:rsidR="00DD3C36" w:rsidRPr="003C32F4">
        <w:rPr>
          <w:rFonts w:ascii="Arial" w:hAnsi="Arial" w:cs="Arial"/>
          <w:sz w:val="24"/>
          <w:szCs w:val="24"/>
        </w:rPr>
        <w:t>Universty</w:t>
      </w:r>
      <w:proofErr w:type="spellEnd"/>
      <w:r w:rsidR="00DD3C36" w:rsidRPr="003C32F4">
        <w:rPr>
          <w:rFonts w:ascii="Arial" w:hAnsi="Arial" w:cs="Arial"/>
          <w:sz w:val="24"/>
          <w:szCs w:val="24"/>
        </w:rPr>
        <w:t xml:space="preserve"> of Science and Technology</w:t>
      </w:r>
      <w:r w:rsidRPr="003C32F4">
        <w:rPr>
          <w:rFonts w:ascii="Arial" w:hAnsi="Arial" w:cs="Arial"/>
          <w:sz w:val="24"/>
          <w:szCs w:val="24"/>
        </w:rPr>
        <w:t xml:space="preserve"> is</w:t>
      </w:r>
      <w:r w:rsidR="00DD3C36" w:rsidRPr="003C32F4">
        <w:rPr>
          <w:rFonts w:ascii="Arial" w:hAnsi="Arial" w:cs="Arial"/>
          <w:sz w:val="24"/>
          <w:szCs w:val="24"/>
        </w:rPr>
        <w:t xml:space="preserve"> in the process of </w:t>
      </w:r>
      <w:r w:rsidR="009C3670" w:rsidRPr="003C32F4">
        <w:rPr>
          <w:rFonts w:ascii="Arial" w:hAnsi="Arial" w:cs="Arial"/>
          <w:sz w:val="24"/>
          <w:szCs w:val="24"/>
        </w:rPr>
        <w:t>reviewing curriculum</w:t>
      </w:r>
      <w:r w:rsidR="00DD3C36" w:rsidRPr="003C32F4">
        <w:rPr>
          <w:rFonts w:ascii="Arial" w:hAnsi="Arial" w:cs="Arial"/>
          <w:sz w:val="24"/>
          <w:szCs w:val="24"/>
        </w:rPr>
        <w:t xml:space="preserve"> for the course of Bachelor of Business Information Systems. Assume you are the dean of the school and you are coordinating this process, write a MEMO to the staff </w:t>
      </w:r>
      <w:r w:rsidR="00DD3C36" w:rsidRPr="003C32F4">
        <w:rPr>
          <w:rFonts w:ascii="Arial" w:hAnsi="Arial" w:cs="Arial"/>
          <w:sz w:val="24"/>
          <w:szCs w:val="24"/>
        </w:rPr>
        <w:lastRenderedPageBreak/>
        <w:t xml:space="preserve">members requesting them to review the draft, and send their feedback before April </w:t>
      </w:r>
      <w:proofErr w:type="gramStart"/>
      <w:r w:rsidR="00DD3C36" w:rsidRPr="003C32F4">
        <w:rPr>
          <w:rFonts w:ascii="Arial" w:hAnsi="Arial" w:cs="Arial"/>
          <w:sz w:val="24"/>
          <w:szCs w:val="24"/>
        </w:rPr>
        <w:t>30</w:t>
      </w:r>
      <w:r w:rsidR="00DD3C36" w:rsidRPr="003C32F4">
        <w:rPr>
          <w:rFonts w:ascii="Arial" w:hAnsi="Arial" w:cs="Arial"/>
          <w:sz w:val="24"/>
          <w:szCs w:val="24"/>
          <w:vertAlign w:val="superscript"/>
        </w:rPr>
        <w:t>th</w:t>
      </w:r>
      <w:r w:rsidR="00DD3C36" w:rsidRPr="003C32F4">
        <w:rPr>
          <w:rFonts w:ascii="Arial" w:hAnsi="Arial" w:cs="Arial"/>
          <w:sz w:val="24"/>
          <w:szCs w:val="24"/>
        </w:rPr>
        <w:t xml:space="preserve"> ,</w:t>
      </w:r>
      <w:proofErr w:type="gramEnd"/>
      <w:r w:rsidR="00DD3C36" w:rsidRPr="003C32F4">
        <w:rPr>
          <w:rFonts w:ascii="Arial" w:hAnsi="Arial" w:cs="Arial"/>
          <w:sz w:val="24"/>
          <w:szCs w:val="24"/>
        </w:rPr>
        <w:t xml:space="preserve"> 2017 so that you may present it to the Deans’ Committee  for consideration.</w:t>
      </w:r>
      <w:r w:rsidR="00DD3C36" w:rsidRPr="003C32F4">
        <w:rPr>
          <w:rFonts w:ascii="Arial" w:hAnsi="Arial" w:cs="Arial"/>
          <w:b/>
          <w:sz w:val="24"/>
          <w:szCs w:val="24"/>
        </w:rPr>
        <w:t xml:space="preserve"> </w:t>
      </w:r>
      <w:r w:rsidR="009C3670" w:rsidRPr="003C32F4">
        <w:rPr>
          <w:rFonts w:ascii="Arial" w:hAnsi="Arial" w:cs="Arial"/>
          <w:b/>
          <w:sz w:val="24"/>
          <w:szCs w:val="24"/>
        </w:rPr>
        <w:tab/>
      </w:r>
      <w:r w:rsidR="009C3670" w:rsidRPr="003C32F4">
        <w:rPr>
          <w:rFonts w:ascii="Arial" w:hAnsi="Arial" w:cs="Arial"/>
          <w:b/>
          <w:sz w:val="24"/>
          <w:szCs w:val="24"/>
        </w:rPr>
        <w:tab/>
      </w:r>
      <w:r w:rsidR="009C3670" w:rsidRPr="003C32F4">
        <w:rPr>
          <w:rFonts w:ascii="Arial" w:hAnsi="Arial" w:cs="Arial"/>
          <w:b/>
          <w:sz w:val="24"/>
          <w:szCs w:val="24"/>
        </w:rPr>
        <w:tab/>
        <w:t xml:space="preserve">        </w:t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3C32F4">
        <w:rPr>
          <w:rFonts w:ascii="Arial" w:hAnsi="Arial" w:cs="Arial"/>
          <w:b/>
          <w:sz w:val="24"/>
          <w:szCs w:val="24"/>
        </w:rPr>
        <w:tab/>
      </w:r>
      <w:r w:rsidR="009C3670" w:rsidRPr="003C32F4">
        <w:rPr>
          <w:rFonts w:ascii="Arial" w:hAnsi="Arial" w:cs="Arial"/>
          <w:b/>
          <w:sz w:val="24"/>
          <w:szCs w:val="24"/>
        </w:rPr>
        <w:t xml:space="preserve"> </w:t>
      </w:r>
      <w:r w:rsidR="00DD3C36" w:rsidRPr="003C32F4">
        <w:rPr>
          <w:rFonts w:ascii="Arial" w:hAnsi="Arial" w:cs="Arial"/>
          <w:b/>
          <w:sz w:val="24"/>
          <w:szCs w:val="24"/>
        </w:rPr>
        <w:t>(6 marks)</w:t>
      </w:r>
    </w:p>
    <w:p w:rsidR="00296CB8" w:rsidRPr="003C32F4" w:rsidRDefault="00296CB8" w:rsidP="00296CB8">
      <w:pPr>
        <w:autoSpaceDE w:val="0"/>
        <w:autoSpaceDN w:val="0"/>
        <w:adjustRightInd w:val="0"/>
        <w:spacing w:after="0"/>
        <w:rPr>
          <w:rFonts w:ascii="Arial" w:hAnsi="Arial" w:cs="Arial"/>
          <w:b/>
          <w:sz w:val="24"/>
          <w:szCs w:val="24"/>
          <w:u w:val="single"/>
        </w:rPr>
      </w:pPr>
    </w:p>
    <w:p w:rsidR="00326E92" w:rsidRPr="003C32F4" w:rsidRDefault="00326E92" w:rsidP="009C3670">
      <w:pPr>
        <w:spacing w:line="24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  <w:u w:val="single"/>
        </w:rPr>
        <w:t>QUESTION THREE 20MARKS</w:t>
      </w:r>
      <w:r w:rsidRPr="003C32F4">
        <w:rPr>
          <w:rFonts w:ascii="Arial" w:hAnsi="Arial" w:cs="Arial"/>
          <w:sz w:val="24"/>
          <w:szCs w:val="24"/>
        </w:rPr>
        <w:t xml:space="preserve">. </w:t>
      </w:r>
    </w:p>
    <w:p w:rsidR="00ED2536" w:rsidRPr="003C32F4" w:rsidRDefault="00D16A78" w:rsidP="00296CB8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Body Language</w:t>
      </w:r>
      <w:r w:rsidR="002A7BFB" w:rsidRPr="003C32F4">
        <w:rPr>
          <w:rFonts w:ascii="Arial" w:hAnsi="Arial" w:cs="Arial"/>
          <w:sz w:val="24"/>
          <w:szCs w:val="24"/>
        </w:rPr>
        <w:t xml:space="preserve">   is one of the forms of nonverbal communication.  Explain this concept with examples.  </w:t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135FFE" w:rsidRPr="003C32F4">
        <w:rPr>
          <w:rFonts w:ascii="Arial" w:hAnsi="Arial" w:cs="Arial"/>
          <w:b/>
          <w:sz w:val="24"/>
          <w:szCs w:val="24"/>
        </w:rPr>
        <w:t>(6 marks)</w:t>
      </w:r>
    </w:p>
    <w:p w:rsidR="002A7BFB" w:rsidRPr="003C32F4" w:rsidRDefault="00C900E3" w:rsidP="00296CB8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>Describe FOUR categories of communication styles</w:t>
      </w:r>
      <w:r w:rsidR="002A7BFB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b/>
          <w:sz w:val="24"/>
          <w:szCs w:val="24"/>
        </w:rPr>
        <w:t>(8 marks)</w:t>
      </w:r>
      <w:r w:rsidR="002A7BFB" w:rsidRPr="003C32F4">
        <w:rPr>
          <w:rFonts w:ascii="Arial" w:hAnsi="Arial" w:cs="Arial"/>
          <w:sz w:val="24"/>
          <w:szCs w:val="24"/>
        </w:rPr>
        <w:t xml:space="preserve">         </w:t>
      </w:r>
    </w:p>
    <w:p w:rsidR="00775232" w:rsidRPr="003C32F4" w:rsidRDefault="002A7BFB" w:rsidP="00296CB8">
      <w:pPr>
        <w:pStyle w:val="ListParagraph"/>
        <w:numPr>
          <w:ilvl w:val="0"/>
          <w:numId w:val="23"/>
        </w:numPr>
        <w:spacing w:after="0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With a well labeled diagram, explain the components of the communication process. 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775232" w:rsidRPr="003C32F4">
        <w:rPr>
          <w:rFonts w:ascii="Arial" w:hAnsi="Arial" w:cs="Arial"/>
          <w:sz w:val="24"/>
          <w:szCs w:val="24"/>
        </w:rPr>
        <w:tab/>
      </w:r>
      <w:r w:rsidR="00C900E3" w:rsidRPr="003C32F4">
        <w:rPr>
          <w:rFonts w:ascii="Arial" w:hAnsi="Arial" w:cs="Arial"/>
          <w:b/>
          <w:sz w:val="24"/>
          <w:szCs w:val="24"/>
        </w:rPr>
        <w:t>(6</w:t>
      </w:r>
      <w:r w:rsidR="00775232"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326E92" w:rsidRPr="003C32F4" w:rsidRDefault="00326E92" w:rsidP="009C3670">
      <w:pPr>
        <w:spacing w:line="24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  <w:u w:val="single"/>
        </w:rPr>
        <w:t>QUESTION FOUR 20MARKS</w:t>
      </w:r>
    </w:p>
    <w:p w:rsidR="002A7BFB" w:rsidRPr="003C32F4" w:rsidRDefault="002A7BFB" w:rsidP="003C32F4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Explain how readers generally read.       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3C32F4">
        <w:rPr>
          <w:rFonts w:ascii="Arial" w:hAnsi="Arial" w:cs="Arial"/>
          <w:sz w:val="24"/>
          <w:szCs w:val="24"/>
        </w:rPr>
        <w:t xml:space="preserve">   </w:t>
      </w:r>
      <w:r w:rsidRPr="003C32F4">
        <w:rPr>
          <w:rFonts w:ascii="Arial" w:hAnsi="Arial" w:cs="Arial"/>
          <w:b/>
          <w:sz w:val="24"/>
          <w:szCs w:val="24"/>
        </w:rPr>
        <w:t>(4 marks)</w:t>
      </w:r>
      <w:r w:rsidRPr="003C32F4">
        <w:rPr>
          <w:rFonts w:ascii="Arial" w:hAnsi="Arial" w:cs="Arial"/>
          <w:sz w:val="24"/>
          <w:szCs w:val="24"/>
        </w:rPr>
        <w:t xml:space="preserve">     </w:t>
      </w:r>
    </w:p>
    <w:p w:rsidR="00C900E3" w:rsidRPr="003C32F4" w:rsidRDefault="002A7BFB" w:rsidP="003C32F4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 There are three results of persuasion. Explain each of them precisely.</w:t>
      </w:r>
      <w:r w:rsidR="003C32F4">
        <w:rPr>
          <w:rFonts w:ascii="Arial" w:hAnsi="Arial" w:cs="Arial"/>
          <w:sz w:val="24"/>
          <w:szCs w:val="24"/>
        </w:rPr>
        <w:t xml:space="preserve"> </w:t>
      </w:r>
      <w:r w:rsidRPr="003C32F4">
        <w:rPr>
          <w:rFonts w:ascii="Arial" w:hAnsi="Arial" w:cs="Arial"/>
          <w:sz w:val="24"/>
          <w:szCs w:val="24"/>
        </w:rPr>
        <w:t xml:space="preserve"> </w:t>
      </w:r>
      <w:r w:rsidR="00D16A78" w:rsidRPr="003C32F4">
        <w:rPr>
          <w:rFonts w:ascii="Arial" w:hAnsi="Arial" w:cs="Arial"/>
          <w:b/>
          <w:sz w:val="24"/>
          <w:szCs w:val="24"/>
        </w:rPr>
        <w:t>(6 marks)</w:t>
      </w:r>
    </w:p>
    <w:p w:rsidR="001A669E" w:rsidRPr="003C32F4" w:rsidRDefault="00C900E3" w:rsidP="003C32F4">
      <w:pPr>
        <w:pStyle w:val="ListParagraph"/>
        <w:numPr>
          <w:ilvl w:val="0"/>
          <w:numId w:val="22"/>
        </w:numPr>
        <w:spacing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color w:val="000000"/>
          <w:sz w:val="24"/>
          <w:szCs w:val="24"/>
        </w:rPr>
        <w:t xml:space="preserve">Communication models are visualizations of communication process. They are basic theories concerning the elements of communication and how they operate and interact. </w:t>
      </w:r>
      <w:r w:rsidR="00D16A78" w:rsidRPr="003C32F4">
        <w:rPr>
          <w:rFonts w:ascii="Arial" w:hAnsi="Arial" w:cs="Arial"/>
          <w:color w:val="000000"/>
          <w:sz w:val="24"/>
          <w:szCs w:val="24"/>
        </w:rPr>
        <w:t xml:space="preserve">With the aid of diagrams, describe </w:t>
      </w:r>
      <w:proofErr w:type="spellStart"/>
      <w:r w:rsidR="00D16A78" w:rsidRPr="003C32F4">
        <w:rPr>
          <w:rFonts w:ascii="Arial" w:hAnsi="Arial" w:cs="Arial"/>
          <w:color w:val="000000"/>
          <w:sz w:val="24"/>
          <w:szCs w:val="24"/>
        </w:rPr>
        <w:t>atleast</w:t>
      </w:r>
      <w:proofErr w:type="spellEnd"/>
      <w:r w:rsidR="00D16A78" w:rsidRPr="003C32F4">
        <w:rPr>
          <w:rFonts w:ascii="Arial" w:hAnsi="Arial" w:cs="Arial"/>
          <w:color w:val="000000"/>
          <w:sz w:val="24"/>
          <w:szCs w:val="24"/>
        </w:rPr>
        <w:t xml:space="preserve"> two communication models of your choice.</w:t>
      </w:r>
      <w:r w:rsidR="002A7BFB" w:rsidRPr="003C32F4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3C32F4">
        <w:rPr>
          <w:rFonts w:ascii="Arial" w:hAnsi="Arial" w:cs="Arial"/>
          <w:sz w:val="24"/>
          <w:szCs w:val="24"/>
        </w:rPr>
        <w:t xml:space="preserve">             </w:t>
      </w:r>
      <w:r w:rsidR="002A7BFB" w:rsidRPr="003C32F4">
        <w:rPr>
          <w:rFonts w:ascii="Arial" w:hAnsi="Arial" w:cs="Arial"/>
          <w:sz w:val="24"/>
          <w:szCs w:val="24"/>
        </w:rPr>
        <w:t xml:space="preserve">  </w:t>
      </w:r>
      <w:r w:rsidR="00D16A78" w:rsidRPr="003C32F4">
        <w:rPr>
          <w:rFonts w:ascii="Arial" w:hAnsi="Arial" w:cs="Arial"/>
          <w:b/>
          <w:sz w:val="24"/>
          <w:szCs w:val="24"/>
        </w:rPr>
        <w:t>(8</w:t>
      </w:r>
      <w:r w:rsidR="001A669E"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555294" w:rsidRPr="003C32F4" w:rsidRDefault="00555294" w:rsidP="003C32F4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326E92" w:rsidRPr="003C32F4" w:rsidRDefault="00326E92" w:rsidP="009C3670">
      <w:pPr>
        <w:spacing w:line="24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b/>
          <w:sz w:val="24"/>
          <w:szCs w:val="24"/>
          <w:u w:val="single"/>
        </w:rPr>
        <w:t>QUESTION FIVE 20 MARKS</w:t>
      </w:r>
    </w:p>
    <w:p w:rsidR="005C7BF3" w:rsidRPr="003C32F4" w:rsidRDefault="006C4872" w:rsidP="003C32F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When you want to communicate bad news, you need an indirect approach: Buffer the opening, sample rationale and bad news plus a goodwill closing. </w:t>
      </w:r>
      <w:r w:rsidRPr="003C32F4">
        <w:rPr>
          <w:rFonts w:ascii="Arial" w:hAnsi="Arial" w:cs="Arial"/>
          <w:i/>
          <w:sz w:val="24"/>
          <w:szCs w:val="24"/>
        </w:rPr>
        <w:t>Write a brief email</w:t>
      </w:r>
      <w:r w:rsidRPr="003C32F4">
        <w:rPr>
          <w:rFonts w:ascii="Arial" w:hAnsi="Arial" w:cs="Arial"/>
          <w:sz w:val="24"/>
          <w:szCs w:val="24"/>
        </w:rPr>
        <w:t xml:space="preserve"> to communicate to a third year student found cheating in a final exam that he has been expelled from the university.  N. B. The student was the best footballer that the university has ever had!                                               </w:t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  <w:t xml:space="preserve">  </w:t>
      </w:r>
      <w:r w:rsidR="00DD42B5" w:rsidRPr="003C32F4">
        <w:rPr>
          <w:rFonts w:ascii="Arial" w:hAnsi="Arial" w:cs="Arial"/>
          <w:b/>
          <w:sz w:val="24"/>
          <w:szCs w:val="24"/>
        </w:rPr>
        <w:t>(8</w:t>
      </w:r>
      <w:r w:rsidR="005C7BF3"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2A7BFB" w:rsidRPr="003C32F4" w:rsidRDefault="002A7BFB" w:rsidP="003C32F4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 Write an email to JOOUST students of School of Informatics and Innovative Systems informing them about the status of computers in the computer laboratory 3 of the University. </w:t>
      </w:r>
      <w:r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DD42B5" w:rsidRPr="003C32F4">
        <w:rPr>
          <w:rFonts w:ascii="Arial" w:hAnsi="Arial" w:cs="Arial"/>
          <w:b/>
          <w:sz w:val="24"/>
          <w:szCs w:val="24"/>
        </w:rPr>
        <w:t>(6</w:t>
      </w:r>
      <w:r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2A7BFB" w:rsidRPr="003C32F4" w:rsidRDefault="002A7BFB" w:rsidP="003C32F4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 xml:space="preserve">Write a sample brief email persuading JOOUST students to come for lectures on Easter Sunday for 10 hours beginning from 6.00 a.m.      </w:t>
      </w:r>
      <w:r w:rsidR="003C32F4">
        <w:rPr>
          <w:rFonts w:ascii="Arial" w:hAnsi="Arial" w:cs="Arial"/>
          <w:sz w:val="24"/>
          <w:szCs w:val="24"/>
        </w:rPr>
        <w:tab/>
      </w:r>
      <w:r w:rsidR="00296CB8" w:rsidRPr="003C32F4">
        <w:rPr>
          <w:rFonts w:ascii="Arial" w:hAnsi="Arial" w:cs="Arial"/>
          <w:sz w:val="24"/>
          <w:szCs w:val="24"/>
        </w:rPr>
        <w:tab/>
      </w:r>
      <w:r w:rsidR="00DD42B5" w:rsidRPr="003C32F4">
        <w:rPr>
          <w:rFonts w:ascii="Arial" w:hAnsi="Arial" w:cs="Arial"/>
          <w:b/>
          <w:sz w:val="24"/>
          <w:szCs w:val="24"/>
        </w:rPr>
        <w:t>(6</w:t>
      </w:r>
      <w:r w:rsidRPr="003C32F4">
        <w:rPr>
          <w:rFonts w:ascii="Arial" w:hAnsi="Arial" w:cs="Arial"/>
          <w:b/>
          <w:sz w:val="24"/>
          <w:szCs w:val="24"/>
        </w:rPr>
        <w:t xml:space="preserve"> marks)</w:t>
      </w:r>
    </w:p>
    <w:p w:rsidR="002A7BFB" w:rsidRPr="003C32F4" w:rsidRDefault="002A7BFB" w:rsidP="003C32F4">
      <w:pPr>
        <w:pStyle w:val="ListParagraph"/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  <w:r w:rsidRPr="003C32F4">
        <w:rPr>
          <w:rFonts w:ascii="Arial" w:hAnsi="Arial" w:cs="Arial"/>
          <w:sz w:val="24"/>
          <w:szCs w:val="24"/>
        </w:rPr>
        <w:tab/>
      </w:r>
    </w:p>
    <w:p w:rsidR="002A7BFB" w:rsidRPr="003C32F4" w:rsidRDefault="002A7BFB" w:rsidP="009C3670">
      <w:pPr>
        <w:pStyle w:val="ListParagraph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1008F8" w:rsidRPr="003C32F4" w:rsidRDefault="001008F8" w:rsidP="009C3670">
      <w:pPr>
        <w:spacing w:line="240" w:lineRule="auto"/>
        <w:rPr>
          <w:rFonts w:ascii="Arial" w:hAnsi="Arial" w:cs="Arial"/>
          <w:sz w:val="24"/>
          <w:szCs w:val="24"/>
        </w:rPr>
      </w:pPr>
    </w:p>
    <w:sectPr w:rsidR="001008F8" w:rsidRPr="003C32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90BA0"/>
    <w:multiLevelType w:val="hybridMultilevel"/>
    <w:tmpl w:val="6D3AD580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04CC3FE5"/>
    <w:multiLevelType w:val="hybridMultilevel"/>
    <w:tmpl w:val="724C7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2A46CA"/>
    <w:multiLevelType w:val="hybridMultilevel"/>
    <w:tmpl w:val="994C82A8"/>
    <w:lvl w:ilvl="0" w:tplc="1A7441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1A5A151B"/>
    <w:multiLevelType w:val="hybridMultilevel"/>
    <w:tmpl w:val="994C82A8"/>
    <w:lvl w:ilvl="0" w:tplc="1A7441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1F2329D5"/>
    <w:multiLevelType w:val="hybridMultilevel"/>
    <w:tmpl w:val="994C82A8"/>
    <w:lvl w:ilvl="0" w:tplc="1A7441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29BD722C"/>
    <w:multiLevelType w:val="hybridMultilevel"/>
    <w:tmpl w:val="E70E9456"/>
    <w:lvl w:ilvl="0" w:tplc="21DC694E">
      <w:start w:val="1"/>
      <w:numFmt w:val="lowerRoman"/>
      <w:lvlText w:val="%1)"/>
      <w:lvlJc w:val="left"/>
      <w:pPr>
        <w:tabs>
          <w:tab w:val="num" w:pos="1350"/>
        </w:tabs>
        <w:ind w:left="1350" w:hanging="360"/>
      </w:pPr>
      <w:rPr>
        <w:rFonts w:asciiTheme="minorHAnsi" w:eastAsiaTheme="minorHAnsi" w:hAnsiTheme="minorHAnsi" w:cstheme="minorBidi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abstractNum w:abstractNumId="6">
    <w:nsid w:val="2C520E18"/>
    <w:multiLevelType w:val="hybridMultilevel"/>
    <w:tmpl w:val="6B6CA4A2"/>
    <w:lvl w:ilvl="0" w:tplc="1B829242">
      <w:start w:val="1"/>
      <w:numFmt w:val="lowerRoman"/>
      <w:lvlText w:val="%1)"/>
      <w:lvlJc w:val="left"/>
      <w:pPr>
        <w:tabs>
          <w:tab w:val="num" w:pos="900"/>
        </w:tabs>
        <w:ind w:left="900" w:hanging="360"/>
      </w:pPr>
      <w:rPr>
        <w:rFonts w:asciiTheme="minorHAnsi" w:eastAsiaTheme="minorHAnsi" w:hAnsiTheme="minorHAnsi" w:cstheme="minorBidi"/>
      </w:rPr>
    </w:lvl>
    <w:lvl w:ilvl="1" w:tplc="5CE65C88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992235DA">
      <w:start w:val="2"/>
      <w:numFmt w:val="lowerRoman"/>
      <w:lvlText w:val="%3)"/>
      <w:lvlJc w:val="left"/>
      <w:pPr>
        <w:tabs>
          <w:tab w:val="num" w:pos="2340"/>
        </w:tabs>
        <w:ind w:left="2340" w:hanging="72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>
    <w:nsid w:val="2E5D62EB"/>
    <w:multiLevelType w:val="hybridMultilevel"/>
    <w:tmpl w:val="2C38A66C"/>
    <w:lvl w:ilvl="0" w:tplc="04090017">
      <w:start w:val="1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30DA5063"/>
    <w:multiLevelType w:val="hybridMultilevel"/>
    <w:tmpl w:val="0C8EF934"/>
    <w:lvl w:ilvl="0" w:tplc="274CE886">
      <w:start w:val="2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9">
    <w:nsid w:val="344F721E"/>
    <w:multiLevelType w:val="hybridMultilevel"/>
    <w:tmpl w:val="994C82A8"/>
    <w:lvl w:ilvl="0" w:tplc="1A7441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0">
    <w:nsid w:val="35B50E10"/>
    <w:multiLevelType w:val="hybridMultilevel"/>
    <w:tmpl w:val="7E2CF40E"/>
    <w:lvl w:ilvl="0" w:tplc="0254C66C">
      <w:start w:val="1"/>
      <w:numFmt w:val="lowerLetter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1">
    <w:nsid w:val="37963D10"/>
    <w:multiLevelType w:val="hybridMultilevel"/>
    <w:tmpl w:val="9DF8DE1C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>
    <w:nsid w:val="391D5576"/>
    <w:multiLevelType w:val="hybridMultilevel"/>
    <w:tmpl w:val="2E3C2AF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C81DBD"/>
    <w:multiLevelType w:val="hybridMultilevel"/>
    <w:tmpl w:val="3B54564A"/>
    <w:lvl w:ilvl="0" w:tplc="0409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3E075136"/>
    <w:multiLevelType w:val="hybridMultilevel"/>
    <w:tmpl w:val="4F42267C"/>
    <w:lvl w:ilvl="0" w:tplc="B0461A9C">
      <w:start w:val="1"/>
      <w:numFmt w:val="lowerRoman"/>
      <w:lvlText w:val="%1)"/>
      <w:lvlJc w:val="left"/>
      <w:pPr>
        <w:tabs>
          <w:tab w:val="num" w:pos="1260"/>
        </w:tabs>
        <w:ind w:left="1260" w:hanging="360"/>
      </w:pPr>
      <w:rPr>
        <w:rFonts w:ascii="Times New Roman" w:eastAsiaTheme="minorHAnsi" w:hAnsi="Times New Roman" w:cs="Times New Roman" w:hint="default"/>
      </w:rPr>
    </w:lvl>
    <w:lvl w:ilvl="1" w:tplc="04090019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5">
    <w:nsid w:val="41DD0ADB"/>
    <w:multiLevelType w:val="hybridMultilevel"/>
    <w:tmpl w:val="518CB88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03438F"/>
    <w:multiLevelType w:val="hybridMultilevel"/>
    <w:tmpl w:val="5342616C"/>
    <w:lvl w:ilvl="0" w:tplc="0409001B">
      <w:start w:val="1"/>
      <w:numFmt w:val="lowerRoman"/>
      <w:lvlText w:val="%1."/>
      <w:lvlJc w:val="right"/>
      <w:pPr>
        <w:tabs>
          <w:tab w:val="num" w:pos="1440"/>
        </w:tabs>
        <w:ind w:left="1440" w:hanging="360"/>
      </w:pPr>
    </w:lvl>
    <w:lvl w:ilvl="1" w:tplc="01FA18A0">
      <w:start w:val="2"/>
      <w:numFmt w:val="lowerLetter"/>
      <w:lvlText w:val="%2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73947426">
      <w:start w:val="2"/>
      <w:numFmt w:val="decimal"/>
      <w:lvlText w:val="%3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>
    <w:nsid w:val="4AD33F84"/>
    <w:multiLevelType w:val="hybridMultilevel"/>
    <w:tmpl w:val="8BE8D79A"/>
    <w:lvl w:ilvl="0" w:tplc="0838A1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19292F"/>
    <w:multiLevelType w:val="hybridMultilevel"/>
    <w:tmpl w:val="994C82A8"/>
    <w:lvl w:ilvl="0" w:tplc="1A7441EE">
      <w:start w:val="1"/>
      <w:numFmt w:val="lowerLetter"/>
      <w:lvlText w:val="%1)"/>
      <w:lvlJc w:val="left"/>
      <w:pPr>
        <w:ind w:left="420" w:hanging="360"/>
      </w:pPr>
      <w:rPr>
        <w:rFonts w:hint="default"/>
        <w:color w:val="000000"/>
      </w:rPr>
    </w:lvl>
    <w:lvl w:ilvl="1" w:tplc="04090019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4C807F1B"/>
    <w:multiLevelType w:val="hybridMultilevel"/>
    <w:tmpl w:val="C7302054"/>
    <w:lvl w:ilvl="0" w:tplc="3C2CE6E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4FD42B59"/>
    <w:multiLevelType w:val="hybridMultilevel"/>
    <w:tmpl w:val="BF6AF4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FB56CD"/>
    <w:multiLevelType w:val="hybridMultilevel"/>
    <w:tmpl w:val="7A466488"/>
    <w:lvl w:ilvl="0" w:tplc="B29CA51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2">
    <w:nsid w:val="6D005DEA"/>
    <w:multiLevelType w:val="hybridMultilevel"/>
    <w:tmpl w:val="181C3B64"/>
    <w:lvl w:ilvl="0" w:tplc="0526D998">
      <w:start w:val="2"/>
      <w:numFmt w:val="lowerLetter"/>
      <w:lvlText w:val="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3">
    <w:nsid w:val="78AC27C2"/>
    <w:multiLevelType w:val="hybridMultilevel"/>
    <w:tmpl w:val="C2DE5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9102D54"/>
    <w:multiLevelType w:val="hybridMultilevel"/>
    <w:tmpl w:val="2E3C2AF4"/>
    <w:lvl w:ilvl="0" w:tplc="04090017">
      <w:start w:val="1"/>
      <w:numFmt w:val="lowerLetter"/>
      <w:lvlText w:val="%1)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5">
    <w:nsid w:val="7C51085C"/>
    <w:multiLevelType w:val="hybridMultilevel"/>
    <w:tmpl w:val="E0D266DA"/>
    <w:lvl w:ilvl="0" w:tplc="04090017">
      <w:start w:val="1"/>
      <w:numFmt w:val="lowerLetter"/>
      <w:lvlText w:val="%1)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6">
    <w:nsid w:val="7D3A615E"/>
    <w:multiLevelType w:val="hybridMultilevel"/>
    <w:tmpl w:val="C346C570"/>
    <w:lvl w:ilvl="0" w:tplc="B164C824">
      <w:start w:val="1"/>
      <w:numFmt w:val="lowerRoman"/>
      <w:lvlText w:val="%1)"/>
      <w:lvlJc w:val="left"/>
      <w:pPr>
        <w:ind w:left="11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7E380380"/>
    <w:multiLevelType w:val="hybridMultilevel"/>
    <w:tmpl w:val="FAC6414C"/>
    <w:lvl w:ilvl="0" w:tplc="04090017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6"/>
  </w:num>
  <w:num w:numId="2">
    <w:abstractNumId w:val="1"/>
  </w:num>
  <w:num w:numId="3">
    <w:abstractNumId w:val="18"/>
  </w:num>
  <w:num w:numId="4">
    <w:abstractNumId w:val="27"/>
  </w:num>
  <w:num w:numId="5">
    <w:abstractNumId w:val="0"/>
  </w:num>
  <w:num w:numId="6">
    <w:abstractNumId w:val="13"/>
  </w:num>
  <w:num w:numId="7">
    <w:abstractNumId w:val="20"/>
  </w:num>
  <w:num w:numId="8">
    <w:abstractNumId w:val="4"/>
  </w:num>
  <w:num w:numId="9">
    <w:abstractNumId w:val="23"/>
  </w:num>
  <w:num w:numId="10">
    <w:abstractNumId w:val="2"/>
  </w:num>
  <w:num w:numId="11">
    <w:abstractNumId w:val="9"/>
  </w:num>
  <w:num w:numId="12">
    <w:abstractNumId w:val="3"/>
  </w:num>
  <w:num w:numId="13">
    <w:abstractNumId w:val="21"/>
  </w:num>
  <w:num w:numId="14">
    <w:abstractNumId w:val="6"/>
  </w:num>
  <w:num w:numId="15">
    <w:abstractNumId w:val="5"/>
  </w:num>
  <w:num w:numId="16">
    <w:abstractNumId w:val="10"/>
  </w:num>
  <w:num w:numId="17">
    <w:abstractNumId w:val="17"/>
  </w:num>
  <w:num w:numId="18">
    <w:abstractNumId w:val="22"/>
  </w:num>
  <w:num w:numId="19">
    <w:abstractNumId w:val="14"/>
  </w:num>
  <w:num w:numId="20">
    <w:abstractNumId w:val="7"/>
  </w:num>
  <w:num w:numId="21">
    <w:abstractNumId w:val="26"/>
  </w:num>
  <w:num w:numId="22">
    <w:abstractNumId w:val="11"/>
  </w:num>
  <w:num w:numId="23">
    <w:abstractNumId w:val="25"/>
  </w:num>
  <w:num w:numId="24">
    <w:abstractNumId w:val="24"/>
  </w:num>
  <w:num w:numId="25">
    <w:abstractNumId w:val="15"/>
  </w:num>
  <w:num w:numId="26">
    <w:abstractNumId w:val="12"/>
  </w:num>
  <w:num w:numId="27">
    <w:abstractNumId w:val="8"/>
  </w:num>
  <w:num w:numId="28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E92"/>
    <w:rsid w:val="001008F8"/>
    <w:rsid w:val="0010721E"/>
    <w:rsid w:val="00135FFE"/>
    <w:rsid w:val="001A669E"/>
    <w:rsid w:val="00247AE9"/>
    <w:rsid w:val="00296CB8"/>
    <w:rsid w:val="002A7BFB"/>
    <w:rsid w:val="002F2335"/>
    <w:rsid w:val="00326E92"/>
    <w:rsid w:val="00344D79"/>
    <w:rsid w:val="003C32F4"/>
    <w:rsid w:val="00415711"/>
    <w:rsid w:val="00443E9E"/>
    <w:rsid w:val="00555294"/>
    <w:rsid w:val="005A36B3"/>
    <w:rsid w:val="005A770E"/>
    <w:rsid w:val="005C7BF3"/>
    <w:rsid w:val="005D2BC3"/>
    <w:rsid w:val="00617100"/>
    <w:rsid w:val="00683ABB"/>
    <w:rsid w:val="006C4872"/>
    <w:rsid w:val="00770C8B"/>
    <w:rsid w:val="00775232"/>
    <w:rsid w:val="007E24F8"/>
    <w:rsid w:val="00997703"/>
    <w:rsid w:val="009B5B7F"/>
    <w:rsid w:val="009C3670"/>
    <w:rsid w:val="00A12DD7"/>
    <w:rsid w:val="00C900E3"/>
    <w:rsid w:val="00C93D22"/>
    <w:rsid w:val="00CA50DD"/>
    <w:rsid w:val="00D16A78"/>
    <w:rsid w:val="00DD3C36"/>
    <w:rsid w:val="00DD42B5"/>
    <w:rsid w:val="00DE3EB3"/>
    <w:rsid w:val="00ED2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3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F2335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C3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3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1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803648">
          <w:marLeft w:val="533"/>
          <w:marRight w:val="0"/>
          <w:marTop w:val="1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9735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867859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9366">
          <w:marLeft w:val="1166"/>
          <w:marRight w:val="0"/>
          <w:marTop w:val="1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575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SUNRISE ENTERPRISES</Company>
  <LinksUpToDate>false</LinksUpToDate>
  <CharactersWithSpaces>3852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ABEKA</dc:creator>
  <cp:lastModifiedBy>ADMIN</cp:lastModifiedBy>
  <cp:revision>9</cp:revision>
  <cp:lastPrinted>2017-03-29T16:46:00Z</cp:lastPrinted>
  <dcterms:created xsi:type="dcterms:W3CDTF">2017-03-24T18:28:00Z</dcterms:created>
  <dcterms:modified xsi:type="dcterms:W3CDTF">2017-03-29T16:46:00Z</dcterms:modified>
</cp:coreProperties>
</file>