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B44" w:rsidRDefault="00876CCE" w:rsidP="00137B44">
      <w:pPr>
        <w:spacing w:after="0" w:line="240" w:lineRule="auto"/>
        <w:jc w:val="center"/>
        <w:rPr>
          <w:rFonts w:ascii="Algerian" w:hAnsi="Algerian" w:cs="Tahoma"/>
          <w:b/>
          <w:sz w:val="32"/>
          <w:szCs w:val="32"/>
        </w:rPr>
      </w:pPr>
      <w:r>
        <w:rPr>
          <w:rFonts w:ascii="Algerian" w:hAnsi="Algerian" w:cs="Tahoma"/>
          <w:b/>
          <w:noProof/>
          <w:sz w:val="32"/>
          <w:szCs w:val="32"/>
        </w:rPr>
        <w:pict>
          <v:group id="_x0000_s1029" style="position:absolute;left:0;text-align:left;margin-left:202.5pt;margin-top:-27.5pt;width:78.15pt;height:70.25pt;z-index:251660288" coordorigin="107889675,107918250" coordsize="4457700,4000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7889675;top:108020657;width:4457700;height:3842153" o:preferrelative="f" o:cliptowrap="t">
              <v:fill o:detectmouseclick="t"/>
              <v:path o:extrusionok="t" o:connecttype="none"/>
            </v:shape>
            <v:shape id="_x0000_s1031" type="#_x0000_t75" style="position:absolute;left:107898250;top:110811431;width:4434364;height:1036557" o:cliptowrap="t">
              <v:imagedata r:id="rId8" o:title=""/>
            </v:shape>
            <v:shape id="_x0000_s1032" type="#_x0000_t75" style="position:absolute;left:107889680;top:110882193;width:4434364;height:1036557" o:cliptowrap="t">
              <v:imagedata r:id="rId8" o:title=""/>
            </v:shape>
            <v:shape id="_x0000_s1033" style="position:absolute;left:108404031;top:111065476;width:3292317;height:623464" coordsize="392,74" path="m3,19l20,71,33,65,43,62,55,61,80,58r28,1l142,64r27,3l188,69r9,l216,68r16,-2l246,64r16,-3l272,60r6,-1l287,58r25,-1l327,57r10,1l352,63r24,11l392,23,375,12,356,3,350,1,343,,323,,302,2r-53,8l210,14r-26,1l163,12,144,8,108,2,93,2,79,1,64,1,51,3,35,8,24,10,,20r2,l1,18r2,1xe" fillcolor="#fcc220" strokecolor="#fdc800" strokeweight="0" o:cliptowrap="t">
              <v:path arrowok="t"/>
            </v:shape>
            <v:shape id="_x0000_s1034" style="position:absolute;left:108947906;top:108360118;width:2335056;height:2333691" coordsize="278,277" path="m278,139r,-4l278,132r,-4l278,124r,-3l277,117r-1,-3l276,111r,-3l274,104r,-3l273,98r-1,-3l271,91r-1,-3l268,85r-1,-3l265,79r-1,-3l263,73r-2,-3l259,67r-2,-3l256,62r-2,-3l252,56r-2,-3l247,51r-2,-3l243,45r-3,-2l237,40r,-1l235,37r-1,l233,35r-3,-2l229,32r-2,-1l226,29r-2,l223,27r-1,-1l220,25r-1,-1l218,23r-2,-1l215,22r-1,-2l212,20r-1,-1l209,18r-1,-1l205,15r-2,l202,14r-1,-1l199,12r-2,-1l196,11r-2,-1l193,9r-3,l188,8,187,7r-2,l183,6r-1,l180,5,177,4r-2,l174,3r-2,l170,2r-3,l166,2,164,1r-4,l159,r-2,l155,r-2,l152,r-2,l147,r-4,l139,r-3,l132,r-3,l125,r-3,l119,1r-4,l112,2r-4,l105,3r-4,1l99,5,95,6,92,7,89,9r-3,l83,11r-3,1l77,14r-3,1l71,17r-3,2l65,20r-2,2l60,24r-3,2l54,29r-2,2l49,33r-3,2l43,37r-2,3l39,43r-3,2l34,48r-3,3l29,53r-2,3l25,59r-2,3l21,64r-1,3l17,70r-1,3l15,76r-2,3l11,82r,3l9,88,8,91,7,95,6,98r-1,3l4,104r-1,4l2,111r,3l2,117r-1,4l1,124,,128r,4l,135r,4l,141r,4l,146r,2l,149r,1l,152r1,1l1,156r1,3l2,161r,3l3,167r,1l3,170r1,2l5,175r,3l7,181r,2l7,185r1,l9,188r1,3l11,194r1,2l13,197r,1l14,200r,l15,202r,1l17,205r1,3l20,210r1,3l23,215r1,3l25,218r1,2l28,222r1,1l30,225r1,1l33,227r2,3l36,231r1,2l39,235r2,2l43,240r3,2l49,244r3,3l54,249r3,2l60,253r3,2l65,257r3,1l71,260r3,2l77,263r3,2l83,266r3,2l89,269r3,1l95,271r4,1l101,273r4,1l108,275r4,l115,276r4,l122,277r3,l129,277r3,l136,277r3,l140,277r1,l143,277r4,l150,277r1,l152,277r1,l155,277r1,l157,277r,l159,277r1,-1l164,276r2,-1l166,275r1,l170,275r2,-1l173,274r1,l175,273r,l177,273r3,-1l181,272r1,-1l183,271r1,l185,271r2,-1l188,269r1,l190,269r3,-1l194,267r1,-1l196,266r,l197,266r2,-1l201,264r,l202,263r1,-1l204,262r1,l208,260r1,l210,259r1,-1l211,258r1,l214,257r,-1l215,255r1,l217,254r1,l219,253r1,-1l220,252r2,-1l223,250r1,-1l224,249r1,-1l226,248r1,-1l229,245r,-1l230,244r3,-2l233,241r1,-1l235,240r2,-2l237,237r1,l239,236r1,-1l242,233r2,-3l246,229r,-1l246,228r2,-1l248,225r1,l249,224r1,-2l252,220r2,-2l255,216r1,-1l258,213r1,-2l259,210r2,-3l262,205r2,-3l265,200r,-1l266,198r,-1l266,196r1,-2l268,193r,-1l269,191r1,-3l270,187r,l271,185r1,-3l272,181r1,-1l273,179r1,-3l274,173r1,-1l275,170r1,-1l276,167r,-2l276,164r1,-3l277,158r1,-3l278,153r,-1l278,150r,-2l278,145r,-3l278,139xe" fillcolor="#00d666" stroked="f" o:cliptowrap="t">
              <v:path arrowok="t"/>
            </v:shape>
            <v:shape id="_x0000_s1035"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color="#ecab80" stroked="f" o:cliptowrap="t">
              <v:path arrowok="t"/>
            </v:shape>
            <v:shape id="_x0000_s1036"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ed="f" strokecolor="#24282b" strokeweight="0" o:cliptowrap="t">
              <v:path arrowok="t"/>
            </v:shape>
            <v:shape id="_x0000_s1037"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color="#24211d" stroked="f" o:cliptowrap="t">
              <v:path arrowok="t"/>
            </v:shape>
            <v:shape id="_x0000_s1038"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ed="f" strokecolor="#24282b" strokeweight="0" o:cliptowrap="t">
              <v:path arrowok="t"/>
            </v:shape>
            <v:shape id="_x0000_s1039" style="position:absolute;left:111501084;top:109623780;width:41911;height:84150" coordsize="5,10" path="m3,10r,l3,10,4,9r,l4,9r,l4,9r,l4,9r,l4,9,2,8,2,5,3,3,5,4r,l5,4r,l5,4r,l5,4r,l5,3,5,2r,l4,2r,l4,1,3,1r,l3,1r,l3,1r,l2,r,l2,r,l2,1,1,1r,l1,1r,l1,1r,l1,2,,2r,l,3r,l,4r,l,5r,l,5,,6r,l,6,,7r,l,8r,l,8,,9r1,l1,9r,l1,9r,1l1,10r1,l2,10r,l2,10r1,xe" fillcolor="#24211d" stroked="f" o:cliptowrap="t">
              <v:path arrowok="t"/>
            </v:shape>
            <v:shape id="_x0000_s1040" style="position:absolute;left:111501084;top:109623780;width:41911;height:84150" coordsize="5,10" path="m3,10r,l3,10,4,9r,l4,9r,l4,9r,l4,9r,l4,9,2,8,2,5,3,3,5,4r,l5,4r,l5,4r,l5,4r,l5,3,5,2r,l4,2r,l4,1,3,1r,l3,1r,l3,1r,l2,r,l2,r,l2,1,1,1r,l1,1r,l1,1r,l1,2,,2r,l,3r,l,4r,l,5r,l,5,,6r,l,6,,7r,l,8r,l,8,,9r1,l1,9r,l1,9r,1l1,10r1,l2,10r,l2,10r1,xe" filled="f" strokecolor="#24282b" strokeweight="0" o:cliptowrap="t">
              <v:path arrowok="t"/>
            </v:shape>
            <v:shape id="_x0000_s1041" style="position:absolute;left:111383451;top:109657728;width:92391;height:16731" coordsize="11,2" path="m10,r1,l11,r,l11,r,l11,r,l11,r,l11,r,l11,r,l11,r,1l11,1r,l11,1r,l11,1r,l11,1r,l11,1r,l11,1r,l11,2r,l11,2r,l11,2r,l11,2r,l10,2,1,2r,l1,2r,l1,2r,l1,2r,l1,2,1,1,,1r,l,1r,l,1r,l,1r,l,1r,l,1r,l,,,,,,,,,,1,r,l1,r,l1,r,l1,r,l1,r,l10,xe" fillcolor="#24211d" strokecolor="#ecab80" strokeweight="0" o:cliptowrap="t">
              <v:path arrowok="t"/>
            </v:shape>
            <v:shape id="_x0000_s1042" style="position:absolute;left:109090782;top:108545624;width:2091215;height:1996621" coordsize="249,237" path="m209,31r-1,-2l206,28r-1,-1l203,26r-1,-2l200,24r-1,-2l197,22,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xm207,128r10,8l217,137r,1l215,140r-1,2l214,143r,1l214,144r-1,1l212,146r,1l212,147r-1,1l211,148r-1,l210,150r-1,l209,151r-1,1l208,152r,1l206,154r,l205,156r-1,1l203,157r,1l202,159r-1,1l199,161r-2,2l197,163r-1,1l195,164r-1,1l193,167r-1,l192,167r-1,l190,168r-1,1l187,170r-1,l186,171r-1,1l183,173r-1,l180,174r-1,l177,175r,1l175,176r-1,1l173,178r-2,l171,178r-1,l169,179r-1,1l167,180r-1,1l165,181r-1,l163,181r-1,1l161,182r-1,l160,183r-2,l156,184r-1,1l155,187r,1l155,189r14,14l163,211r-19,-9l143,203r-1,1l140,205r,1l138,207r,l136,207r-1,1l129,228r-10,l116,209r-1,-1l114,208r-2,-1l111,207r-1,l109,206r-1,-1l107,204,88,215r-6,-8l95,193r,-2l95,190r-1,-1l94,188r-3,-1l88,185r-2,-1l83,183r-2,-1l78,181r-3,-2l73,178r-1,-1l71,176r-1,l69,175r-3,-1l64,172r-2,-1l62,170r-1,l59,168r-1,-1l57,166r-1,-1l53,163r,-1l52,161r-1,l50,160r-1,-2l47,157r-1,-3l45,154r,-1l43,151r-1,-2l40,148r-1,-2l38,144r-1,-3l36,139r,-2l36,137r1,-1l38,135r,-1l39,133r1,-1l40,131r,l40,130r1,-1l41,128r1,l42,127r,l42,126r,l50,119r8,-4l58,110r,l58,109r-1,l67,97r,l67,96r-1,l66,96r,l66,96r,-1l66,95r1,l67,95r1,-1l68,94r,l69,95r,l70,95r1,l71,95r,1l71,92r5,-5l76,84,87,78r6,l98,65r10,13l108,72,126,50r14,20l141,70r6,7l148,80r3,l151,83r4,5l155,88r,1l156,89r,l156,89r,l156,89r,l156,90r1,l161,88r8,12l180,111r6,4l189,115r13,12l202,128r5,xe" fillcolor="#fcc220" stroked="f" o:cliptowrap="t">
              <v:fill color2="#755c19" rotate="t"/>
              <v:path arrowok="t"/>
              <o:lock v:ext="edit" verticies="t"/>
            </v:shape>
            <v:shape id="_x0000_s1043" style="position:absolute;left:109695618;top:109665855;width:864875;height:808975" coordsize="103,96" path="m28,5r-9,6l28,28r-1,2l26,30r,l26,31r,l26,32r-1,l25,33r,l24,33r,1l24,35,2,35,,44r19,6l21,50r,1l21,52r1,1l22,56r,l23,58r,1l24,61,10,75r7,7l35,72r1,1l37,74r2,l39,75r2,l42,76r2,l44,76r3,20l57,96,63,76r2,-1l66,75r1,-1l68,74r1,-1l70,72r2,-1l72,70r20,8l98,71,83,57r,-1l83,54r,-1l84,52r,-1l84,50r,-1l84,48r19,-8l103,39r-3,-9l79,32r,-1l78,30,77,29,76,28r,l76,27,75,26r,l75,26r,l75,26r-1,l74,26r,l74,26r,l74,26r,l74,26r,-1l74,25r-1,l73,24r,l72,24r,l72,24r,-1l71,23,76,4,66,,55,17r-3,l51,17r-1,l48,18r-1,l46,19r-2,l43,20,28,5xe" fillcolor="#fcc62c" stroked="f" o:cliptowrap="t">
              <v:path arrowok="t"/>
            </v:shape>
            <v:shape id="_x0000_s1044" style="position:absolute;left:109695618;top:109665855;width:864875;height:808975" coordsize="103,96" path="m19,50l,44,2,35r22,l24,34r,-1l25,33r,l25,32r1,l26,31r,l26,30r,l27,30r1,-2l19,11,28,5,43,20r1,-1l46,19r1,-1l48,18r2,-1l51,17r1,l55,17,66,,76,4,71,23r1,l72,24r,l72,24r1,l73,24r,1l74,25r,l74,26r,l74,26r,l74,26r,l74,26r,l75,26r,l75,26r,l75,26r1,1l76,28r,l77,29r1,1l79,31r,1l100,30r3,9l103,40,84,48r,1l84,50r,1l84,52r-1,1l83,54r,2l83,57,98,71r-6,7l72,70r,1l70,72r-1,1l68,74r-1,l66,75r-1,l63,76,57,96r-10,l44,76r,l42,76,41,75r-2,l39,74r-2,l36,73,35,72,17,82,10,75,24,61,23,59r,-1l22,56r,l22,53,21,52r,-1e" filled="f" strokecolor="#24282b" strokeweight="0" o:cliptowrap="t">
              <v:path arrowok="t"/>
            </v:shape>
            <v:shape id="_x0000_s1045" style="position:absolute;left:109090782;top:108545624;width:2091215;height:1996621" coordsize="249,237" path="m197,22l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r-1,-2l206,28r-1,-1l203,26r-1,-2l200,24r-1,-2l197,22e" filled="f" strokecolor="#24282b" strokeweight="0" o:cliptowrap="t">
              <v:path arrowok="t"/>
            </v:shape>
            <v:shape id="_x0000_s1046" style="position:absolute;left:109393203;top:109202559;width:1528284;height:935201" coordsize="182,111" path="m182,59l171,51r-4,l167,50,154,38r-4,l145,34,134,23,125,11r-4,2l121,13r,-1l121,12r,l121,12r-1,l120,12r-1,l119,11r,l115,6r,-3l112,3,111,r-3,3l108,3r,1l107,5r-1,1l105,6r,l104,6r,l104,7r-1,1l102,8r-1,l100,8,99,9r,l99,9r-1,l97,10r-1,l96,10r-1,l93,10r,l90,11r-2,l87,11r-1,l84,11r,l82,11r,l80,11r,l78,10r-1,l76,10r-1,l74,10r-1,l71,9,70,8r-1,l68,8,67,7,66,6r-1,l64,6,62,5r,-1l60,3,57,1r-5,l41,7r,3l36,15r,4l35,18r,l34,18r,l33,18,32,17r,l32,17r,1l32,18r-1,l31,18r,1l31,19r,l31,19r1,l32,20r,l21,32r1,l22,33r,l23,38r-8,4l6,49r,l6,50r,l6,51r,l6,52,5,53r,l4,54r,1l4,56,3,57,2,58,1,59r,1l,60r1,2l1,64r2,2l4,69r1,2l6,72r2,2l9,76r1,1l10,77r2,2l13,81r2,2l15,84r2,l17,85r1,1l20,88r1,1l22,90r1,1l25,92r1,1l27,94r2,1l31,97r3,1l34,99r2,l36,100r2,1l40,102r3,1l45,105r2,1l50,107r3,1l56,110r2,1l58,108r-1,l57,106r-1,l55,105,36,99r2,-9l60,90r,-1l60,88r1,l61,88r,-1l62,87r,-1l62,86r,l62,85r1,l64,84,55,66r9,-6l79,75r1,-1l82,74r1,-1l84,73r2,l87,73r2,l91,73,102,56r10,3l107,78r1,l108,79r,l108,79r1,l109,79r,1l110,80r,l110,81r,l110,81r,l110,81r,l110,81r,l111,82r,l111,82r,l111,82r1,l112,83r,1l113,84r1,2l115,86r,1l136,86r3,8l140,93r1,l141,92r,l143,92r2,-1l147,90r2,-2l149,88r1,l151,87r1,l153,86r3,-2l157,83r1,-1l158,82r,l159,82r,l160,81r1,-1l162,79r,l163,78r1,-1l165,77r,l165,77r2,-2l169,73r1,-1l171,71r,l172,70r1,-1l174,68r2,-2l177,65r2,-3l180,61r,l180,60r2,-1xe" fillcolor="#00d666" stroked="f" o:cliptowrap="t">
              <v:path arrowok="t"/>
            </v:shape>
            <v:shape id="_x0000_s1047" style="position:absolute;left:109871835;top:108974978;width:453390;height:320334" coordsize="54,38" path="m54,27l49,20r-1,l34,,15,22r,6l5,15,,28r3,2l5,31r,1l7,33r1,l9,33r1,1l11,35r1,l13,35r1,1l16,37r1,l18,37r1,l20,37r1,l23,38r,l25,38r,l27,38r,l29,38r1,l31,38r2,l36,37r,l38,37r1,l39,37r1,l41,36r1,l42,36r,l43,35r1,l45,35r1,l47,34r,-1l47,33r1,l48,33r1,l50,32r1,-1l51,30r,l54,27xe" stroked="f" o:cliptowrap="t">
              <v:path arrowok="t"/>
            </v:shape>
            <v:shape id="_x0000_s1048" style="position:absolute;left:110400948;top:109699803;width:520539;height:404009" coordsize="62,48" path="m19,35r,1l,44r,1l,47r,l,48,3,47r1,l5,46r,l7,46,8,45r1,l10,44r,l12,44r,l13,43r1,-1l15,42r1,l17,42r2,-1l20,40r1,l22,39r1,-1l25,38r1,-1l27,37r2,-1l31,35r,-1l32,34r2,-1l35,32r1,-1l36,31r,l37,31r1,-2l40,28r,l41,27r1,l44,25r1,-1l47,23r,-1l48,21r1,-1l49,20r1,-2l51,18r1,-1l53,16r,l53,15r,-1l54,14r1,-2l56,12r,l56,11r,l57,10,58,9r,-1l58,7r,l59,6,60,4,61,2r,-1l62,,60,1r,1l60,2,59,3,57,6,56,7,54,9r-1,1l52,11r-1,1l51,12r-1,1l49,14r-2,2l45,18r,l45,18r-1,l43,19r-1,1l42,20r-1,1l40,22r-1,1l39,23r-1,l38,23r,l37,24r-1,1l33,27r-1,1l31,28r-1,1l29,29r,l27,31r-2,1l23,33r-2,l21,33r,1l20,34r-1,1xe" fillcolor="#00d666" stroked="f" o:cliptowrap="t">
              <v:path arrowok="t"/>
            </v:shape>
            <v:shape id="_x0000_s1049" style="position:absolute;left:109855163;top:110087075;width:16672;height:8610" coordsize="2,1" path="m2,1r,l,e" filled="f" strokecolor="#24282b" strokeweight="0" o:cliptowrap="t">
              <v:path arrowok="t"/>
            </v:shape>
            <v:shape id="_x0000_s1050" style="position:absolute;left:109855163;top:110087075;width:16672;height:8610" coordsize="2,1" path="m2,1l1,1,,e" filled="f" strokecolor="#24282b" strokeweight="0" o:cliptowrap="t">
              <v:path arrowok="t"/>
            </v:shape>
            <v:shape id="_x0000_s1051" style="position:absolute;left:108939335;top:108343382;width:2360296;height:2367163" coordsize="281,281" path="m140,r,l140,2r,l140,xm140,hdc179,,214,15,239,41hal238,42hdc213,17,178,2,140,2hal140,xm239,41hdc265,66,281,101,281,140hal278,140hdc278,102,263,67,238,42hal239,41xm281,140r,l278,140r,l281,140xm281,140r,l278,140r,l281,140xm281,140hdc281,179,265,214,239,240hal238,238hdc263,213,278,178,278,140hal281,140xm239,240hdc214,265,179,281,140,281hal140,278hdc178,278,213,263,238,238hal239,240xm140,281r,l140,278r,l140,281xm140,281r,l140,278r,l140,281xm140,281hdc101,281,66,265,41,240hal42,238hdc67,263,102,278,140,278hal140,281xm41,240hdc15,214,,179,,140hal2,140hdc2,178,17,213,42,238hal41,240xm,140r,l2,140r,l,140xm,140r,l2,140r,l,140xm,140hdc,101,15,66,41,41hal42,42hdc17,67,2,102,2,140hal,140xm41,41hdc66,15,101,,140,hal140,2hdc102,2,67,17,42,42hal41,41xm140,r,l140,2r,l140,xe" fillcolor="#24211d" strokeweight=".5pt" o:cliptowrap="t">
              <v:path arrowok="t"/>
              <o:lock v:ext="edit" verticies="t"/>
            </v:shape>
            <v:shape id="_x0000_s1052" style="position:absolute;left:108515538;top:107918250;width:3192398;height:3202341" coordsize="352,352" path="m176,r,l176,2r,l176,xm176,hdc225,,269,20,301,52hal299,53hdc268,22,224,2,176,2hal176,xm301,52hdc332,84,352,128,352,176hal350,176hdc350,128,330,85,299,53hal301,52xm352,176r,l350,176r,l352,176xm352,176r,l350,176r,l352,176xm352,176hdc352,225,332,269,301,301hal299,299hdc330,268,350,224,350,176hal352,176xm301,301hdc269,332,225,352,176,352hal176,350hdc224,350,268,330,299,299hal301,301xm176,352r,l176,350r,l176,352xm176,352r,l176,350r,l176,352xm176,352hdc127,352,83,332,52,301hal53,299hdc85,330,128,350,176,350hal176,352xm52,301hdc20,269,,225,,176hal2,176hdc2,224,22,268,53,299hal52,301xm,176r,l2,176r,l,176xm,176r,l2,176r,l,176xm,176hdc,128,20,84,52,52hal53,53hdc22,85,2,128,2,176hal,176xm52,52hdc83,20,127,,176,hal176,2hdc128,2,85,22,53,53hal52,52xm176,r,l176,2r,l176,xe" fillcolor="#24211d" strokeweight=".5pt" o:cliptowrap="t">
              <v:path arrowok="t"/>
              <o:lock v:ext="edit" aspectratio="t" verticies="t"/>
            </v:shape>
            <v:shape id="_x0000_s1053" style="position:absolute;left:111316298;top:109623780;width:41911;height:76023" coordsize="5,9" path="m2,r,l2,,1,r,l1,r,l1,1r,l1,1r,l1,1,3,2r,2l2,6,1,5,,5r,l,5,,6r,l,6r,l,6,1,7r,l1,8r,l1,8r,l2,8r,1l2,9r,l2,9r1,l3,9r,l3,9r,l3,9r1,l4,9,4,8r1,l5,8r,l5,7r,l5,6r,l5,6,5,5r,l5,5,5,4r,l5,4,5,3,5,2r,l5,2,5,1r,l5,1r,l5,r,l4,r,l4,,3,r,l3,r,l2,xe" fillcolor="#24211d" stroked="f" o:cliptowrap="t">
              <v:path arrowok="t"/>
            </v:shape>
            <v:shape id="_x0000_s1054" style="position:absolute;left:111316298;top:109623780;width:41911;height:76023" coordsize="5,9" path="m2,r,l2,,1,r,l1,r,l1,1r,l1,1r,l1,1,3,2r,2l2,6,1,5,,5r,l,5,,6r,l,6r,l,6,1,7r,l1,8r,l1,8r,l2,8r,1l2,9r,l2,9r1,l3,9r,l3,9r,l3,9r1,l4,9,4,8r1,l5,8r,l5,7r,l5,6r,l5,6,5,5r,l5,5,5,4r,l5,4,5,3,5,2r,l5,2,5,1r,l5,1r,l5,r,l4,r,l4,,3,r,l3,r,l2,xe" filled="f" strokecolor="#24282b" strokeweight="0" o:cliptowrap="t">
              <v:path arrowok="t"/>
            </v:shape>
            <v:shape id="_x0000_s1055" style="position:absolute;left:108788366;top:109640515;width:33813;height:25340" coordsize="4,3" path="m2,3r1,l4,3,4,2,4,1r,l4,,3,,2,,1,r,l,1r,l,2,1,3r,l2,3xe" filled="f" strokecolor="#24282b" strokeweight="0" o:cliptowrap="t">
              <v:path arrowok="t"/>
            </v:shape>
            <v:shape id="_x0000_s1056" style="position:absolute;left:108771694;top:109522900;width:33341;height:252444" coordsize="4,30" path="m4,l3,r,1l3,1,2,2r,1l2,3,1,5r,2l,10r,3l,15r,3l1,21r,3l1,26r1,2l2,29r,l3,30r,l3,30r1,e" filled="f" strokecolor="#24282b" strokeweight="0" o:cliptowrap="t">
              <v:path arrowok="t"/>
            </v:shape>
            <v:shape id="_x0000_s1057" style="position:absolute;left:108805035;top:109522900;width:33813;height:252444" coordsize="4,30" path="m,30r1,l1,30r,-1l2,29r,-1l2,28,3,26,4,24r,-3l4,18r,-3l4,13r,-3l4,7,3,5,2,3,2,2r,l1,1r,l1,,,e" filled="f" strokecolor="#24282b" strokeweight="0" o:cliptowrap="t">
              <v:path arrowok="t"/>
            </v:shape>
            <v:shape id="_x0000_s1058" style="position:absolute;left:108695970;top:109581705;width:218600;height:151564" coordsize="26,18" path="m1,l,,,1r,l1,2r,1l1,3,3,5,4,7,6,8r2,2l11,12r2,2l16,15r2,1l20,17r2,1l23,18r2,l25,17r1,e" filled="f" strokecolor="#24282b" strokeweight="0" o:cliptowrap="t">
              <v:path arrowok="t"/>
            </v:shape>
            <v:shape id="_x0000_s1059" style="position:absolute;left:108704546;top:109573102;width:210024;height:151563" coordsize="25,18" path="m25,18r,l25,17r,-1l24,16r,-1l24,15,22,13,21,11,19,9,17,8,14,6,12,4,10,3,7,2,5,1,3,1,2,,,,,1r,e" filled="f" strokecolor="#24282b" strokeweight="0" o:cliptowrap="t">
              <v:path arrowok="t"/>
            </v:shape>
            <v:shape id="_x0000_s1060" style="position:absolute;left:108695970;top:109573102;width:210030;height:151563" coordsize="25,18" path="m1,18l,18,,17,,16r1,l1,15,3,13,4,11,6,9,8,8,11,6,13,4,16,3,18,2,20,1,22,r1,l25,r,1l25,1e" filled="f" strokecolor="#24282b" strokeweight="0" o:cliptowrap="t">
              <v:path arrowok="t"/>
            </v:shape>
            <v:shape id="_x0000_s1061" style="position:absolute;left:108704546;top:109581705;width:210024;height:151564" coordsize="25,18" path="m24,r1,l25,1r,l24,2r,1l24,3,22,5,21,6,19,8r-2,2l14,12r-2,2l10,15,7,16,5,17,3,18r-1,l,18,,17r,e" filled="f" strokecolor="#24282b" strokeweight="0" o:cliptowrap="t">
              <v:path arrowok="t"/>
            </v:shape>
            <v:shape id="_x0000_s1062" style="position:absolute;left:108796937;top:109632389;width:16668;height:477" coordsize="2,0" path="m2,l1,,,,,e" filled="f" strokecolor="#24282b" strokeweight="0" o:cliptowrap="t">
              <v:path arrowok="t"/>
            </v:shape>
            <v:shape id="_x0000_s1063" style="position:absolute;left:108822179;top:109640515;width:474;height:17213" coordsize="0,2" path="m,2l,1,,,,e" filled="f" strokecolor="#24282b" strokeweight="0" o:cliptowrap="t">
              <v:path arrowok="t"/>
            </v:shape>
            <v:shape id="_x0000_s1064" style="position:absolute;left:108796937;top:109665855;width:25242;height:8604" coordsize="3,1" path="m,1r1,l2,1,3,e" filled="f" strokecolor="#24282b" strokeweight="0" o:cliptowrap="t">
              <v:path arrowok="t"/>
            </v:shape>
            <v:shape id="_x0000_s1065" style="position:absolute;left:108788366;top:109640515;width:474;height:25340" coordsize="0,3" path="m,l,1,,2,,3e" filled="f" strokecolor="#24282b" strokeweight="0" o:cliptowrap="t">
              <v:path arrowok="t"/>
            </v:shape>
            <v:shape id="_x0000_s1066" style="position:absolute;left:108822179;top:109632389;width:8098;height:16730" coordsize="1,2" path="m1,2l1,1r,l,e" filled="f" strokecolor="#24282b" strokeweight="0" o:cliptowrap="t">
              <v:path arrowok="t"/>
            </v:shape>
            <v:shape id="_x0000_s1067" style="position:absolute;left:108805035;top:109665855;width:25242;height:8604" coordsize="3,1" path="m,1r1,l2,1,3,e" filled="f" strokecolor="#24282b" strokeweight="0" o:cliptowrap="t">
              <v:path arrowok="t"/>
            </v:shape>
            <v:shape id="_x0000_s1068" style="position:absolute;left:108779792;top:109649119;width:8574;height:25340" coordsize="1,3" path="m,l,1,,2r1,l1,3e" filled="f" strokecolor="#24282b" strokeweight="0" o:cliptowrap="t">
              <v:path arrowok="t"/>
            </v:shape>
            <v:shape id="_x0000_s1069" style="position:absolute;left:108788366;top:109632389;width:16669;height:477" coordsize="2,0" path="m2,l1,,,,,e" filled="f" strokecolor="#24282b" strokeweight="0" o:cliptowrap="t">
              <v:path arrowok="t"/>
            </v:shape>
            <v:shape id="_x0000_s1070" style="position:absolute;left:108796937;top:109640515;width:16668;height:25340" coordsize="2,3" path="m1,3r1,l2,2r,l2,1r,l2,r,l1,,,,,,,1r,l,2r,l,3r1,xe" filled="f" strokecolor="#24282b" strokeweight="0" o:cliptowrap="t">
              <v:path arrowok="t"/>
            </v:shape>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71" type="#_x0000_t158" style="position:absolute;left:108618342;top:111204917;width:3000377;height:419309" adj="0" fillcolor="black" o:cliptowrap="t">
              <v:shadow color="#868686"/>
              <v:textpath style="font-family:&quot;Monotype Corsiva&quot;;v-text-kern:t" trim="t" fitpath="t" xscale="f" string="Foundation Of Innovations"/>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2" type="#_x0000_t144" style="position:absolute;left:108746929;top:108149742;width:2700340;height:2624868;mso-wrap-distance-left:2.88pt;mso-wrap-distance-top:2.88pt;mso-wrap-distance-right:2.88pt;mso-wrap-distance-bottom:2.88pt" adj="-11395273" fillcolor="black" o:cliptowrap="t">
              <v:shadow color="#868686"/>
              <v:textpath style="font-family:&quot;Arial Narrow&quot;;font-size:32pt" fitshape="t" trim="t" string="MERU UNIVERSITY "/>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3" type="#_x0000_t145" style="position:absolute;left:108789795;top:108639416;width:2700335;height:2264286;mso-wrap-distance-left:2.88pt;mso-wrap-distance-top:2.88pt;mso-wrap-distance-right:2.88pt;mso-wrap-distance-bottom:2.88pt" adj="354245" fillcolor="black" o:cliptowrap="t">
              <v:shadow color="#868686"/>
              <v:textpath style="font-family:&quot;Arial Narrow&quot;;font-size:32pt" fitshape="t" trim="t" string="OF SCIENCE &amp; TECHNOLOGY"/>
            </v:shape>
          </v:group>
        </w:pict>
      </w:r>
    </w:p>
    <w:p w:rsidR="00137B44" w:rsidRDefault="00137B44" w:rsidP="00137B44">
      <w:pPr>
        <w:spacing w:after="0" w:line="240" w:lineRule="auto"/>
        <w:jc w:val="center"/>
        <w:rPr>
          <w:rFonts w:ascii="Algerian" w:hAnsi="Algerian" w:cs="Tahoma"/>
          <w:b/>
          <w:sz w:val="32"/>
          <w:szCs w:val="32"/>
        </w:rPr>
      </w:pPr>
    </w:p>
    <w:p w:rsidR="00137B44" w:rsidRDefault="00137B44" w:rsidP="00137B44">
      <w:pPr>
        <w:spacing w:after="0" w:line="240" w:lineRule="auto"/>
        <w:jc w:val="center"/>
        <w:rPr>
          <w:rFonts w:ascii="Algerian" w:hAnsi="Algerian" w:cs="Tahoma"/>
          <w:b/>
          <w:sz w:val="32"/>
          <w:szCs w:val="32"/>
        </w:rPr>
      </w:pPr>
      <w:r>
        <w:rPr>
          <w:rFonts w:ascii="Algerian" w:hAnsi="Algerian" w:cs="Tahoma"/>
          <w:b/>
          <w:sz w:val="32"/>
          <w:szCs w:val="32"/>
        </w:rPr>
        <w:t>MERU UNIVERSITY OF SCIENCE AND TECHNOLOGY</w:t>
      </w:r>
    </w:p>
    <w:p w:rsidR="00137B44" w:rsidRDefault="00137B44" w:rsidP="00137B44">
      <w:pPr>
        <w:spacing w:after="0"/>
        <w:jc w:val="center"/>
        <w:rPr>
          <w:rFonts w:ascii="Cambria" w:hAnsi="Cambria"/>
          <w:b/>
          <w:sz w:val="20"/>
          <w:szCs w:val="20"/>
        </w:rPr>
      </w:pPr>
      <w:r>
        <w:rPr>
          <w:rFonts w:ascii="Cambria" w:hAnsi="Cambria"/>
          <w:b/>
          <w:sz w:val="20"/>
          <w:szCs w:val="20"/>
        </w:rPr>
        <w:t>P.O. Box 972-60200 – Meru-Kenya</w:t>
      </w:r>
    </w:p>
    <w:p w:rsidR="00137B44" w:rsidRDefault="00137B44" w:rsidP="00137B44">
      <w:pPr>
        <w:spacing w:after="0"/>
        <w:jc w:val="center"/>
        <w:rPr>
          <w:rFonts w:ascii="Cambria" w:hAnsi="Cambria"/>
          <w:b/>
          <w:sz w:val="20"/>
          <w:szCs w:val="20"/>
        </w:rPr>
      </w:pPr>
      <w:r>
        <w:rPr>
          <w:rFonts w:ascii="Cambria" w:hAnsi="Cambria"/>
          <w:b/>
          <w:sz w:val="20"/>
          <w:szCs w:val="20"/>
        </w:rPr>
        <w:t>Tel: 020-2069349, 061-2309217. 064-30320 Cell phone: +254 712524293, +254 789151411</w:t>
      </w:r>
    </w:p>
    <w:p w:rsidR="00137B44" w:rsidRDefault="00137B44" w:rsidP="00137B44">
      <w:pPr>
        <w:spacing w:after="0"/>
        <w:jc w:val="center"/>
        <w:rPr>
          <w:rFonts w:ascii="Cambria" w:hAnsi="Cambria"/>
          <w:b/>
          <w:sz w:val="20"/>
          <w:szCs w:val="20"/>
        </w:rPr>
      </w:pPr>
      <w:r>
        <w:rPr>
          <w:rFonts w:ascii="Cambria" w:hAnsi="Cambria"/>
          <w:b/>
          <w:sz w:val="20"/>
          <w:szCs w:val="20"/>
        </w:rPr>
        <w:t>Fax: 064-30321</w:t>
      </w:r>
    </w:p>
    <w:p w:rsidR="00137B44" w:rsidRDefault="00137B44" w:rsidP="00137B44">
      <w:pPr>
        <w:spacing w:after="0"/>
        <w:jc w:val="center"/>
        <w:rPr>
          <w:rFonts w:ascii="Cambria" w:hAnsi="Cambria"/>
          <w:b/>
          <w:sz w:val="20"/>
          <w:szCs w:val="20"/>
        </w:rPr>
      </w:pPr>
      <w:r>
        <w:rPr>
          <w:rFonts w:ascii="Cambria" w:hAnsi="Cambria"/>
          <w:b/>
          <w:sz w:val="20"/>
          <w:szCs w:val="20"/>
        </w:rPr>
        <w:t xml:space="preserve">Website: </w:t>
      </w:r>
      <w:hyperlink r:id="rId9" w:history="1">
        <w:r>
          <w:rPr>
            <w:rStyle w:val="Hyperlink"/>
            <w:rFonts w:ascii="Cambria" w:hAnsi="Cambria"/>
            <w:b/>
            <w:sz w:val="20"/>
            <w:szCs w:val="20"/>
          </w:rPr>
          <w:t>www.must.ac.ke</w:t>
        </w:r>
      </w:hyperlink>
      <w:r>
        <w:rPr>
          <w:rFonts w:ascii="Cambria" w:hAnsi="Cambria"/>
          <w:b/>
          <w:sz w:val="20"/>
          <w:szCs w:val="20"/>
        </w:rPr>
        <w:t xml:space="preserve">  Email: </w:t>
      </w:r>
      <w:hyperlink r:id="rId10" w:history="1">
        <w:r>
          <w:rPr>
            <w:rStyle w:val="Hyperlink"/>
            <w:rFonts w:ascii="Cambria" w:hAnsi="Cambria"/>
            <w:b/>
            <w:sz w:val="20"/>
            <w:szCs w:val="20"/>
          </w:rPr>
          <w:t>info@must.ac.ke</w:t>
        </w:r>
      </w:hyperlink>
    </w:p>
    <w:p w:rsidR="00137B44" w:rsidRDefault="00876CCE" w:rsidP="00137B44">
      <w:pPr>
        <w:spacing w:after="0" w:line="240" w:lineRule="auto"/>
        <w:jc w:val="center"/>
        <w:rPr>
          <w:rFonts w:ascii="Maiandra GD" w:hAnsi="Maiandra GD"/>
          <w:b/>
        </w:rPr>
      </w:pPr>
      <w:r w:rsidRPr="00876CCE">
        <w:pict>
          <v:shapetype id="_x0000_t32" coordsize="21600,21600" o:spt="32" o:oned="t" path="m,l21600,21600e" filled="f">
            <v:path arrowok="t" fillok="f" o:connecttype="none"/>
            <o:lock v:ext="edit" shapetype="t"/>
          </v:shapetype>
          <v:shape id="_x0000_s1026" type="#_x0000_t32" style="position:absolute;left:0;text-align:left;margin-left:-6.75pt;margin-top:4.65pt;width:470.25pt;height:0;z-index:251661312" o:connectortype="straight" strokeweight="2.5pt">
            <v:shadow color="#868686"/>
          </v:shape>
        </w:pict>
      </w:r>
    </w:p>
    <w:p w:rsidR="00137B44" w:rsidRDefault="00137B44" w:rsidP="00137B44">
      <w:pPr>
        <w:spacing w:after="0" w:line="240" w:lineRule="auto"/>
        <w:jc w:val="center"/>
        <w:rPr>
          <w:rFonts w:ascii="Times New Roman" w:hAnsi="Times New Roman"/>
          <w:b/>
          <w:sz w:val="24"/>
          <w:szCs w:val="24"/>
        </w:rPr>
      </w:pPr>
      <w:r>
        <w:rPr>
          <w:rFonts w:ascii="Times New Roman" w:hAnsi="Times New Roman"/>
          <w:b/>
          <w:sz w:val="24"/>
          <w:szCs w:val="24"/>
        </w:rPr>
        <w:t>University Examinations 201</w:t>
      </w:r>
      <w:r w:rsidR="00F82D23">
        <w:rPr>
          <w:rFonts w:ascii="Times New Roman" w:hAnsi="Times New Roman"/>
          <w:b/>
          <w:sz w:val="24"/>
          <w:szCs w:val="24"/>
        </w:rPr>
        <w:t>5</w:t>
      </w:r>
      <w:r>
        <w:rPr>
          <w:rFonts w:ascii="Times New Roman" w:hAnsi="Times New Roman"/>
          <w:b/>
          <w:sz w:val="24"/>
          <w:szCs w:val="24"/>
        </w:rPr>
        <w:t>/201</w:t>
      </w:r>
      <w:r w:rsidR="00F82D23">
        <w:rPr>
          <w:rFonts w:ascii="Times New Roman" w:hAnsi="Times New Roman"/>
          <w:b/>
          <w:sz w:val="24"/>
          <w:szCs w:val="24"/>
        </w:rPr>
        <w:t>6</w:t>
      </w:r>
    </w:p>
    <w:p w:rsidR="00137B44" w:rsidRDefault="00137B44" w:rsidP="00137B44">
      <w:pPr>
        <w:spacing w:after="0" w:line="240" w:lineRule="auto"/>
        <w:jc w:val="center"/>
        <w:rPr>
          <w:rFonts w:ascii="Times New Roman" w:hAnsi="Times New Roman"/>
          <w:b/>
          <w:sz w:val="24"/>
          <w:szCs w:val="24"/>
        </w:rPr>
      </w:pPr>
    </w:p>
    <w:p w:rsidR="00F82D23" w:rsidRDefault="00F726D5" w:rsidP="001E1503">
      <w:pPr>
        <w:spacing w:after="0" w:line="240" w:lineRule="auto"/>
        <w:jc w:val="center"/>
        <w:rPr>
          <w:rFonts w:ascii="Times New Roman" w:hAnsi="Times New Roman"/>
          <w:sz w:val="24"/>
          <w:szCs w:val="24"/>
        </w:rPr>
      </w:pPr>
      <w:r>
        <w:rPr>
          <w:rFonts w:ascii="Times New Roman" w:hAnsi="Times New Roman"/>
          <w:sz w:val="24"/>
          <w:szCs w:val="24"/>
        </w:rPr>
        <w:t>FOU</w:t>
      </w:r>
      <w:r w:rsidR="00010BC5">
        <w:rPr>
          <w:rFonts w:ascii="Times New Roman" w:hAnsi="Times New Roman"/>
          <w:sz w:val="24"/>
          <w:szCs w:val="24"/>
        </w:rPr>
        <w:t>RTH</w:t>
      </w:r>
      <w:r w:rsidR="00003D9B">
        <w:rPr>
          <w:rFonts w:ascii="Times New Roman" w:hAnsi="Times New Roman"/>
          <w:sz w:val="24"/>
          <w:szCs w:val="24"/>
        </w:rPr>
        <w:t xml:space="preserve"> </w:t>
      </w:r>
      <w:r w:rsidR="009E6EDE">
        <w:rPr>
          <w:rFonts w:ascii="Times New Roman" w:hAnsi="Times New Roman"/>
          <w:sz w:val="24"/>
          <w:szCs w:val="24"/>
        </w:rPr>
        <w:t xml:space="preserve">YEAR </w:t>
      </w:r>
      <w:r w:rsidR="00003D9B">
        <w:rPr>
          <w:rFonts w:ascii="Times New Roman" w:hAnsi="Times New Roman"/>
          <w:sz w:val="24"/>
          <w:szCs w:val="24"/>
        </w:rPr>
        <w:t>FIRST</w:t>
      </w:r>
      <w:r w:rsidR="005155C5">
        <w:rPr>
          <w:rFonts w:ascii="Times New Roman" w:hAnsi="Times New Roman"/>
          <w:sz w:val="24"/>
          <w:szCs w:val="24"/>
        </w:rPr>
        <w:t xml:space="preserve"> </w:t>
      </w:r>
      <w:r w:rsidR="00DD258C">
        <w:rPr>
          <w:rFonts w:ascii="Times New Roman" w:hAnsi="Times New Roman"/>
          <w:sz w:val="24"/>
          <w:szCs w:val="24"/>
        </w:rPr>
        <w:t xml:space="preserve">SEMESTER </w:t>
      </w:r>
      <w:r w:rsidR="00BB4364">
        <w:rPr>
          <w:rFonts w:ascii="Times New Roman" w:hAnsi="Times New Roman"/>
          <w:sz w:val="24"/>
          <w:szCs w:val="24"/>
        </w:rPr>
        <w:t xml:space="preserve">EXAMINATION FOR </w:t>
      </w:r>
      <w:r w:rsidR="00E856A7">
        <w:rPr>
          <w:rFonts w:ascii="Times New Roman" w:hAnsi="Times New Roman"/>
          <w:sz w:val="24"/>
          <w:szCs w:val="24"/>
        </w:rPr>
        <w:t xml:space="preserve">THE </w:t>
      </w:r>
      <w:r w:rsidR="00DD258C">
        <w:rPr>
          <w:rFonts w:ascii="Times New Roman" w:hAnsi="Times New Roman"/>
          <w:sz w:val="24"/>
          <w:szCs w:val="24"/>
        </w:rPr>
        <w:t xml:space="preserve">DEGREE </w:t>
      </w:r>
    </w:p>
    <w:p w:rsidR="00F82D23" w:rsidRDefault="00DD258C" w:rsidP="001E1503">
      <w:pPr>
        <w:spacing w:after="0" w:line="240" w:lineRule="auto"/>
        <w:jc w:val="center"/>
        <w:rPr>
          <w:rFonts w:ascii="Times New Roman" w:hAnsi="Times New Roman"/>
          <w:sz w:val="24"/>
          <w:szCs w:val="24"/>
        </w:rPr>
      </w:pPr>
      <w:r>
        <w:rPr>
          <w:rFonts w:ascii="Times New Roman" w:hAnsi="Times New Roman"/>
          <w:sz w:val="24"/>
          <w:szCs w:val="24"/>
        </w:rPr>
        <w:t xml:space="preserve">OF </w:t>
      </w:r>
    </w:p>
    <w:p w:rsidR="00C32CA0" w:rsidRDefault="002F5AD8" w:rsidP="00F82D23">
      <w:pPr>
        <w:spacing w:after="0" w:line="240" w:lineRule="auto"/>
        <w:jc w:val="center"/>
        <w:rPr>
          <w:rFonts w:ascii="Times New Roman" w:hAnsi="Times New Roman"/>
          <w:sz w:val="24"/>
          <w:szCs w:val="24"/>
        </w:rPr>
      </w:pPr>
      <w:r>
        <w:rPr>
          <w:rFonts w:ascii="Times New Roman" w:hAnsi="Times New Roman"/>
          <w:sz w:val="24"/>
          <w:szCs w:val="24"/>
        </w:rPr>
        <w:t xml:space="preserve"> </w:t>
      </w:r>
      <w:r w:rsidR="00C32CA0" w:rsidRPr="00B24E91">
        <w:rPr>
          <w:rFonts w:ascii="Times New Roman" w:hAnsi="Times New Roman"/>
          <w:sz w:val="24"/>
          <w:szCs w:val="24"/>
        </w:rPr>
        <w:t>BACHELOR OF</w:t>
      </w:r>
      <w:r w:rsidR="00003D9B">
        <w:rPr>
          <w:rFonts w:ascii="Times New Roman" w:hAnsi="Times New Roman"/>
          <w:sz w:val="24"/>
          <w:szCs w:val="24"/>
        </w:rPr>
        <w:t xml:space="preserve"> </w:t>
      </w:r>
      <w:r w:rsidR="00F726D5">
        <w:rPr>
          <w:rFonts w:ascii="Times New Roman" w:hAnsi="Times New Roman"/>
          <w:sz w:val="24"/>
          <w:szCs w:val="24"/>
        </w:rPr>
        <w:t>COMMERCE</w:t>
      </w:r>
      <w:r w:rsidR="00003D9B">
        <w:rPr>
          <w:rFonts w:ascii="Times New Roman" w:hAnsi="Times New Roman"/>
          <w:sz w:val="24"/>
          <w:szCs w:val="24"/>
        </w:rPr>
        <w:t xml:space="preserve"> </w:t>
      </w:r>
    </w:p>
    <w:p w:rsidR="00E856A7" w:rsidRDefault="00E856A7" w:rsidP="001E1503">
      <w:pPr>
        <w:spacing w:after="0" w:line="240" w:lineRule="auto"/>
        <w:jc w:val="center"/>
        <w:rPr>
          <w:rFonts w:ascii="Times New Roman" w:hAnsi="Times New Roman"/>
          <w:sz w:val="24"/>
          <w:szCs w:val="24"/>
        </w:rPr>
      </w:pPr>
    </w:p>
    <w:p w:rsidR="00003D9B" w:rsidRDefault="00003D9B" w:rsidP="00003D9B">
      <w:pPr>
        <w:spacing w:after="0" w:line="240" w:lineRule="auto"/>
        <w:jc w:val="center"/>
        <w:rPr>
          <w:rFonts w:ascii="Times New Roman" w:hAnsi="Times New Roman"/>
          <w:b/>
          <w:sz w:val="24"/>
          <w:szCs w:val="24"/>
        </w:rPr>
      </w:pPr>
      <w:r>
        <w:rPr>
          <w:rFonts w:ascii="Times New Roman" w:hAnsi="Times New Roman"/>
          <w:b/>
          <w:sz w:val="24"/>
          <w:szCs w:val="24"/>
        </w:rPr>
        <w:t>B</w:t>
      </w:r>
      <w:r w:rsidR="00F726D5">
        <w:rPr>
          <w:rFonts w:ascii="Times New Roman" w:hAnsi="Times New Roman"/>
          <w:b/>
          <w:sz w:val="24"/>
          <w:szCs w:val="24"/>
        </w:rPr>
        <w:t xml:space="preserve">FC 3431:  FINANCIAL MODELING AND FORECASTING </w:t>
      </w:r>
    </w:p>
    <w:p w:rsidR="00B24E91" w:rsidRDefault="00B24E91" w:rsidP="002F5AD8">
      <w:pPr>
        <w:spacing w:after="0" w:line="240" w:lineRule="auto"/>
        <w:jc w:val="center"/>
        <w:rPr>
          <w:rFonts w:ascii="Times New Roman" w:hAnsi="Times New Roman"/>
          <w:b/>
          <w:sz w:val="24"/>
          <w:szCs w:val="24"/>
        </w:rPr>
      </w:pPr>
    </w:p>
    <w:p w:rsidR="00137B44" w:rsidRDefault="00876CCE" w:rsidP="00137B44">
      <w:pPr>
        <w:rPr>
          <w:rFonts w:ascii="Times New Roman" w:hAnsi="Times New Roman"/>
          <w:b/>
          <w:sz w:val="24"/>
          <w:szCs w:val="24"/>
        </w:rPr>
      </w:pPr>
      <w:r w:rsidRPr="00876CCE">
        <w:pict>
          <v:shape id="_x0000_s1027" type="#_x0000_t32" style="position:absolute;margin-left:-1in;margin-top:23.5pt;width:612.45pt;height:0;z-index:251662336" o:connectortype="straight"/>
        </w:pict>
      </w:r>
      <w:r w:rsidR="00137B44">
        <w:rPr>
          <w:rFonts w:ascii="Times New Roman" w:hAnsi="Times New Roman"/>
          <w:b/>
          <w:sz w:val="24"/>
          <w:szCs w:val="24"/>
        </w:rPr>
        <w:t xml:space="preserve">DATE: </w:t>
      </w:r>
      <w:r w:rsidR="00DD258C">
        <w:rPr>
          <w:rFonts w:ascii="Times New Roman" w:hAnsi="Times New Roman"/>
          <w:b/>
          <w:sz w:val="24"/>
          <w:szCs w:val="24"/>
        </w:rPr>
        <w:t>APRIL</w:t>
      </w:r>
      <w:r w:rsidR="00884F99">
        <w:rPr>
          <w:rFonts w:ascii="Times New Roman" w:hAnsi="Times New Roman"/>
          <w:b/>
          <w:sz w:val="24"/>
          <w:szCs w:val="24"/>
        </w:rPr>
        <w:t xml:space="preserve"> 2016</w:t>
      </w:r>
      <w:r w:rsidR="00884F99">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t xml:space="preserve">     </w:t>
      </w:r>
      <w:r w:rsidR="00F82D23">
        <w:rPr>
          <w:rFonts w:ascii="Times New Roman" w:hAnsi="Times New Roman"/>
          <w:b/>
          <w:sz w:val="24"/>
          <w:szCs w:val="24"/>
        </w:rPr>
        <w:tab/>
      </w:r>
      <w:r w:rsidR="00F82D23">
        <w:rPr>
          <w:rFonts w:ascii="Times New Roman" w:hAnsi="Times New Roman"/>
          <w:b/>
          <w:sz w:val="24"/>
          <w:szCs w:val="24"/>
        </w:rPr>
        <w:tab/>
      </w:r>
      <w:r w:rsidR="00137B44">
        <w:rPr>
          <w:rFonts w:ascii="Times New Roman" w:hAnsi="Times New Roman"/>
          <w:b/>
          <w:sz w:val="24"/>
          <w:szCs w:val="24"/>
        </w:rPr>
        <w:t xml:space="preserve">TIME: </w:t>
      </w:r>
      <w:r w:rsidR="00453AA8">
        <w:rPr>
          <w:rFonts w:ascii="Times New Roman" w:hAnsi="Times New Roman"/>
          <w:b/>
          <w:sz w:val="24"/>
          <w:szCs w:val="24"/>
        </w:rPr>
        <w:t>2</w:t>
      </w:r>
      <w:r w:rsidR="00137B44">
        <w:rPr>
          <w:rFonts w:ascii="Times New Roman" w:hAnsi="Times New Roman"/>
          <w:b/>
          <w:sz w:val="24"/>
          <w:szCs w:val="24"/>
        </w:rPr>
        <w:t xml:space="preserve"> HOURS</w:t>
      </w:r>
    </w:p>
    <w:p w:rsidR="00137B44" w:rsidRDefault="00876CCE" w:rsidP="00453AA8">
      <w:pPr>
        <w:spacing w:after="0" w:line="240" w:lineRule="auto"/>
        <w:rPr>
          <w:rFonts w:ascii="Times New Roman" w:hAnsi="Times New Roman"/>
          <w:i/>
          <w:sz w:val="24"/>
          <w:szCs w:val="24"/>
        </w:rPr>
      </w:pPr>
      <w:r w:rsidRPr="00876CCE">
        <w:pict>
          <v:shape id="_x0000_s1028" type="#_x0000_t32" style="position:absolute;margin-left:-1in;margin-top:17.35pt;width:612.45pt;height:0;z-index:251663360" o:connectortype="straight"/>
        </w:pict>
      </w:r>
      <w:r w:rsidR="00137B44">
        <w:rPr>
          <w:rFonts w:ascii="Times New Roman" w:hAnsi="Times New Roman"/>
          <w:b/>
          <w:sz w:val="24"/>
          <w:szCs w:val="24"/>
        </w:rPr>
        <w:t xml:space="preserve">INSTRUCTIONS:  </w:t>
      </w:r>
      <w:r w:rsidR="00137B44">
        <w:rPr>
          <w:rFonts w:ascii="Times New Roman" w:hAnsi="Times New Roman"/>
          <w:i/>
          <w:sz w:val="24"/>
          <w:szCs w:val="24"/>
        </w:rPr>
        <w:t>Answer question</w:t>
      </w:r>
      <w:r w:rsidR="00137B44">
        <w:rPr>
          <w:rFonts w:ascii="Times New Roman" w:hAnsi="Times New Roman"/>
          <w:b/>
          <w:i/>
          <w:sz w:val="24"/>
          <w:szCs w:val="24"/>
        </w:rPr>
        <w:t xml:space="preserve"> one </w:t>
      </w:r>
      <w:r w:rsidR="00137B44">
        <w:rPr>
          <w:rFonts w:ascii="Times New Roman" w:hAnsi="Times New Roman"/>
          <w:i/>
          <w:sz w:val="24"/>
          <w:szCs w:val="24"/>
        </w:rPr>
        <w:t xml:space="preserve">and any other </w:t>
      </w:r>
      <w:r w:rsidR="00137B44">
        <w:rPr>
          <w:rFonts w:ascii="Times New Roman" w:hAnsi="Times New Roman"/>
          <w:b/>
          <w:i/>
          <w:sz w:val="24"/>
          <w:szCs w:val="24"/>
        </w:rPr>
        <w:t>two</w:t>
      </w:r>
      <w:r w:rsidR="00137B44">
        <w:rPr>
          <w:rFonts w:ascii="Times New Roman" w:hAnsi="Times New Roman"/>
          <w:i/>
          <w:sz w:val="24"/>
          <w:szCs w:val="24"/>
        </w:rPr>
        <w:t xml:space="preserve"> </w:t>
      </w:r>
      <w:r w:rsidR="00137B44">
        <w:rPr>
          <w:rFonts w:ascii="Times New Roman" w:hAnsi="Times New Roman"/>
          <w:sz w:val="24"/>
          <w:szCs w:val="24"/>
        </w:rPr>
        <w:t>questions</w:t>
      </w:r>
      <w:r w:rsidR="0004143A">
        <w:rPr>
          <w:rFonts w:ascii="Times New Roman" w:hAnsi="Times New Roman"/>
          <w:sz w:val="24"/>
          <w:szCs w:val="24"/>
        </w:rPr>
        <w:t>.</w:t>
      </w:r>
    </w:p>
    <w:p w:rsidR="00453AA8" w:rsidRPr="00453AA8" w:rsidRDefault="00453AA8" w:rsidP="00333A20">
      <w:pPr>
        <w:spacing w:after="0"/>
        <w:rPr>
          <w:rFonts w:ascii="Times New Roman" w:hAnsi="Times New Roman"/>
          <w:i/>
          <w:sz w:val="24"/>
          <w:szCs w:val="24"/>
        </w:rPr>
      </w:pPr>
    </w:p>
    <w:p w:rsidR="00D51EB3" w:rsidRDefault="000A7B30" w:rsidP="00333A20">
      <w:pPr>
        <w:spacing w:after="120"/>
        <w:rPr>
          <w:rFonts w:ascii="Times New Roman" w:hAnsi="Times New Roman" w:cs="Times New Roman"/>
          <w:b/>
          <w:sz w:val="24"/>
          <w:szCs w:val="24"/>
        </w:rPr>
      </w:pPr>
      <w:r>
        <w:rPr>
          <w:rFonts w:ascii="Times New Roman" w:hAnsi="Times New Roman" w:cs="Times New Roman"/>
          <w:b/>
          <w:sz w:val="24"/>
          <w:szCs w:val="24"/>
        </w:rPr>
        <w:t xml:space="preserve">QUESTION </w:t>
      </w:r>
      <w:r w:rsidR="00ED14F0">
        <w:rPr>
          <w:rFonts w:ascii="Times New Roman" w:hAnsi="Times New Roman" w:cs="Times New Roman"/>
          <w:b/>
          <w:sz w:val="24"/>
          <w:szCs w:val="24"/>
        </w:rPr>
        <w:t xml:space="preserve">ONE </w:t>
      </w:r>
      <w:r w:rsidR="00ED14F0" w:rsidRPr="003B5C9A">
        <w:rPr>
          <w:rFonts w:ascii="Times New Roman" w:hAnsi="Times New Roman" w:cs="Times New Roman"/>
          <w:b/>
          <w:sz w:val="24"/>
          <w:szCs w:val="24"/>
        </w:rPr>
        <w:t>(</w:t>
      </w:r>
      <w:r w:rsidR="00BB69C9">
        <w:rPr>
          <w:rFonts w:ascii="Times New Roman" w:hAnsi="Times New Roman" w:cs="Times New Roman"/>
          <w:b/>
          <w:sz w:val="24"/>
          <w:szCs w:val="24"/>
        </w:rPr>
        <w:t>30 MARKS)</w:t>
      </w:r>
    </w:p>
    <w:p w:rsidR="005200F6" w:rsidRDefault="00F726D5" w:rsidP="00F726D5">
      <w:pPr>
        <w:spacing w:after="0" w:line="360" w:lineRule="auto"/>
        <w:rPr>
          <w:rFonts w:ascii="Times New Roman" w:hAnsi="Times New Roman" w:cs="Times New Roman"/>
          <w:sz w:val="24"/>
          <w:szCs w:val="24"/>
        </w:rPr>
      </w:pPr>
      <w:r>
        <w:rPr>
          <w:rFonts w:ascii="Times New Roman" w:hAnsi="Times New Roman" w:cs="Times New Roman"/>
          <w:sz w:val="24"/>
          <w:szCs w:val="24"/>
        </w:rPr>
        <w:t>The following information relates to the demand of a leading juice in katheri town since the year 2001.</w:t>
      </w:r>
    </w:p>
    <w:tbl>
      <w:tblPr>
        <w:tblStyle w:val="TableGrid"/>
        <w:tblW w:w="0" w:type="auto"/>
        <w:tblLook w:val="04A0"/>
      </w:tblPr>
      <w:tblGrid>
        <w:gridCol w:w="1951"/>
        <w:gridCol w:w="1418"/>
        <w:gridCol w:w="1419"/>
        <w:gridCol w:w="1416"/>
        <w:gridCol w:w="1417"/>
        <w:gridCol w:w="1559"/>
      </w:tblGrid>
      <w:tr w:rsidR="00E20080" w:rsidTr="00E20080">
        <w:tc>
          <w:tcPr>
            <w:tcW w:w="1951" w:type="dxa"/>
          </w:tcPr>
          <w:p w:rsidR="00E20080" w:rsidRDefault="00E20080" w:rsidP="00F726D5">
            <w:pPr>
              <w:spacing w:line="360" w:lineRule="auto"/>
              <w:rPr>
                <w:rFonts w:ascii="Times New Roman" w:hAnsi="Times New Roman" w:cs="Times New Roman"/>
                <w:sz w:val="24"/>
                <w:szCs w:val="24"/>
              </w:rPr>
            </w:pPr>
            <w:r>
              <w:rPr>
                <w:rFonts w:ascii="Times New Roman" w:hAnsi="Times New Roman" w:cs="Times New Roman"/>
                <w:sz w:val="24"/>
                <w:szCs w:val="24"/>
              </w:rPr>
              <w:t>Year</w:t>
            </w:r>
          </w:p>
        </w:tc>
        <w:tc>
          <w:tcPr>
            <w:tcW w:w="1418" w:type="dxa"/>
          </w:tcPr>
          <w:p w:rsidR="00E20080" w:rsidRDefault="00E20080" w:rsidP="00F726D5">
            <w:pPr>
              <w:spacing w:line="360" w:lineRule="auto"/>
              <w:rPr>
                <w:rFonts w:ascii="Times New Roman" w:hAnsi="Times New Roman" w:cs="Times New Roman"/>
                <w:sz w:val="24"/>
                <w:szCs w:val="24"/>
              </w:rPr>
            </w:pPr>
            <w:r>
              <w:rPr>
                <w:rFonts w:ascii="Times New Roman" w:hAnsi="Times New Roman" w:cs="Times New Roman"/>
                <w:sz w:val="24"/>
                <w:szCs w:val="24"/>
              </w:rPr>
              <w:t>2001</w:t>
            </w:r>
          </w:p>
        </w:tc>
        <w:tc>
          <w:tcPr>
            <w:tcW w:w="1419" w:type="dxa"/>
          </w:tcPr>
          <w:p w:rsidR="00E20080" w:rsidRDefault="00E20080" w:rsidP="00F726D5">
            <w:pPr>
              <w:spacing w:line="360" w:lineRule="auto"/>
              <w:rPr>
                <w:rFonts w:ascii="Times New Roman" w:hAnsi="Times New Roman" w:cs="Times New Roman"/>
                <w:sz w:val="24"/>
                <w:szCs w:val="24"/>
              </w:rPr>
            </w:pPr>
            <w:r>
              <w:rPr>
                <w:rFonts w:ascii="Times New Roman" w:hAnsi="Times New Roman" w:cs="Times New Roman"/>
                <w:sz w:val="24"/>
                <w:szCs w:val="24"/>
              </w:rPr>
              <w:t>2002</w:t>
            </w:r>
          </w:p>
        </w:tc>
        <w:tc>
          <w:tcPr>
            <w:tcW w:w="1416" w:type="dxa"/>
          </w:tcPr>
          <w:p w:rsidR="00E20080" w:rsidRDefault="00E20080" w:rsidP="00F726D5">
            <w:pPr>
              <w:spacing w:line="360" w:lineRule="auto"/>
              <w:rPr>
                <w:rFonts w:ascii="Times New Roman" w:hAnsi="Times New Roman" w:cs="Times New Roman"/>
                <w:sz w:val="24"/>
                <w:szCs w:val="24"/>
              </w:rPr>
            </w:pPr>
            <w:r>
              <w:rPr>
                <w:rFonts w:ascii="Times New Roman" w:hAnsi="Times New Roman" w:cs="Times New Roman"/>
                <w:sz w:val="24"/>
                <w:szCs w:val="24"/>
              </w:rPr>
              <w:t>2003</w:t>
            </w:r>
          </w:p>
        </w:tc>
        <w:tc>
          <w:tcPr>
            <w:tcW w:w="1417" w:type="dxa"/>
          </w:tcPr>
          <w:p w:rsidR="00E20080" w:rsidRDefault="00E20080" w:rsidP="00F726D5">
            <w:pPr>
              <w:spacing w:line="360" w:lineRule="auto"/>
              <w:rPr>
                <w:rFonts w:ascii="Times New Roman" w:hAnsi="Times New Roman" w:cs="Times New Roman"/>
                <w:sz w:val="24"/>
                <w:szCs w:val="24"/>
              </w:rPr>
            </w:pPr>
            <w:r>
              <w:rPr>
                <w:rFonts w:ascii="Times New Roman" w:hAnsi="Times New Roman" w:cs="Times New Roman"/>
                <w:sz w:val="24"/>
                <w:szCs w:val="24"/>
              </w:rPr>
              <w:t>2004</w:t>
            </w:r>
          </w:p>
        </w:tc>
        <w:tc>
          <w:tcPr>
            <w:tcW w:w="1559" w:type="dxa"/>
          </w:tcPr>
          <w:p w:rsidR="00E20080" w:rsidRDefault="00E20080" w:rsidP="00F726D5">
            <w:pPr>
              <w:spacing w:line="360" w:lineRule="auto"/>
              <w:rPr>
                <w:rFonts w:ascii="Times New Roman" w:hAnsi="Times New Roman" w:cs="Times New Roman"/>
                <w:sz w:val="24"/>
                <w:szCs w:val="24"/>
              </w:rPr>
            </w:pPr>
            <w:r>
              <w:rPr>
                <w:rFonts w:ascii="Times New Roman" w:hAnsi="Times New Roman" w:cs="Times New Roman"/>
                <w:sz w:val="24"/>
                <w:szCs w:val="24"/>
              </w:rPr>
              <w:t>2005</w:t>
            </w:r>
          </w:p>
        </w:tc>
      </w:tr>
      <w:tr w:rsidR="00E20080" w:rsidTr="00E20080">
        <w:tc>
          <w:tcPr>
            <w:tcW w:w="1951" w:type="dxa"/>
          </w:tcPr>
          <w:p w:rsidR="00E20080" w:rsidRDefault="00E20080" w:rsidP="00F726D5">
            <w:pPr>
              <w:spacing w:line="360" w:lineRule="auto"/>
              <w:rPr>
                <w:rFonts w:ascii="Times New Roman" w:hAnsi="Times New Roman" w:cs="Times New Roman"/>
                <w:sz w:val="24"/>
                <w:szCs w:val="24"/>
              </w:rPr>
            </w:pPr>
            <w:r>
              <w:rPr>
                <w:rFonts w:ascii="Times New Roman" w:hAnsi="Times New Roman" w:cs="Times New Roman"/>
                <w:sz w:val="24"/>
                <w:szCs w:val="24"/>
              </w:rPr>
              <w:t>Inflation rate</w:t>
            </w:r>
          </w:p>
        </w:tc>
        <w:tc>
          <w:tcPr>
            <w:tcW w:w="1418" w:type="dxa"/>
          </w:tcPr>
          <w:p w:rsidR="00E20080" w:rsidRDefault="00E20080" w:rsidP="00F726D5">
            <w:pPr>
              <w:spacing w:line="360" w:lineRule="auto"/>
              <w:rPr>
                <w:rFonts w:ascii="Times New Roman" w:hAnsi="Times New Roman" w:cs="Times New Roman"/>
                <w:sz w:val="24"/>
                <w:szCs w:val="24"/>
              </w:rPr>
            </w:pPr>
            <w:r>
              <w:rPr>
                <w:rFonts w:ascii="Times New Roman" w:hAnsi="Times New Roman" w:cs="Times New Roman"/>
                <w:sz w:val="24"/>
                <w:szCs w:val="24"/>
              </w:rPr>
              <w:t>8.0%</w:t>
            </w:r>
          </w:p>
        </w:tc>
        <w:tc>
          <w:tcPr>
            <w:tcW w:w="1419" w:type="dxa"/>
          </w:tcPr>
          <w:p w:rsidR="00E20080" w:rsidRDefault="00E20080" w:rsidP="00E20080">
            <w:r w:rsidRPr="00090C8C">
              <w:rPr>
                <w:rFonts w:ascii="Times New Roman" w:hAnsi="Times New Roman" w:cs="Times New Roman"/>
                <w:sz w:val="24"/>
                <w:szCs w:val="24"/>
              </w:rPr>
              <w:t>8.</w:t>
            </w:r>
            <w:r>
              <w:rPr>
                <w:rFonts w:ascii="Times New Roman" w:hAnsi="Times New Roman" w:cs="Times New Roman"/>
                <w:sz w:val="24"/>
                <w:szCs w:val="24"/>
              </w:rPr>
              <w:t>5</w:t>
            </w:r>
            <w:r w:rsidRPr="00090C8C">
              <w:rPr>
                <w:rFonts w:ascii="Times New Roman" w:hAnsi="Times New Roman" w:cs="Times New Roman"/>
                <w:sz w:val="24"/>
                <w:szCs w:val="24"/>
              </w:rPr>
              <w:t>%</w:t>
            </w:r>
          </w:p>
        </w:tc>
        <w:tc>
          <w:tcPr>
            <w:tcW w:w="1416" w:type="dxa"/>
          </w:tcPr>
          <w:p w:rsidR="00E20080" w:rsidRDefault="00E20080">
            <w:r>
              <w:rPr>
                <w:rFonts w:ascii="Times New Roman" w:hAnsi="Times New Roman" w:cs="Times New Roman"/>
                <w:sz w:val="24"/>
                <w:szCs w:val="24"/>
              </w:rPr>
              <w:t>12</w:t>
            </w:r>
            <w:r w:rsidRPr="00090C8C">
              <w:rPr>
                <w:rFonts w:ascii="Times New Roman" w:hAnsi="Times New Roman" w:cs="Times New Roman"/>
                <w:sz w:val="24"/>
                <w:szCs w:val="24"/>
              </w:rPr>
              <w:t>.0%</w:t>
            </w:r>
          </w:p>
        </w:tc>
        <w:tc>
          <w:tcPr>
            <w:tcW w:w="1417" w:type="dxa"/>
          </w:tcPr>
          <w:p w:rsidR="00E20080" w:rsidRDefault="00E20080">
            <w:r>
              <w:rPr>
                <w:rFonts w:ascii="Times New Roman" w:hAnsi="Times New Roman" w:cs="Times New Roman"/>
                <w:sz w:val="24"/>
                <w:szCs w:val="24"/>
              </w:rPr>
              <w:t>9</w:t>
            </w:r>
            <w:r w:rsidRPr="00090C8C">
              <w:rPr>
                <w:rFonts w:ascii="Times New Roman" w:hAnsi="Times New Roman" w:cs="Times New Roman"/>
                <w:sz w:val="24"/>
                <w:szCs w:val="24"/>
              </w:rPr>
              <w:t>.0%</w:t>
            </w:r>
          </w:p>
        </w:tc>
        <w:tc>
          <w:tcPr>
            <w:tcW w:w="1559" w:type="dxa"/>
          </w:tcPr>
          <w:p w:rsidR="00E20080" w:rsidRDefault="00E20080">
            <w:r>
              <w:rPr>
                <w:rFonts w:ascii="Times New Roman" w:hAnsi="Times New Roman" w:cs="Times New Roman"/>
                <w:sz w:val="24"/>
                <w:szCs w:val="24"/>
              </w:rPr>
              <w:t>11</w:t>
            </w:r>
            <w:r w:rsidRPr="00090C8C">
              <w:rPr>
                <w:rFonts w:ascii="Times New Roman" w:hAnsi="Times New Roman" w:cs="Times New Roman"/>
                <w:sz w:val="24"/>
                <w:szCs w:val="24"/>
              </w:rPr>
              <w:t>.0%</w:t>
            </w:r>
          </w:p>
        </w:tc>
      </w:tr>
      <w:tr w:rsidR="00E20080" w:rsidTr="00E20080">
        <w:tc>
          <w:tcPr>
            <w:tcW w:w="1951" w:type="dxa"/>
          </w:tcPr>
          <w:p w:rsidR="00E20080" w:rsidRDefault="00E20080" w:rsidP="00F726D5">
            <w:pPr>
              <w:spacing w:line="360" w:lineRule="auto"/>
              <w:rPr>
                <w:rFonts w:ascii="Times New Roman" w:hAnsi="Times New Roman" w:cs="Times New Roman"/>
                <w:sz w:val="24"/>
                <w:szCs w:val="24"/>
              </w:rPr>
            </w:pPr>
            <w:r>
              <w:rPr>
                <w:rFonts w:ascii="Times New Roman" w:hAnsi="Times New Roman" w:cs="Times New Roman"/>
                <w:sz w:val="24"/>
                <w:szCs w:val="24"/>
              </w:rPr>
              <w:t>Actual Demand</w:t>
            </w:r>
          </w:p>
        </w:tc>
        <w:tc>
          <w:tcPr>
            <w:tcW w:w="1418" w:type="dxa"/>
          </w:tcPr>
          <w:p w:rsidR="00E20080" w:rsidRDefault="00E20080" w:rsidP="00F726D5">
            <w:pPr>
              <w:spacing w:line="360" w:lineRule="auto"/>
              <w:rPr>
                <w:rFonts w:ascii="Times New Roman" w:hAnsi="Times New Roman" w:cs="Times New Roman"/>
                <w:sz w:val="24"/>
                <w:szCs w:val="24"/>
              </w:rPr>
            </w:pPr>
            <w:r>
              <w:rPr>
                <w:rFonts w:ascii="Times New Roman" w:hAnsi="Times New Roman" w:cs="Times New Roman"/>
                <w:sz w:val="24"/>
                <w:szCs w:val="24"/>
              </w:rPr>
              <w:t>12,844</w:t>
            </w:r>
          </w:p>
        </w:tc>
        <w:tc>
          <w:tcPr>
            <w:tcW w:w="1419" w:type="dxa"/>
          </w:tcPr>
          <w:p w:rsidR="00E20080" w:rsidRDefault="00E20080" w:rsidP="00F726D5">
            <w:pPr>
              <w:spacing w:line="360" w:lineRule="auto"/>
              <w:rPr>
                <w:rFonts w:ascii="Times New Roman" w:hAnsi="Times New Roman" w:cs="Times New Roman"/>
                <w:sz w:val="24"/>
                <w:szCs w:val="24"/>
              </w:rPr>
            </w:pPr>
            <w:r>
              <w:rPr>
                <w:rFonts w:ascii="Times New Roman" w:hAnsi="Times New Roman" w:cs="Times New Roman"/>
                <w:sz w:val="24"/>
                <w:szCs w:val="24"/>
              </w:rPr>
              <w:t>13,394</w:t>
            </w:r>
          </w:p>
        </w:tc>
        <w:tc>
          <w:tcPr>
            <w:tcW w:w="1416" w:type="dxa"/>
          </w:tcPr>
          <w:p w:rsidR="00E20080" w:rsidRDefault="00E20080" w:rsidP="00F726D5">
            <w:pPr>
              <w:spacing w:line="360" w:lineRule="auto"/>
              <w:rPr>
                <w:rFonts w:ascii="Times New Roman" w:hAnsi="Times New Roman" w:cs="Times New Roman"/>
                <w:sz w:val="24"/>
                <w:szCs w:val="24"/>
              </w:rPr>
            </w:pPr>
            <w:r>
              <w:rPr>
                <w:rFonts w:ascii="Times New Roman" w:hAnsi="Times New Roman" w:cs="Times New Roman"/>
                <w:sz w:val="24"/>
                <w:szCs w:val="24"/>
              </w:rPr>
              <w:t>13,988</w:t>
            </w:r>
          </w:p>
        </w:tc>
        <w:tc>
          <w:tcPr>
            <w:tcW w:w="1417" w:type="dxa"/>
          </w:tcPr>
          <w:p w:rsidR="00E20080" w:rsidRDefault="00E20080" w:rsidP="00F726D5">
            <w:pPr>
              <w:spacing w:line="360" w:lineRule="auto"/>
              <w:rPr>
                <w:rFonts w:ascii="Times New Roman" w:hAnsi="Times New Roman" w:cs="Times New Roman"/>
                <w:sz w:val="24"/>
                <w:szCs w:val="24"/>
              </w:rPr>
            </w:pPr>
            <w:r>
              <w:rPr>
                <w:rFonts w:ascii="Times New Roman" w:hAnsi="Times New Roman" w:cs="Times New Roman"/>
                <w:sz w:val="24"/>
                <w:szCs w:val="24"/>
              </w:rPr>
              <w:t>13,485</w:t>
            </w:r>
          </w:p>
        </w:tc>
        <w:tc>
          <w:tcPr>
            <w:tcW w:w="1559" w:type="dxa"/>
          </w:tcPr>
          <w:p w:rsidR="00E20080" w:rsidRDefault="00E20080" w:rsidP="00F726D5">
            <w:pPr>
              <w:spacing w:line="360" w:lineRule="auto"/>
              <w:rPr>
                <w:rFonts w:ascii="Times New Roman" w:hAnsi="Times New Roman" w:cs="Times New Roman"/>
                <w:sz w:val="24"/>
                <w:szCs w:val="24"/>
              </w:rPr>
            </w:pPr>
            <w:r>
              <w:rPr>
                <w:rFonts w:ascii="Times New Roman" w:hAnsi="Times New Roman" w:cs="Times New Roman"/>
                <w:sz w:val="24"/>
                <w:szCs w:val="24"/>
              </w:rPr>
              <w:t>13,770</w:t>
            </w:r>
          </w:p>
        </w:tc>
      </w:tr>
      <w:tr w:rsidR="00E20080" w:rsidTr="00E20080">
        <w:tc>
          <w:tcPr>
            <w:tcW w:w="1951" w:type="dxa"/>
          </w:tcPr>
          <w:p w:rsidR="00E20080" w:rsidRDefault="00E20080" w:rsidP="00F726D5">
            <w:pPr>
              <w:spacing w:line="360" w:lineRule="auto"/>
              <w:rPr>
                <w:rFonts w:ascii="Times New Roman" w:hAnsi="Times New Roman" w:cs="Times New Roman"/>
                <w:sz w:val="24"/>
                <w:szCs w:val="24"/>
              </w:rPr>
            </w:pPr>
            <w:r>
              <w:rPr>
                <w:rFonts w:ascii="Times New Roman" w:hAnsi="Times New Roman" w:cs="Times New Roman"/>
                <w:sz w:val="24"/>
                <w:szCs w:val="24"/>
              </w:rPr>
              <w:t xml:space="preserve">Forecast Demand </w:t>
            </w:r>
          </w:p>
        </w:tc>
        <w:tc>
          <w:tcPr>
            <w:tcW w:w="1418" w:type="dxa"/>
          </w:tcPr>
          <w:p w:rsidR="00E20080" w:rsidRDefault="00E20080" w:rsidP="00F726D5">
            <w:pPr>
              <w:spacing w:line="360" w:lineRule="auto"/>
              <w:rPr>
                <w:rFonts w:ascii="Times New Roman" w:hAnsi="Times New Roman" w:cs="Times New Roman"/>
                <w:sz w:val="24"/>
                <w:szCs w:val="24"/>
              </w:rPr>
            </w:pPr>
            <w:r>
              <w:rPr>
                <w:rFonts w:ascii="Times New Roman" w:hAnsi="Times New Roman" w:cs="Times New Roman"/>
                <w:sz w:val="24"/>
                <w:szCs w:val="24"/>
              </w:rPr>
              <w:t>12,830.00</w:t>
            </w:r>
          </w:p>
        </w:tc>
        <w:tc>
          <w:tcPr>
            <w:tcW w:w="1419" w:type="dxa"/>
          </w:tcPr>
          <w:p w:rsidR="00E20080" w:rsidRDefault="00E20080" w:rsidP="00F726D5">
            <w:pPr>
              <w:spacing w:line="360" w:lineRule="auto"/>
              <w:rPr>
                <w:rFonts w:ascii="Times New Roman" w:hAnsi="Times New Roman" w:cs="Times New Roman"/>
                <w:sz w:val="24"/>
                <w:szCs w:val="24"/>
              </w:rPr>
            </w:pPr>
            <w:r>
              <w:rPr>
                <w:rFonts w:ascii="Times New Roman" w:hAnsi="Times New Roman" w:cs="Times New Roman"/>
                <w:sz w:val="24"/>
                <w:szCs w:val="24"/>
              </w:rPr>
              <w:t>13,393.00</w:t>
            </w:r>
          </w:p>
        </w:tc>
        <w:tc>
          <w:tcPr>
            <w:tcW w:w="1416" w:type="dxa"/>
          </w:tcPr>
          <w:p w:rsidR="00E20080" w:rsidRDefault="00E20080" w:rsidP="00F726D5">
            <w:pPr>
              <w:spacing w:line="360" w:lineRule="auto"/>
              <w:rPr>
                <w:rFonts w:ascii="Times New Roman" w:hAnsi="Times New Roman" w:cs="Times New Roman"/>
                <w:sz w:val="24"/>
                <w:szCs w:val="24"/>
              </w:rPr>
            </w:pPr>
            <w:r>
              <w:rPr>
                <w:rFonts w:ascii="Times New Roman" w:hAnsi="Times New Roman" w:cs="Times New Roman"/>
                <w:sz w:val="24"/>
                <w:szCs w:val="24"/>
              </w:rPr>
              <w:t>13,972.00</w:t>
            </w:r>
          </w:p>
        </w:tc>
        <w:tc>
          <w:tcPr>
            <w:tcW w:w="1417" w:type="dxa"/>
          </w:tcPr>
          <w:p w:rsidR="00E20080" w:rsidRDefault="00E20080" w:rsidP="00F726D5">
            <w:pPr>
              <w:spacing w:line="360" w:lineRule="auto"/>
              <w:rPr>
                <w:rFonts w:ascii="Times New Roman" w:hAnsi="Times New Roman" w:cs="Times New Roman"/>
                <w:sz w:val="24"/>
                <w:szCs w:val="24"/>
              </w:rPr>
            </w:pPr>
            <w:r>
              <w:rPr>
                <w:rFonts w:ascii="Times New Roman" w:hAnsi="Times New Roman" w:cs="Times New Roman"/>
                <w:sz w:val="24"/>
                <w:szCs w:val="24"/>
              </w:rPr>
              <w:t>13,489.00</w:t>
            </w:r>
          </w:p>
        </w:tc>
        <w:tc>
          <w:tcPr>
            <w:tcW w:w="1559" w:type="dxa"/>
          </w:tcPr>
          <w:p w:rsidR="00E20080" w:rsidRDefault="00E20080" w:rsidP="00F726D5">
            <w:pPr>
              <w:spacing w:line="360" w:lineRule="auto"/>
              <w:rPr>
                <w:rFonts w:ascii="Times New Roman" w:hAnsi="Times New Roman" w:cs="Times New Roman"/>
                <w:sz w:val="24"/>
                <w:szCs w:val="24"/>
              </w:rPr>
            </w:pPr>
          </w:p>
        </w:tc>
      </w:tr>
    </w:tbl>
    <w:p w:rsidR="00F726D5" w:rsidRDefault="00F726D5" w:rsidP="00F726D5">
      <w:pPr>
        <w:spacing w:after="0" w:line="360" w:lineRule="auto"/>
        <w:rPr>
          <w:rFonts w:ascii="Times New Roman" w:hAnsi="Times New Roman" w:cs="Times New Roman"/>
          <w:sz w:val="24"/>
          <w:szCs w:val="24"/>
        </w:rPr>
      </w:pPr>
    </w:p>
    <w:p w:rsidR="00E20080" w:rsidRDefault="00E20080" w:rsidP="00F726D5">
      <w:pPr>
        <w:spacing w:after="0" w:line="360" w:lineRule="auto"/>
        <w:rPr>
          <w:rFonts w:ascii="Times New Roman" w:hAnsi="Times New Roman" w:cs="Times New Roman"/>
          <w:sz w:val="24"/>
          <w:szCs w:val="24"/>
        </w:rPr>
      </w:pPr>
      <w:r>
        <w:rPr>
          <w:rFonts w:ascii="Times New Roman" w:hAnsi="Times New Roman" w:cs="Times New Roman"/>
          <w:sz w:val="24"/>
          <w:szCs w:val="24"/>
        </w:rPr>
        <w:t>Required:</w:t>
      </w:r>
    </w:p>
    <w:p w:rsidR="00E20080" w:rsidRDefault="00E20080" w:rsidP="00F726D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Forecast the demand for the year 2005 (actual demand is provided) using the following Models  </w:t>
      </w:r>
    </w:p>
    <w:p w:rsidR="00E20080" w:rsidRDefault="00E20080" w:rsidP="00E20080">
      <w:pPr>
        <w:pStyle w:val="ListParagraph"/>
        <w:numPr>
          <w:ilvl w:val="0"/>
          <w:numId w:val="7"/>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Three period Moving average.  </w:t>
      </w:r>
      <w:r w:rsidR="00603C90">
        <w:rPr>
          <w:rFonts w:ascii="Times New Roman" w:hAnsi="Times New Roman" w:cs="Times New Roman"/>
          <w:sz w:val="24"/>
          <w:szCs w:val="24"/>
        </w:rPr>
        <w:tab/>
      </w:r>
      <w:r w:rsidR="00603C90">
        <w:rPr>
          <w:rFonts w:ascii="Times New Roman" w:hAnsi="Times New Roman" w:cs="Times New Roman"/>
          <w:sz w:val="24"/>
          <w:szCs w:val="24"/>
        </w:rPr>
        <w:tab/>
      </w:r>
      <w:r w:rsidR="00603C90">
        <w:rPr>
          <w:rFonts w:ascii="Times New Roman" w:hAnsi="Times New Roman" w:cs="Times New Roman"/>
          <w:sz w:val="24"/>
          <w:szCs w:val="24"/>
        </w:rPr>
        <w:tab/>
      </w:r>
      <w:r w:rsidR="00603C90">
        <w:rPr>
          <w:rFonts w:ascii="Times New Roman" w:hAnsi="Times New Roman" w:cs="Times New Roman"/>
          <w:sz w:val="24"/>
          <w:szCs w:val="24"/>
        </w:rPr>
        <w:tab/>
      </w:r>
      <w:r w:rsidR="00603C90">
        <w:rPr>
          <w:rFonts w:ascii="Times New Roman" w:hAnsi="Times New Roman" w:cs="Times New Roman"/>
          <w:sz w:val="24"/>
          <w:szCs w:val="24"/>
        </w:rPr>
        <w:tab/>
      </w:r>
      <w:r w:rsidR="00603C90">
        <w:rPr>
          <w:rFonts w:ascii="Times New Roman" w:hAnsi="Times New Roman" w:cs="Times New Roman"/>
          <w:sz w:val="24"/>
          <w:szCs w:val="24"/>
        </w:rPr>
        <w:tab/>
      </w:r>
      <w:r>
        <w:rPr>
          <w:rFonts w:ascii="Times New Roman" w:hAnsi="Times New Roman" w:cs="Times New Roman"/>
          <w:sz w:val="24"/>
          <w:szCs w:val="24"/>
        </w:rPr>
        <w:t>(3 marks)</w:t>
      </w:r>
    </w:p>
    <w:p w:rsidR="00E20080" w:rsidRDefault="00E20080" w:rsidP="00E20080">
      <w:pPr>
        <w:pStyle w:val="ListParagraph"/>
        <w:numPr>
          <w:ilvl w:val="0"/>
          <w:numId w:val="7"/>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Weighted moving average. (use the weights of 0.5, 0.3)  </w:t>
      </w:r>
      <w:r w:rsidR="00603C90">
        <w:rPr>
          <w:rFonts w:ascii="Times New Roman" w:hAnsi="Times New Roman" w:cs="Times New Roman"/>
          <w:sz w:val="24"/>
          <w:szCs w:val="24"/>
        </w:rPr>
        <w:tab/>
      </w:r>
      <w:r w:rsidR="00603C90">
        <w:rPr>
          <w:rFonts w:ascii="Times New Roman" w:hAnsi="Times New Roman" w:cs="Times New Roman"/>
          <w:sz w:val="24"/>
          <w:szCs w:val="24"/>
        </w:rPr>
        <w:tab/>
      </w:r>
      <w:r>
        <w:rPr>
          <w:rFonts w:ascii="Times New Roman" w:hAnsi="Times New Roman" w:cs="Times New Roman"/>
          <w:sz w:val="24"/>
          <w:szCs w:val="24"/>
        </w:rPr>
        <w:t>(3 marks)</w:t>
      </w:r>
    </w:p>
    <w:p w:rsidR="00E20080" w:rsidRDefault="00E20080" w:rsidP="00E20080">
      <w:pPr>
        <w:pStyle w:val="ListParagraph"/>
        <w:numPr>
          <w:ilvl w:val="0"/>
          <w:numId w:val="7"/>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Exponential smoothing (use </w:t>
      </w:r>
      <w:r w:rsidRPr="00E20080">
        <w:rPr>
          <w:rFonts w:ascii="Times New Roman" w:hAnsi="Times New Roman" w:cs="Times New Roman"/>
          <w:position w:val="-10"/>
          <w:sz w:val="24"/>
          <w:szCs w:val="24"/>
        </w:rPr>
        <w:object w:dxaOrig="980" w:dyaOrig="320">
          <v:shape id="_x0000_i1025" type="#_x0000_t75" style="width:48.75pt;height:15.75pt" o:ole="">
            <v:imagedata r:id="rId11" o:title=""/>
          </v:shape>
          <o:OLEObject Type="Embed" ProgID="Equation.3" ShapeID="_x0000_i1025" DrawAspect="Content" ObjectID="_1520847653" r:id="rId12"/>
        </w:object>
      </w:r>
      <w:r>
        <w:rPr>
          <w:rFonts w:ascii="Times New Roman" w:hAnsi="Times New Roman" w:cs="Times New Roman"/>
          <w:sz w:val="24"/>
          <w:szCs w:val="24"/>
        </w:rPr>
        <w:t xml:space="preserve">  </w:t>
      </w:r>
      <w:r w:rsidR="00603C90">
        <w:rPr>
          <w:rFonts w:ascii="Times New Roman" w:hAnsi="Times New Roman" w:cs="Times New Roman"/>
          <w:sz w:val="24"/>
          <w:szCs w:val="24"/>
        </w:rPr>
        <w:tab/>
      </w:r>
      <w:r w:rsidR="00603C90">
        <w:rPr>
          <w:rFonts w:ascii="Times New Roman" w:hAnsi="Times New Roman" w:cs="Times New Roman"/>
          <w:sz w:val="24"/>
          <w:szCs w:val="24"/>
        </w:rPr>
        <w:tab/>
      </w:r>
      <w:r w:rsidR="00603C90">
        <w:rPr>
          <w:rFonts w:ascii="Times New Roman" w:hAnsi="Times New Roman" w:cs="Times New Roman"/>
          <w:sz w:val="24"/>
          <w:szCs w:val="24"/>
        </w:rPr>
        <w:tab/>
      </w:r>
      <w:r w:rsidR="00603C90">
        <w:rPr>
          <w:rFonts w:ascii="Times New Roman" w:hAnsi="Times New Roman" w:cs="Times New Roman"/>
          <w:sz w:val="24"/>
          <w:szCs w:val="24"/>
        </w:rPr>
        <w:tab/>
      </w:r>
      <w:r w:rsidR="00603C90">
        <w:rPr>
          <w:rFonts w:ascii="Times New Roman" w:hAnsi="Times New Roman" w:cs="Times New Roman"/>
          <w:sz w:val="24"/>
          <w:szCs w:val="24"/>
        </w:rPr>
        <w:tab/>
      </w:r>
      <w:r>
        <w:rPr>
          <w:rFonts w:ascii="Times New Roman" w:hAnsi="Times New Roman" w:cs="Times New Roman"/>
          <w:sz w:val="24"/>
          <w:szCs w:val="24"/>
        </w:rPr>
        <w:t>(4 marks)</w:t>
      </w:r>
    </w:p>
    <w:p w:rsidR="00E20080" w:rsidRDefault="00E20080" w:rsidP="00E20080">
      <w:pPr>
        <w:pStyle w:val="ListParagraph"/>
        <w:numPr>
          <w:ilvl w:val="0"/>
          <w:numId w:val="7"/>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Naïve method  </w:t>
      </w:r>
      <w:r w:rsidR="00603C90">
        <w:rPr>
          <w:rFonts w:ascii="Times New Roman" w:hAnsi="Times New Roman" w:cs="Times New Roman"/>
          <w:sz w:val="24"/>
          <w:szCs w:val="24"/>
        </w:rPr>
        <w:tab/>
      </w:r>
      <w:r w:rsidR="00603C90">
        <w:rPr>
          <w:rFonts w:ascii="Times New Roman" w:hAnsi="Times New Roman" w:cs="Times New Roman"/>
          <w:sz w:val="24"/>
          <w:szCs w:val="24"/>
        </w:rPr>
        <w:tab/>
      </w:r>
      <w:r w:rsidR="00603C90">
        <w:rPr>
          <w:rFonts w:ascii="Times New Roman" w:hAnsi="Times New Roman" w:cs="Times New Roman"/>
          <w:sz w:val="24"/>
          <w:szCs w:val="24"/>
        </w:rPr>
        <w:tab/>
      </w:r>
      <w:r w:rsidR="00603C90">
        <w:rPr>
          <w:rFonts w:ascii="Times New Roman" w:hAnsi="Times New Roman" w:cs="Times New Roman"/>
          <w:sz w:val="24"/>
          <w:szCs w:val="24"/>
        </w:rPr>
        <w:tab/>
      </w:r>
      <w:r w:rsidR="00603C90">
        <w:rPr>
          <w:rFonts w:ascii="Times New Roman" w:hAnsi="Times New Roman" w:cs="Times New Roman"/>
          <w:sz w:val="24"/>
          <w:szCs w:val="24"/>
        </w:rPr>
        <w:tab/>
      </w:r>
      <w:r w:rsidR="00603C90">
        <w:rPr>
          <w:rFonts w:ascii="Times New Roman" w:hAnsi="Times New Roman" w:cs="Times New Roman"/>
          <w:sz w:val="24"/>
          <w:szCs w:val="24"/>
        </w:rPr>
        <w:tab/>
      </w:r>
      <w:r w:rsidR="00603C90">
        <w:rPr>
          <w:rFonts w:ascii="Times New Roman" w:hAnsi="Times New Roman" w:cs="Times New Roman"/>
          <w:sz w:val="24"/>
          <w:szCs w:val="24"/>
        </w:rPr>
        <w:tab/>
      </w:r>
      <w:r w:rsidR="00603C90">
        <w:rPr>
          <w:rFonts w:ascii="Times New Roman" w:hAnsi="Times New Roman" w:cs="Times New Roman"/>
          <w:sz w:val="24"/>
          <w:szCs w:val="24"/>
        </w:rPr>
        <w:tab/>
      </w:r>
      <w:r>
        <w:rPr>
          <w:rFonts w:ascii="Times New Roman" w:hAnsi="Times New Roman" w:cs="Times New Roman"/>
          <w:sz w:val="24"/>
          <w:szCs w:val="24"/>
        </w:rPr>
        <w:t>(2 marks)</w:t>
      </w:r>
    </w:p>
    <w:p w:rsidR="00E20080" w:rsidRDefault="00E20080" w:rsidP="00E20080">
      <w:pPr>
        <w:pStyle w:val="ListParagraph"/>
        <w:numPr>
          <w:ilvl w:val="0"/>
          <w:numId w:val="7"/>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Regression </w:t>
      </w:r>
      <w:r w:rsidR="00603C90">
        <w:rPr>
          <w:rFonts w:ascii="Times New Roman" w:hAnsi="Times New Roman" w:cs="Times New Roman"/>
          <w:sz w:val="24"/>
          <w:szCs w:val="24"/>
        </w:rPr>
        <w:t>analysis</w:t>
      </w:r>
      <w:r>
        <w:rPr>
          <w:rFonts w:ascii="Times New Roman" w:hAnsi="Times New Roman" w:cs="Times New Roman"/>
          <w:sz w:val="24"/>
          <w:szCs w:val="24"/>
        </w:rPr>
        <w:t xml:space="preserve">  </w:t>
      </w:r>
      <w:r w:rsidR="00603C90">
        <w:rPr>
          <w:rFonts w:ascii="Times New Roman" w:hAnsi="Times New Roman" w:cs="Times New Roman"/>
          <w:sz w:val="24"/>
          <w:szCs w:val="24"/>
        </w:rPr>
        <w:tab/>
      </w:r>
      <w:r w:rsidR="00603C90">
        <w:rPr>
          <w:rFonts w:ascii="Times New Roman" w:hAnsi="Times New Roman" w:cs="Times New Roman"/>
          <w:sz w:val="24"/>
          <w:szCs w:val="24"/>
        </w:rPr>
        <w:tab/>
      </w:r>
      <w:r w:rsidR="00603C90">
        <w:rPr>
          <w:rFonts w:ascii="Times New Roman" w:hAnsi="Times New Roman" w:cs="Times New Roman"/>
          <w:sz w:val="24"/>
          <w:szCs w:val="24"/>
        </w:rPr>
        <w:tab/>
      </w:r>
      <w:r w:rsidR="00603C90">
        <w:rPr>
          <w:rFonts w:ascii="Times New Roman" w:hAnsi="Times New Roman" w:cs="Times New Roman"/>
          <w:sz w:val="24"/>
          <w:szCs w:val="24"/>
        </w:rPr>
        <w:tab/>
      </w:r>
      <w:r w:rsidR="00603C90">
        <w:rPr>
          <w:rFonts w:ascii="Times New Roman" w:hAnsi="Times New Roman" w:cs="Times New Roman"/>
          <w:sz w:val="24"/>
          <w:szCs w:val="24"/>
        </w:rPr>
        <w:tab/>
      </w:r>
      <w:r w:rsidR="00603C90">
        <w:rPr>
          <w:rFonts w:ascii="Times New Roman" w:hAnsi="Times New Roman" w:cs="Times New Roman"/>
          <w:sz w:val="24"/>
          <w:szCs w:val="24"/>
        </w:rPr>
        <w:tab/>
      </w:r>
      <w:r w:rsidR="00603C90">
        <w:rPr>
          <w:rFonts w:ascii="Times New Roman" w:hAnsi="Times New Roman" w:cs="Times New Roman"/>
          <w:sz w:val="24"/>
          <w:szCs w:val="24"/>
        </w:rPr>
        <w:tab/>
      </w:r>
      <w:r>
        <w:rPr>
          <w:rFonts w:ascii="Times New Roman" w:hAnsi="Times New Roman" w:cs="Times New Roman"/>
          <w:sz w:val="24"/>
          <w:szCs w:val="24"/>
        </w:rPr>
        <w:t>(7 marks)</w:t>
      </w:r>
    </w:p>
    <w:p w:rsidR="00E20080" w:rsidRDefault="00E20080" w:rsidP="00E20080">
      <w:pPr>
        <w:pStyle w:val="ListParagraph"/>
        <w:numPr>
          <w:ilvl w:val="0"/>
          <w:numId w:val="7"/>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Trend equation  </w:t>
      </w:r>
      <w:r w:rsidR="00603C90">
        <w:rPr>
          <w:rFonts w:ascii="Times New Roman" w:hAnsi="Times New Roman" w:cs="Times New Roman"/>
          <w:sz w:val="24"/>
          <w:szCs w:val="24"/>
        </w:rPr>
        <w:tab/>
      </w:r>
      <w:r w:rsidR="00603C90">
        <w:rPr>
          <w:rFonts w:ascii="Times New Roman" w:hAnsi="Times New Roman" w:cs="Times New Roman"/>
          <w:sz w:val="24"/>
          <w:szCs w:val="24"/>
        </w:rPr>
        <w:tab/>
      </w:r>
      <w:r w:rsidR="00603C90">
        <w:rPr>
          <w:rFonts w:ascii="Times New Roman" w:hAnsi="Times New Roman" w:cs="Times New Roman"/>
          <w:sz w:val="24"/>
          <w:szCs w:val="24"/>
        </w:rPr>
        <w:tab/>
      </w:r>
      <w:r w:rsidR="00603C90">
        <w:rPr>
          <w:rFonts w:ascii="Times New Roman" w:hAnsi="Times New Roman" w:cs="Times New Roman"/>
          <w:sz w:val="24"/>
          <w:szCs w:val="24"/>
        </w:rPr>
        <w:tab/>
      </w:r>
      <w:r w:rsidR="00603C90">
        <w:rPr>
          <w:rFonts w:ascii="Times New Roman" w:hAnsi="Times New Roman" w:cs="Times New Roman"/>
          <w:sz w:val="24"/>
          <w:szCs w:val="24"/>
        </w:rPr>
        <w:tab/>
      </w:r>
      <w:r w:rsidR="00603C90">
        <w:rPr>
          <w:rFonts w:ascii="Times New Roman" w:hAnsi="Times New Roman" w:cs="Times New Roman"/>
          <w:sz w:val="24"/>
          <w:szCs w:val="24"/>
        </w:rPr>
        <w:tab/>
      </w:r>
      <w:r w:rsidR="00603C90">
        <w:rPr>
          <w:rFonts w:ascii="Times New Roman" w:hAnsi="Times New Roman" w:cs="Times New Roman"/>
          <w:sz w:val="24"/>
          <w:szCs w:val="24"/>
        </w:rPr>
        <w:tab/>
      </w:r>
      <w:r w:rsidR="00603C90">
        <w:rPr>
          <w:rFonts w:ascii="Times New Roman" w:hAnsi="Times New Roman" w:cs="Times New Roman"/>
          <w:sz w:val="24"/>
          <w:szCs w:val="24"/>
        </w:rPr>
        <w:tab/>
      </w:r>
      <w:r>
        <w:rPr>
          <w:rFonts w:ascii="Times New Roman" w:hAnsi="Times New Roman" w:cs="Times New Roman"/>
          <w:sz w:val="24"/>
          <w:szCs w:val="24"/>
        </w:rPr>
        <w:t>(5 marks)</w:t>
      </w:r>
    </w:p>
    <w:p w:rsidR="00E20080" w:rsidRDefault="00E20080" w:rsidP="00E20080">
      <w:pPr>
        <w:pStyle w:val="ListParagraph"/>
        <w:numPr>
          <w:ilvl w:val="0"/>
          <w:numId w:val="7"/>
        </w:numPr>
        <w:spacing w:after="0" w:line="360" w:lineRule="auto"/>
        <w:rPr>
          <w:rFonts w:ascii="Times New Roman" w:hAnsi="Times New Roman" w:cs="Times New Roman"/>
          <w:sz w:val="24"/>
          <w:szCs w:val="24"/>
        </w:rPr>
      </w:pPr>
      <w:r w:rsidRPr="00E20080">
        <w:rPr>
          <w:rFonts w:ascii="Times New Roman" w:hAnsi="Times New Roman" w:cs="Times New Roman"/>
          <w:position w:val="-18"/>
          <w:sz w:val="24"/>
          <w:szCs w:val="24"/>
        </w:rPr>
        <w:object w:dxaOrig="360" w:dyaOrig="480">
          <v:shape id="_x0000_i1026" type="#_x0000_t75" style="width:18pt;height:24pt" o:ole="">
            <v:imagedata r:id="rId13" o:title=""/>
          </v:shape>
          <o:OLEObject Type="Embed" ProgID="Equation.3" ShapeID="_x0000_i1026" DrawAspect="Content" ObjectID="_1520847654" r:id="rId14"/>
        </w:object>
      </w:r>
      <w:r>
        <w:rPr>
          <w:rFonts w:ascii="Times New Roman" w:hAnsi="Times New Roman" w:cs="Times New Roman"/>
          <w:sz w:val="24"/>
          <w:szCs w:val="24"/>
        </w:rPr>
        <w:t xml:space="preserve"> rule  </w:t>
      </w:r>
      <w:r w:rsidR="00603C90">
        <w:rPr>
          <w:rFonts w:ascii="Times New Roman" w:hAnsi="Times New Roman" w:cs="Times New Roman"/>
          <w:sz w:val="24"/>
          <w:szCs w:val="24"/>
        </w:rPr>
        <w:tab/>
      </w:r>
      <w:r w:rsidR="00603C90">
        <w:rPr>
          <w:rFonts w:ascii="Times New Roman" w:hAnsi="Times New Roman" w:cs="Times New Roman"/>
          <w:sz w:val="24"/>
          <w:szCs w:val="24"/>
        </w:rPr>
        <w:tab/>
      </w:r>
      <w:r w:rsidR="00603C90">
        <w:rPr>
          <w:rFonts w:ascii="Times New Roman" w:hAnsi="Times New Roman" w:cs="Times New Roman"/>
          <w:sz w:val="24"/>
          <w:szCs w:val="24"/>
        </w:rPr>
        <w:tab/>
      </w:r>
      <w:r w:rsidR="00603C90">
        <w:rPr>
          <w:rFonts w:ascii="Times New Roman" w:hAnsi="Times New Roman" w:cs="Times New Roman"/>
          <w:sz w:val="24"/>
          <w:szCs w:val="24"/>
        </w:rPr>
        <w:tab/>
      </w:r>
      <w:r w:rsidR="00603C90">
        <w:rPr>
          <w:rFonts w:ascii="Times New Roman" w:hAnsi="Times New Roman" w:cs="Times New Roman"/>
          <w:sz w:val="24"/>
          <w:szCs w:val="24"/>
        </w:rPr>
        <w:tab/>
      </w:r>
      <w:r w:rsidR="00603C90">
        <w:rPr>
          <w:rFonts w:ascii="Times New Roman" w:hAnsi="Times New Roman" w:cs="Times New Roman"/>
          <w:sz w:val="24"/>
          <w:szCs w:val="24"/>
        </w:rPr>
        <w:tab/>
      </w:r>
      <w:r w:rsidR="00603C90">
        <w:rPr>
          <w:rFonts w:ascii="Times New Roman" w:hAnsi="Times New Roman" w:cs="Times New Roman"/>
          <w:sz w:val="24"/>
          <w:szCs w:val="24"/>
        </w:rPr>
        <w:tab/>
      </w:r>
      <w:r w:rsidR="00603C90">
        <w:rPr>
          <w:rFonts w:ascii="Times New Roman" w:hAnsi="Times New Roman" w:cs="Times New Roman"/>
          <w:sz w:val="24"/>
          <w:szCs w:val="24"/>
        </w:rPr>
        <w:tab/>
      </w:r>
      <w:r w:rsidR="00603C90">
        <w:rPr>
          <w:rFonts w:ascii="Times New Roman" w:hAnsi="Times New Roman" w:cs="Times New Roman"/>
          <w:sz w:val="24"/>
          <w:szCs w:val="24"/>
        </w:rPr>
        <w:tab/>
      </w:r>
      <w:r>
        <w:rPr>
          <w:rFonts w:ascii="Times New Roman" w:hAnsi="Times New Roman" w:cs="Times New Roman"/>
          <w:sz w:val="24"/>
          <w:szCs w:val="24"/>
        </w:rPr>
        <w:t>(3 marks)</w:t>
      </w:r>
    </w:p>
    <w:p w:rsidR="00E20080" w:rsidRDefault="00E20080" w:rsidP="00E20080">
      <w:pPr>
        <w:pStyle w:val="ListParagraph"/>
        <w:numPr>
          <w:ilvl w:val="0"/>
          <w:numId w:val="7"/>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Distinguish between a forecast from a projection  </w:t>
      </w:r>
      <w:r w:rsidR="00603C90">
        <w:rPr>
          <w:rFonts w:ascii="Times New Roman" w:hAnsi="Times New Roman" w:cs="Times New Roman"/>
          <w:sz w:val="24"/>
          <w:szCs w:val="24"/>
        </w:rPr>
        <w:tab/>
      </w:r>
      <w:r w:rsidR="00603C90">
        <w:rPr>
          <w:rFonts w:ascii="Times New Roman" w:hAnsi="Times New Roman" w:cs="Times New Roman"/>
          <w:sz w:val="24"/>
          <w:szCs w:val="24"/>
        </w:rPr>
        <w:tab/>
      </w:r>
      <w:r w:rsidR="00603C90">
        <w:rPr>
          <w:rFonts w:ascii="Times New Roman" w:hAnsi="Times New Roman" w:cs="Times New Roman"/>
          <w:sz w:val="24"/>
          <w:szCs w:val="24"/>
        </w:rPr>
        <w:tab/>
      </w:r>
      <w:r>
        <w:rPr>
          <w:rFonts w:ascii="Times New Roman" w:hAnsi="Times New Roman" w:cs="Times New Roman"/>
          <w:sz w:val="24"/>
          <w:szCs w:val="24"/>
        </w:rPr>
        <w:t>(3 marks)</w:t>
      </w:r>
    </w:p>
    <w:p w:rsidR="00E20080" w:rsidRDefault="00E20080" w:rsidP="00E20080">
      <w:pPr>
        <w:pStyle w:val="ListParagraph"/>
        <w:numPr>
          <w:ilvl w:val="0"/>
          <w:numId w:val="7"/>
        </w:numPr>
        <w:spacing w:after="0" w:line="360" w:lineRule="auto"/>
        <w:rPr>
          <w:rFonts w:ascii="Times New Roman" w:hAnsi="Times New Roman" w:cs="Times New Roman"/>
          <w:sz w:val="24"/>
          <w:szCs w:val="24"/>
        </w:rPr>
      </w:pPr>
      <w:r>
        <w:rPr>
          <w:rFonts w:ascii="Times New Roman" w:hAnsi="Times New Roman" w:cs="Times New Roman"/>
          <w:sz w:val="24"/>
          <w:szCs w:val="24"/>
        </w:rPr>
        <w:t>Explain any FIVE variations that may be observed in a Time series Data  (5 marks)</w:t>
      </w:r>
    </w:p>
    <w:p w:rsidR="00603C90" w:rsidRDefault="00603C90" w:rsidP="00603C90">
      <w:pPr>
        <w:pStyle w:val="ListParagraph"/>
        <w:spacing w:after="0" w:line="360" w:lineRule="auto"/>
        <w:ind w:left="1080"/>
        <w:rPr>
          <w:rFonts w:ascii="Times New Roman" w:hAnsi="Times New Roman" w:cs="Times New Roman"/>
          <w:sz w:val="24"/>
          <w:szCs w:val="24"/>
        </w:rPr>
      </w:pPr>
    </w:p>
    <w:p w:rsidR="00E20080" w:rsidRPr="00603C90" w:rsidRDefault="00E20080" w:rsidP="00E20080">
      <w:pPr>
        <w:spacing w:after="0" w:line="360" w:lineRule="auto"/>
        <w:rPr>
          <w:rFonts w:ascii="Times New Roman" w:hAnsi="Times New Roman" w:cs="Times New Roman"/>
          <w:b/>
          <w:sz w:val="24"/>
          <w:szCs w:val="24"/>
        </w:rPr>
      </w:pPr>
      <w:r w:rsidRPr="00603C90">
        <w:rPr>
          <w:rFonts w:ascii="Times New Roman" w:hAnsi="Times New Roman" w:cs="Times New Roman"/>
          <w:b/>
          <w:sz w:val="24"/>
          <w:szCs w:val="24"/>
        </w:rPr>
        <w:t xml:space="preserve">QUESTION TWO (20 MARKS) </w:t>
      </w:r>
    </w:p>
    <w:p w:rsidR="00E20080" w:rsidRDefault="00E20080" w:rsidP="00E20080">
      <w:pPr>
        <w:spacing w:after="0" w:line="360" w:lineRule="auto"/>
        <w:rPr>
          <w:rFonts w:ascii="Times New Roman" w:hAnsi="Times New Roman" w:cs="Times New Roman"/>
          <w:sz w:val="24"/>
          <w:szCs w:val="24"/>
        </w:rPr>
      </w:pPr>
      <w:r>
        <w:rPr>
          <w:rFonts w:ascii="Times New Roman" w:hAnsi="Times New Roman" w:cs="Times New Roman"/>
          <w:sz w:val="24"/>
          <w:szCs w:val="24"/>
        </w:rPr>
        <w:t>Jakong’o presented the following income statement for its period ending December 2014</w:t>
      </w:r>
    </w:p>
    <w:tbl>
      <w:tblPr>
        <w:tblStyle w:val="TableGrid"/>
        <w:tblW w:w="11057" w:type="dxa"/>
        <w:tblInd w:w="-459" w:type="dxa"/>
        <w:tblLayout w:type="fixed"/>
        <w:tblLook w:val="04A0"/>
      </w:tblPr>
      <w:tblGrid>
        <w:gridCol w:w="1134"/>
        <w:gridCol w:w="851"/>
        <w:gridCol w:w="1134"/>
        <w:gridCol w:w="850"/>
        <w:gridCol w:w="1276"/>
        <w:gridCol w:w="851"/>
        <w:gridCol w:w="850"/>
        <w:gridCol w:w="709"/>
        <w:gridCol w:w="567"/>
        <w:gridCol w:w="709"/>
        <w:gridCol w:w="992"/>
        <w:gridCol w:w="1134"/>
      </w:tblGrid>
      <w:tr w:rsidR="00603C90" w:rsidTr="00603C90">
        <w:tc>
          <w:tcPr>
            <w:tcW w:w="1134" w:type="dxa"/>
          </w:tcPr>
          <w:p w:rsidR="00205D17" w:rsidRPr="00603C90" w:rsidRDefault="00205D17" w:rsidP="00E20080">
            <w:pPr>
              <w:spacing w:line="360" w:lineRule="auto"/>
              <w:rPr>
                <w:rFonts w:ascii="Times New Roman" w:hAnsi="Times New Roman" w:cs="Times New Roman"/>
                <w:sz w:val="20"/>
                <w:szCs w:val="20"/>
              </w:rPr>
            </w:pPr>
          </w:p>
        </w:tc>
        <w:tc>
          <w:tcPr>
            <w:tcW w:w="851" w:type="dxa"/>
          </w:tcPr>
          <w:p w:rsidR="00205D17" w:rsidRPr="00603C90" w:rsidRDefault="00205D17" w:rsidP="00E20080">
            <w:pPr>
              <w:spacing w:line="360" w:lineRule="auto"/>
              <w:rPr>
                <w:rFonts w:ascii="Times New Roman" w:hAnsi="Times New Roman" w:cs="Times New Roman"/>
                <w:sz w:val="20"/>
                <w:szCs w:val="20"/>
              </w:rPr>
            </w:pPr>
            <w:r w:rsidRPr="00603C90">
              <w:rPr>
                <w:rFonts w:ascii="Times New Roman" w:hAnsi="Times New Roman" w:cs="Times New Roman"/>
                <w:sz w:val="20"/>
                <w:szCs w:val="20"/>
              </w:rPr>
              <w:t>Sales</w:t>
            </w:r>
          </w:p>
        </w:tc>
        <w:tc>
          <w:tcPr>
            <w:tcW w:w="1134" w:type="dxa"/>
          </w:tcPr>
          <w:p w:rsidR="00205D17" w:rsidRPr="00603C90" w:rsidRDefault="00205D17" w:rsidP="00E20080">
            <w:pPr>
              <w:spacing w:line="360" w:lineRule="auto"/>
              <w:rPr>
                <w:rFonts w:ascii="Times New Roman" w:hAnsi="Times New Roman" w:cs="Times New Roman"/>
                <w:sz w:val="20"/>
                <w:szCs w:val="20"/>
              </w:rPr>
            </w:pPr>
            <w:r w:rsidRPr="00603C90">
              <w:rPr>
                <w:rFonts w:ascii="Times New Roman" w:hAnsi="Times New Roman" w:cs="Times New Roman"/>
                <w:sz w:val="20"/>
                <w:szCs w:val="20"/>
              </w:rPr>
              <w:t>Variable cost</w:t>
            </w:r>
          </w:p>
        </w:tc>
        <w:tc>
          <w:tcPr>
            <w:tcW w:w="850" w:type="dxa"/>
          </w:tcPr>
          <w:p w:rsidR="00205D17" w:rsidRPr="00603C90" w:rsidRDefault="00205D17" w:rsidP="00E20080">
            <w:pPr>
              <w:spacing w:line="360" w:lineRule="auto"/>
              <w:rPr>
                <w:rFonts w:ascii="Times New Roman" w:hAnsi="Times New Roman" w:cs="Times New Roman"/>
                <w:sz w:val="20"/>
                <w:szCs w:val="20"/>
              </w:rPr>
            </w:pPr>
            <w:r w:rsidRPr="00603C90">
              <w:rPr>
                <w:rFonts w:ascii="Times New Roman" w:hAnsi="Times New Roman" w:cs="Times New Roman"/>
                <w:sz w:val="20"/>
                <w:szCs w:val="20"/>
              </w:rPr>
              <w:t xml:space="preserve">Fixed cost </w:t>
            </w:r>
          </w:p>
        </w:tc>
        <w:tc>
          <w:tcPr>
            <w:tcW w:w="1276" w:type="dxa"/>
          </w:tcPr>
          <w:p w:rsidR="00205D17" w:rsidRPr="00603C90" w:rsidRDefault="00205D17" w:rsidP="00E20080">
            <w:pPr>
              <w:spacing w:line="360" w:lineRule="auto"/>
              <w:rPr>
                <w:rFonts w:ascii="Times New Roman" w:hAnsi="Times New Roman" w:cs="Times New Roman"/>
                <w:sz w:val="20"/>
                <w:szCs w:val="20"/>
              </w:rPr>
            </w:pPr>
            <w:r w:rsidRPr="00603C90">
              <w:rPr>
                <w:rFonts w:ascii="Times New Roman" w:hAnsi="Times New Roman" w:cs="Times New Roman"/>
                <w:sz w:val="20"/>
                <w:szCs w:val="20"/>
              </w:rPr>
              <w:t>Depreciation</w:t>
            </w:r>
          </w:p>
        </w:tc>
        <w:tc>
          <w:tcPr>
            <w:tcW w:w="851" w:type="dxa"/>
          </w:tcPr>
          <w:p w:rsidR="00205D17" w:rsidRPr="00603C90" w:rsidRDefault="00205D17" w:rsidP="00E20080">
            <w:pPr>
              <w:spacing w:line="360" w:lineRule="auto"/>
              <w:rPr>
                <w:rFonts w:ascii="Times New Roman" w:hAnsi="Times New Roman" w:cs="Times New Roman"/>
                <w:sz w:val="20"/>
                <w:szCs w:val="20"/>
              </w:rPr>
            </w:pPr>
            <w:r w:rsidRPr="00603C90">
              <w:rPr>
                <w:rFonts w:ascii="Times New Roman" w:hAnsi="Times New Roman" w:cs="Times New Roman"/>
                <w:sz w:val="20"/>
                <w:szCs w:val="20"/>
              </w:rPr>
              <w:t>EBIT</w:t>
            </w:r>
          </w:p>
        </w:tc>
        <w:tc>
          <w:tcPr>
            <w:tcW w:w="850" w:type="dxa"/>
          </w:tcPr>
          <w:p w:rsidR="00205D17" w:rsidRPr="00603C90" w:rsidRDefault="00205D17" w:rsidP="00E20080">
            <w:pPr>
              <w:spacing w:line="360" w:lineRule="auto"/>
              <w:rPr>
                <w:rFonts w:ascii="Times New Roman" w:hAnsi="Times New Roman" w:cs="Times New Roman"/>
                <w:sz w:val="20"/>
                <w:szCs w:val="20"/>
              </w:rPr>
            </w:pPr>
            <w:r w:rsidRPr="00603C90">
              <w:rPr>
                <w:rFonts w:ascii="Times New Roman" w:hAnsi="Times New Roman" w:cs="Times New Roman"/>
                <w:sz w:val="20"/>
                <w:szCs w:val="20"/>
              </w:rPr>
              <w:t>Interest</w:t>
            </w:r>
          </w:p>
        </w:tc>
        <w:tc>
          <w:tcPr>
            <w:tcW w:w="709" w:type="dxa"/>
          </w:tcPr>
          <w:p w:rsidR="00205D17" w:rsidRPr="00603C90" w:rsidRDefault="00205D17" w:rsidP="00E20080">
            <w:pPr>
              <w:spacing w:line="360" w:lineRule="auto"/>
              <w:rPr>
                <w:rFonts w:ascii="Times New Roman" w:hAnsi="Times New Roman" w:cs="Times New Roman"/>
                <w:sz w:val="20"/>
                <w:szCs w:val="20"/>
              </w:rPr>
            </w:pPr>
            <w:r w:rsidRPr="00603C90">
              <w:rPr>
                <w:rFonts w:ascii="Times New Roman" w:hAnsi="Times New Roman" w:cs="Times New Roman"/>
                <w:sz w:val="20"/>
                <w:szCs w:val="20"/>
              </w:rPr>
              <w:t xml:space="preserve">PBT </w:t>
            </w:r>
          </w:p>
        </w:tc>
        <w:tc>
          <w:tcPr>
            <w:tcW w:w="567" w:type="dxa"/>
          </w:tcPr>
          <w:p w:rsidR="00205D17" w:rsidRPr="00603C90" w:rsidRDefault="00205D17" w:rsidP="00E20080">
            <w:pPr>
              <w:spacing w:line="360" w:lineRule="auto"/>
              <w:rPr>
                <w:rFonts w:ascii="Times New Roman" w:hAnsi="Times New Roman" w:cs="Times New Roman"/>
                <w:sz w:val="20"/>
                <w:szCs w:val="20"/>
              </w:rPr>
            </w:pPr>
            <w:r w:rsidRPr="00603C90">
              <w:rPr>
                <w:rFonts w:ascii="Times New Roman" w:hAnsi="Times New Roman" w:cs="Times New Roman"/>
                <w:sz w:val="20"/>
                <w:szCs w:val="20"/>
              </w:rPr>
              <w:t>Tax</w:t>
            </w:r>
          </w:p>
        </w:tc>
        <w:tc>
          <w:tcPr>
            <w:tcW w:w="709" w:type="dxa"/>
          </w:tcPr>
          <w:p w:rsidR="00205D17" w:rsidRPr="00603C90" w:rsidRDefault="00205D17" w:rsidP="00E20080">
            <w:pPr>
              <w:spacing w:line="360" w:lineRule="auto"/>
              <w:rPr>
                <w:rFonts w:ascii="Times New Roman" w:hAnsi="Times New Roman" w:cs="Times New Roman"/>
                <w:sz w:val="20"/>
                <w:szCs w:val="20"/>
              </w:rPr>
            </w:pPr>
            <w:r w:rsidRPr="00603C90">
              <w:rPr>
                <w:rFonts w:ascii="Times New Roman" w:hAnsi="Times New Roman" w:cs="Times New Roman"/>
                <w:sz w:val="20"/>
                <w:szCs w:val="20"/>
              </w:rPr>
              <w:t>PAT</w:t>
            </w:r>
          </w:p>
        </w:tc>
        <w:tc>
          <w:tcPr>
            <w:tcW w:w="992" w:type="dxa"/>
          </w:tcPr>
          <w:p w:rsidR="00205D17" w:rsidRPr="00603C90" w:rsidRDefault="00205D17" w:rsidP="00E20080">
            <w:pPr>
              <w:spacing w:line="360" w:lineRule="auto"/>
              <w:rPr>
                <w:rFonts w:ascii="Times New Roman" w:hAnsi="Times New Roman" w:cs="Times New Roman"/>
                <w:sz w:val="20"/>
                <w:szCs w:val="20"/>
              </w:rPr>
            </w:pPr>
            <w:r w:rsidRPr="00603C90">
              <w:rPr>
                <w:rFonts w:ascii="Times New Roman" w:hAnsi="Times New Roman" w:cs="Times New Roman"/>
                <w:sz w:val="20"/>
                <w:szCs w:val="20"/>
              </w:rPr>
              <w:t>dividend</w:t>
            </w:r>
          </w:p>
        </w:tc>
        <w:tc>
          <w:tcPr>
            <w:tcW w:w="1134" w:type="dxa"/>
          </w:tcPr>
          <w:p w:rsidR="00205D17" w:rsidRPr="00603C90" w:rsidRDefault="00205D17" w:rsidP="00E20080">
            <w:pPr>
              <w:spacing w:line="360" w:lineRule="auto"/>
              <w:rPr>
                <w:rFonts w:ascii="Times New Roman" w:hAnsi="Times New Roman" w:cs="Times New Roman"/>
                <w:sz w:val="20"/>
                <w:szCs w:val="20"/>
              </w:rPr>
            </w:pPr>
            <w:r w:rsidRPr="00603C90">
              <w:rPr>
                <w:rFonts w:ascii="Times New Roman" w:hAnsi="Times New Roman" w:cs="Times New Roman"/>
                <w:sz w:val="20"/>
                <w:szCs w:val="20"/>
              </w:rPr>
              <w:t xml:space="preserve">Retained earning </w:t>
            </w:r>
          </w:p>
        </w:tc>
      </w:tr>
      <w:tr w:rsidR="00603C90" w:rsidTr="00603C90">
        <w:tc>
          <w:tcPr>
            <w:tcW w:w="1134" w:type="dxa"/>
          </w:tcPr>
          <w:p w:rsidR="00205D17" w:rsidRPr="00603C90" w:rsidRDefault="00205D17" w:rsidP="00E20080">
            <w:pPr>
              <w:spacing w:line="360" w:lineRule="auto"/>
              <w:rPr>
                <w:rFonts w:ascii="Times New Roman" w:hAnsi="Times New Roman" w:cs="Times New Roman"/>
                <w:sz w:val="20"/>
                <w:szCs w:val="20"/>
              </w:rPr>
            </w:pPr>
            <w:r w:rsidRPr="00603C90">
              <w:rPr>
                <w:rFonts w:ascii="Times New Roman" w:hAnsi="Times New Roman" w:cs="Times New Roman"/>
                <w:sz w:val="20"/>
                <w:szCs w:val="20"/>
              </w:rPr>
              <w:t>Shs.”000”</w:t>
            </w:r>
          </w:p>
        </w:tc>
        <w:tc>
          <w:tcPr>
            <w:tcW w:w="851" w:type="dxa"/>
          </w:tcPr>
          <w:p w:rsidR="00205D17" w:rsidRPr="00603C90" w:rsidRDefault="00603C90" w:rsidP="00E20080">
            <w:pPr>
              <w:spacing w:line="360" w:lineRule="auto"/>
              <w:rPr>
                <w:rFonts w:ascii="Times New Roman" w:hAnsi="Times New Roman" w:cs="Times New Roman"/>
                <w:sz w:val="20"/>
                <w:szCs w:val="20"/>
              </w:rPr>
            </w:pPr>
            <w:r>
              <w:rPr>
                <w:rFonts w:ascii="Times New Roman" w:hAnsi="Times New Roman" w:cs="Times New Roman"/>
                <w:sz w:val="20"/>
                <w:szCs w:val="20"/>
              </w:rPr>
              <w:t>21,600</w:t>
            </w:r>
          </w:p>
        </w:tc>
        <w:tc>
          <w:tcPr>
            <w:tcW w:w="1134" w:type="dxa"/>
          </w:tcPr>
          <w:p w:rsidR="00205D17" w:rsidRPr="00603C90" w:rsidRDefault="00603C90" w:rsidP="00E20080">
            <w:pPr>
              <w:spacing w:line="360" w:lineRule="auto"/>
              <w:rPr>
                <w:rFonts w:ascii="Times New Roman" w:hAnsi="Times New Roman" w:cs="Times New Roman"/>
                <w:sz w:val="20"/>
                <w:szCs w:val="20"/>
              </w:rPr>
            </w:pPr>
            <w:r>
              <w:rPr>
                <w:rFonts w:ascii="Times New Roman" w:hAnsi="Times New Roman" w:cs="Times New Roman"/>
                <w:sz w:val="20"/>
                <w:szCs w:val="20"/>
              </w:rPr>
              <w:t>12,960</w:t>
            </w:r>
          </w:p>
        </w:tc>
        <w:tc>
          <w:tcPr>
            <w:tcW w:w="850" w:type="dxa"/>
          </w:tcPr>
          <w:p w:rsidR="00205D17" w:rsidRPr="00603C90" w:rsidRDefault="00603C90" w:rsidP="00E20080">
            <w:pPr>
              <w:spacing w:line="360" w:lineRule="auto"/>
              <w:rPr>
                <w:rFonts w:ascii="Times New Roman" w:hAnsi="Times New Roman" w:cs="Times New Roman"/>
                <w:sz w:val="20"/>
                <w:szCs w:val="20"/>
              </w:rPr>
            </w:pPr>
            <w:r>
              <w:rPr>
                <w:rFonts w:ascii="Times New Roman" w:hAnsi="Times New Roman" w:cs="Times New Roman"/>
                <w:sz w:val="20"/>
                <w:szCs w:val="20"/>
              </w:rPr>
              <w:t>4,320</w:t>
            </w:r>
          </w:p>
        </w:tc>
        <w:tc>
          <w:tcPr>
            <w:tcW w:w="1276" w:type="dxa"/>
          </w:tcPr>
          <w:p w:rsidR="00205D17" w:rsidRPr="00603C90" w:rsidRDefault="00603C90" w:rsidP="00E20080">
            <w:pPr>
              <w:spacing w:line="360" w:lineRule="auto"/>
              <w:rPr>
                <w:rFonts w:ascii="Times New Roman" w:hAnsi="Times New Roman" w:cs="Times New Roman"/>
                <w:sz w:val="20"/>
                <w:szCs w:val="20"/>
              </w:rPr>
            </w:pPr>
            <w:r>
              <w:rPr>
                <w:rFonts w:ascii="Times New Roman" w:hAnsi="Times New Roman" w:cs="Times New Roman"/>
                <w:sz w:val="20"/>
                <w:szCs w:val="20"/>
              </w:rPr>
              <w:t>2,400</w:t>
            </w:r>
          </w:p>
        </w:tc>
        <w:tc>
          <w:tcPr>
            <w:tcW w:w="851" w:type="dxa"/>
          </w:tcPr>
          <w:p w:rsidR="00205D17" w:rsidRPr="00603C90" w:rsidRDefault="00603C90" w:rsidP="00E20080">
            <w:pPr>
              <w:spacing w:line="360" w:lineRule="auto"/>
              <w:rPr>
                <w:rFonts w:ascii="Times New Roman" w:hAnsi="Times New Roman" w:cs="Times New Roman"/>
                <w:sz w:val="20"/>
                <w:szCs w:val="20"/>
              </w:rPr>
            </w:pPr>
            <w:r>
              <w:rPr>
                <w:rFonts w:ascii="Times New Roman" w:hAnsi="Times New Roman" w:cs="Times New Roman"/>
                <w:sz w:val="20"/>
                <w:szCs w:val="20"/>
              </w:rPr>
              <w:t>1,920</w:t>
            </w:r>
          </w:p>
        </w:tc>
        <w:tc>
          <w:tcPr>
            <w:tcW w:w="850" w:type="dxa"/>
          </w:tcPr>
          <w:p w:rsidR="00205D17" w:rsidRPr="00603C90" w:rsidRDefault="00603C90" w:rsidP="00E20080">
            <w:pPr>
              <w:spacing w:line="360" w:lineRule="auto"/>
              <w:rPr>
                <w:rFonts w:ascii="Times New Roman" w:hAnsi="Times New Roman" w:cs="Times New Roman"/>
                <w:sz w:val="20"/>
                <w:szCs w:val="20"/>
              </w:rPr>
            </w:pPr>
            <w:r>
              <w:rPr>
                <w:rFonts w:ascii="Times New Roman" w:hAnsi="Times New Roman" w:cs="Times New Roman"/>
                <w:sz w:val="20"/>
                <w:szCs w:val="20"/>
              </w:rPr>
              <w:t>420</w:t>
            </w:r>
          </w:p>
        </w:tc>
        <w:tc>
          <w:tcPr>
            <w:tcW w:w="709" w:type="dxa"/>
          </w:tcPr>
          <w:p w:rsidR="00205D17" w:rsidRPr="00603C90" w:rsidRDefault="00603C90" w:rsidP="00E20080">
            <w:pPr>
              <w:spacing w:line="360" w:lineRule="auto"/>
              <w:rPr>
                <w:rFonts w:ascii="Times New Roman" w:hAnsi="Times New Roman" w:cs="Times New Roman"/>
                <w:sz w:val="20"/>
                <w:szCs w:val="20"/>
              </w:rPr>
            </w:pPr>
            <w:r>
              <w:rPr>
                <w:rFonts w:ascii="Times New Roman" w:hAnsi="Times New Roman" w:cs="Times New Roman"/>
                <w:sz w:val="20"/>
                <w:szCs w:val="20"/>
              </w:rPr>
              <w:t>1,500</w:t>
            </w:r>
          </w:p>
        </w:tc>
        <w:tc>
          <w:tcPr>
            <w:tcW w:w="567" w:type="dxa"/>
          </w:tcPr>
          <w:p w:rsidR="00205D17" w:rsidRPr="00603C90" w:rsidRDefault="00603C90" w:rsidP="00E20080">
            <w:pPr>
              <w:spacing w:line="360" w:lineRule="auto"/>
              <w:rPr>
                <w:rFonts w:ascii="Times New Roman" w:hAnsi="Times New Roman" w:cs="Times New Roman"/>
                <w:sz w:val="20"/>
                <w:szCs w:val="20"/>
              </w:rPr>
            </w:pPr>
            <w:r>
              <w:rPr>
                <w:rFonts w:ascii="Times New Roman" w:hAnsi="Times New Roman" w:cs="Times New Roman"/>
                <w:sz w:val="20"/>
                <w:szCs w:val="20"/>
              </w:rPr>
              <w:t>525</w:t>
            </w:r>
          </w:p>
        </w:tc>
        <w:tc>
          <w:tcPr>
            <w:tcW w:w="709" w:type="dxa"/>
          </w:tcPr>
          <w:p w:rsidR="00205D17" w:rsidRPr="00603C90" w:rsidRDefault="00603C90" w:rsidP="00E20080">
            <w:pPr>
              <w:spacing w:line="360" w:lineRule="auto"/>
              <w:rPr>
                <w:rFonts w:ascii="Times New Roman" w:hAnsi="Times New Roman" w:cs="Times New Roman"/>
                <w:sz w:val="20"/>
                <w:szCs w:val="20"/>
              </w:rPr>
            </w:pPr>
            <w:r>
              <w:rPr>
                <w:rFonts w:ascii="Times New Roman" w:hAnsi="Times New Roman" w:cs="Times New Roman"/>
                <w:sz w:val="20"/>
                <w:szCs w:val="20"/>
              </w:rPr>
              <w:t>975</w:t>
            </w:r>
          </w:p>
        </w:tc>
        <w:tc>
          <w:tcPr>
            <w:tcW w:w="992" w:type="dxa"/>
          </w:tcPr>
          <w:p w:rsidR="00205D17" w:rsidRPr="00603C90" w:rsidRDefault="00603C90" w:rsidP="00E20080">
            <w:pPr>
              <w:spacing w:line="360" w:lineRule="auto"/>
              <w:rPr>
                <w:rFonts w:ascii="Times New Roman" w:hAnsi="Times New Roman" w:cs="Times New Roman"/>
                <w:sz w:val="20"/>
                <w:szCs w:val="20"/>
              </w:rPr>
            </w:pPr>
            <w:r>
              <w:rPr>
                <w:rFonts w:ascii="Times New Roman" w:hAnsi="Times New Roman" w:cs="Times New Roman"/>
                <w:sz w:val="20"/>
                <w:szCs w:val="20"/>
              </w:rPr>
              <w:t>1,620</w:t>
            </w:r>
          </w:p>
        </w:tc>
        <w:tc>
          <w:tcPr>
            <w:tcW w:w="1134" w:type="dxa"/>
          </w:tcPr>
          <w:p w:rsidR="00205D17" w:rsidRPr="00603C90" w:rsidRDefault="00603C90" w:rsidP="00E20080">
            <w:pPr>
              <w:spacing w:line="360" w:lineRule="auto"/>
              <w:rPr>
                <w:rFonts w:ascii="Times New Roman" w:hAnsi="Times New Roman" w:cs="Times New Roman"/>
                <w:sz w:val="20"/>
                <w:szCs w:val="20"/>
              </w:rPr>
            </w:pPr>
            <w:r>
              <w:rPr>
                <w:rFonts w:ascii="Times New Roman" w:hAnsi="Times New Roman" w:cs="Times New Roman"/>
                <w:sz w:val="20"/>
                <w:szCs w:val="20"/>
              </w:rPr>
              <w:t>1,080</w:t>
            </w:r>
          </w:p>
        </w:tc>
      </w:tr>
    </w:tbl>
    <w:p w:rsidR="00E20080" w:rsidRDefault="00E20080" w:rsidP="00E20080">
      <w:pPr>
        <w:spacing w:after="0" w:line="360" w:lineRule="auto"/>
        <w:rPr>
          <w:rFonts w:ascii="Times New Roman" w:hAnsi="Times New Roman" w:cs="Times New Roman"/>
          <w:sz w:val="24"/>
          <w:szCs w:val="24"/>
        </w:rPr>
      </w:pPr>
    </w:p>
    <w:p w:rsidR="00603C90" w:rsidRDefault="00603C90" w:rsidP="00E20080">
      <w:pPr>
        <w:spacing w:after="0" w:line="360" w:lineRule="auto"/>
        <w:rPr>
          <w:rFonts w:ascii="Times New Roman" w:hAnsi="Times New Roman" w:cs="Times New Roman"/>
          <w:sz w:val="24"/>
          <w:szCs w:val="24"/>
        </w:rPr>
      </w:pPr>
      <w:r>
        <w:rPr>
          <w:rFonts w:ascii="Times New Roman" w:hAnsi="Times New Roman" w:cs="Times New Roman"/>
          <w:sz w:val="24"/>
          <w:szCs w:val="24"/>
        </w:rPr>
        <w:t>Additional Information</w:t>
      </w:r>
    </w:p>
    <w:p w:rsidR="00603C90" w:rsidRDefault="00603C90" w:rsidP="00603C90">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sales are expected to grow at 20%, </w:t>
      </w:r>
    </w:p>
    <w:p w:rsidR="00603C90" w:rsidRDefault="00603C90" w:rsidP="00603C90">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Variable costs are always 60% of the sales</w:t>
      </w:r>
    </w:p>
    <w:p w:rsidR="00603C90" w:rsidRDefault="00603C90" w:rsidP="00603C90">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Fixed costs are expected to grow at 5%.</w:t>
      </w:r>
    </w:p>
    <w:p w:rsidR="00603C90" w:rsidRDefault="00603C90" w:rsidP="00603C90">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Depreciation is charged at 5% on the book value</w:t>
      </w:r>
    </w:p>
    <w:p w:rsidR="00603C90" w:rsidRDefault="00603C90" w:rsidP="00603C90">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Current assets are based on 75% of gross assets. </w:t>
      </w:r>
    </w:p>
    <w:p w:rsidR="00603C90" w:rsidRDefault="00603C90" w:rsidP="00603C90">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Interest is charged at 10% non-reducing </w:t>
      </w:r>
    </w:p>
    <w:p w:rsidR="00603C90" w:rsidRDefault="00603C90" w:rsidP="00603C90">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Debt repayment will be suspended to finance growth and additional capital injected.</w:t>
      </w:r>
    </w:p>
    <w:p w:rsidR="00603C90" w:rsidRDefault="00603C90" w:rsidP="00603C90">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Tax rate is 35%.</w:t>
      </w:r>
    </w:p>
    <w:p w:rsidR="00603C90" w:rsidRDefault="00603C90" w:rsidP="00603C90">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Dividend payout ratio is 80%</w:t>
      </w:r>
    </w:p>
    <w:p w:rsidR="00603C90" w:rsidRDefault="00603C90" w:rsidP="00603C90">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Current ratio is 2:1:11.  Total assets turnover ratio is expected to improve by 25%.</w:t>
      </w:r>
    </w:p>
    <w:p w:rsidR="00603C90" w:rsidRDefault="00603C90" w:rsidP="00603C90">
      <w:pPr>
        <w:spacing w:after="0" w:line="360" w:lineRule="auto"/>
        <w:rPr>
          <w:rFonts w:ascii="Times New Roman" w:hAnsi="Times New Roman" w:cs="Times New Roman"/>
          <w:sz w:val="24"/>
          <w:szCs w:val="24"/>
        </w:rPr>
      </w:pPr>
      <w:r>
        <w:rPr>
          <w:rFonts w:ascii="Times New Roman" w:hAnsi="Times New Roman" w:cs="Times New Roman"/>
          <w:sz w:val="24"/>
          <w:szCs w:val="24"/>
        </w:rPr>
        <w:t>Prepare a proforma income statement and balance sheet for 2015.  (20 marks)</w:t>
      </w:r>
    </w:p>
    <w:p w:rsidR="00603C90" w:rsidRDefault="00603C90" w:rsidP="00603C90">
      <w:pPr>
        <w:spacing w:after="0" w:line="360" w:lineRule="auto"/>
        <w:rPr>
          <w:rFonts w:ascii="Times New Roman" w:hAnsi="Times New Roman" w:cs="Times New Roman"/>
          <w:sz w:val="24"/>
          <w:szCs w:val="24"/>
        </w:rPr>
      </w:pPr>
    </w:p>
    <w:p w:rsidR="00603C90" w:rsidRPr="00603C90" w:rsidRDefault="00603C90" w:rsidP="00603C90">
      <w:pPr>
        <w:spacing w:after="0" w:line="360" w:lineRule="auto"/>
        <w:rPr>
          <w:rFonts w:ascii="Times New Roman" w:hAnsi="Times New Roman" w:cs="Times New Roman"/>
          <w:b/>
          <w:sz w:val="24"/>
          <w:szCs w:val="24"/>
        </w:rPr>
      </w:pPr>
      <w:r w:rsidRPr="00603C90">
        <w:rPr>
          <w:rFonts w:ascii="Times New Roman" w:hAnsi="Times New Roman" w:cs="Times New Roman"/>
          <w:b/>
          <w:sz w:val="24"/>
          <w:szCs w:val="24"/>
        </w:rPr>
        <w:t>QUESTION THREE (20 MARKS)</w:t>
      </w:r>
    </w:p>
    <w:p w:rsidR="00603C90" w:rsidRDefault="00603C90" w:rsidP="00603C9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Muizimiwa consultants were hired by Nkubu County Government to establish the relationship between sales and profits of an income generating unity of the County Education Ministry.  The consultants collected the information indicated below and analyzed it using Ms Excel Data Analysis tool.  Super Mazembe, the lead consultant has approached you to assist him in the successful completion of the research project. </w:t>
      </w:r>
    </w:p>
    <w:p w:rsidR="00603C90" w:rsidRDefault="00603C90" w:rsidP="00603C90">
      <w:pPr>
        <w:spacing w:after="0" w:line="360" w:lineRule="auto"/>
        <w:rPr>
          <w:rFonts w:ascii="Times New Roman" w:hAnsi="Times New Roman" w:cs="Times New Roman"/>
          <w:sz w:val="24"/>
          <w:szCs w:val="24"/>
        </w:rPr>
      </w:pPr>
    </w:p>
    <w:tbl>
      <w:tblPr>
        <w:tblStyle w:val="TableGrid"/>
        <w:tblW w:w="0" w:type="auto"/>
        <w:tblLook w:val="04A0"/>
      </w:tblPr>
      <w:tblGrid>
        <w:gridCol w:w="1484"/>
        <w:gridCol w:w="1367"/>
        <w:gridCol w:w="1345"/>
        <w:gridCol w:w="1345"/>
        <w:gridCol w:w="1309"/>
        <w:gridCol w:w="1403"/>
        <w:gridCol w:w="1323"/>
      </w:tblGrid>
      <w:tr w:rsidR="004F2CEB" w:rsidTr="002A2662">
        <w:tc>
          <w:tcPr>
            <w:tcW w:w="4104" w:type="dxa"/>
            <w:gridSpan w:val="3"/>
          </w:tcPr>
          <w:p w:rsidR="00603C90" w:rsidRDefault="00603C90" w:rsidP="00603C9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SUMMARY OUTPUT </w:t>
            </w:r>
          </w:p>
        </w:tc>
        <w:tc>
          <w:tcPr>
            <w:tcW w:w="1368" w:type="dxa"/>
          </w:tcPr>
          <w:p w:rsidR="00603C90" w:rsidRDefault="00603C90" w:rsidP="00603C90">
            <w:pPr>
              <w:spacing w:line="360" w:lineRule="auto"/>
              <w:rPr>
                <w:rFonts w:ascii="Times New Roman" w:hAnsi="Times New Roman" w:cs="Times New Roman"/>
                <w:sz w:val="24"/>
                <w:szCs w:val="24"/>
              </w:rPr>
            </w:pPr>
          </w:p>
        </w:tc>
        <w:tc>
          <w:tcPr>
            <w:tcW w:w="1368" w:type="dxa"/>
          </w:tcPr>
          <w:p w:rsidR="00603C90" w:rsidRDefault="00603C90" w:rsidP="00603C90">
            <w:pPr>
              <w:spacing w:line="360" w:lineRule="auto"/>
              <w:rPr>
                <w:rFonts w:ascii="Times New Roman" w:hAnsi="Times New Roman" w:cs="Times New Roman"/>
                <w:sz w:val="24"/>
                <w:szCs w:val="24"/>
              </w:rPr>
            </w:pPr>
          </w:p>
        </w:tc>
        <w:tc>
          <w:tcPr>
            <w:tcW w:w="1368" w:type="dxa"/>
          </w:tcPr>
          <w:p w:rsidR="00603C90" w:rsidRDefault="00603C90" w:rsidP="00603C90">
            <w:pPr>
              <w:spacing w:line="360" w:lineRule="auto"/>
              <w:rPr>
                <w:rFonts w:ascii="Times New Roman" w:hAnsi="Times New Roman" w:cs="Times New Roman"/>
                <w:sz w:val="24"/>
                <w:szCs w:val="24"/>
              </w:rPr>
            </w:pPr>
          </w:p>
        </w:tc>
        <w:tc>
          <w:tcPr>
            <w:tcW w:w="1368" w:type="dxa"/>
          </w:tcPr>
          <w:p w:rsidR="00603C90" w:rsidRDefault="00603C90" w:rsidP="00603C90">
            <w:pPr>
              <w:spacing w:line="360" w:lineRule="auto"/>
              <w:rPr>
                <w:rFonts w:ascii="Times New Roman" w:hAnsi="Times New Roman" w:cs="Times New Roman"/>
                <w:sz w:val="24"/>
                <w:szCs w:val="24"/>
              </w:rPr>
            </w:pPr>
          </w:p>
        </w:tc>
      </w:tr>
      <w:tr w:rsidR="004F2CEB" w:rsidTr="00603C90">
        <w:tc>
          <w:tcPr>
            <w:tcW w:w="1368" w:type="dxa"/>
          </w:tcPr>
          <w:p w:rsidR="00603C90" w:rsidRDefault="00603C90" w:rsidP="00603C90">
            <w:pPr>
              <w:spacing w:line="360" w:lineRule="auto"/>
              <w:rPr>
                <w:rFonts w:ascii="Times New Roman" w:hAnsi="Times New Roman" w:cs="Times New Roman"/>
                <w:sz w:val="24"/>
                <w:szCs w:val="24"/>
              </w:rPr>
            </w:pPr>
          </w:p>
        </w:tc>
        <w:tc>
          <w:tcPr>
            <w:tcW w:w="1368" w:type="dxa"/>
          </w:tcPr>
          <w:p w:rsidR="00603C90" w:rsidRDefault="00603C90" w:rsidP="00603C90">
            <w:pPr>
              <w:spacing w:line="360" w:lineRule="auto"/>
              <w:rPr>
                <w:rFonts w:ascii="Times New Roman" w:hAnsi="Times New Roman" w:cs="Times New Roman"/>
                <w:sz w:val="24"/>
                <w:szCs w:val="24"/>
              </w:rPr>
            </w:pPr>
          </w:p>
        </w:tc>
        <w:tc>
          <w:tcPr>
            <w:tcW w:w="1368" w:type="dxa"/>
          </w:tcPr>
          <w:p w:rsidR="00603C90" w:rsidRDefault="00603C90" w:rsidP="00603C90">
            <w:pPr>
              <w:spacing w:line="360" w:lineRule="auto"/>
              <w:rPr>
                <w:rFonts w:ascii="Times New Roman" w:hAnsi="Times New Roman" w:cs="Times New Roman"/>
                <w:sz w:val="24"/>
                <w:szCs w:val="24"/>
              </w:rPr>
            </w:pPr>
          </w:p>
        </w:tc>
        <w:tc>
          <w:tcPr>
            <w:tcW w:w="1368" w:type="dxa"/>
          </w:tcPr>
          <w:p w:rsidR="00603C90" w:rsidRDefault="00603C90" w:rsidP="00603C90">
            <w:pPr>
              <w:spacing w:line="360" w:lineRule="auto"/>
              <w:rPr>
                <w:rFonts w:ascii="Times New Roman" w:hAnsi="Times New Roman" w:cs="Times New Roman"/>
                <w:sz w:val="24"/>
                <w:szCs w:val="24"/>
              </w:rPr>
            </w:pPr>
          </w:p>
        </w:tc>
        <w:tc>
          <w:tcPr>
            <w:tcW w:w="1368" w:type="dxa"/>
          </w:tcPr>
          <w:p w:rsidR="00603C90" w:rsidRDefault="00603C90" w:rsidP="00603C90">
            <w:pPr>
              <w:spacing w:line="360" w:lineRule="auto"/>
              <w:rPr>
                <w:rFonts w:ascii="Times New Roman" w:hAnsi="Times New Roman" w:cs="Times New Roman"/>
                <w:sz w:val="24"/>
                <w:szCs w:val="24"/>
              </w:rPr>
            </w:pPr>
          </w:p>
        </w:tc>
        <w:tc>
          <w:tcPr>
            <w:tcW w:w="1368" w:type="dxa"/>
          </w:tcPr>
          <w:p w:rsidR="00603C90" w:rsidRDefault="00603C90" w:rsidP="00603C90">
            <w:pPr>
              <w:spacing w:line="360" w:lineRule="auto"/>
              <w:rPr>
                <w:rFonts w:ascii="Times New Roman" w:hAnsi="Times New Roman" w:cs="Times New Roman"/>
                <w:sz w:val="24"/>
                <w:szCs w:val="24"/>
              </w:rPr>
            </w:pPr>
          </w:p>
        </w:tc>
        <w:tc>
          <w:tcPr>
            <w:tcW w:w="1368" w:type="dxa"/>
          </w:tcPr>
          <w:p w:rsidR="00603C90" w:rsidRDefault="00603C90" w:rsidP="00603C90">
            <w:pPr>
              <w:spacing w:line="360" w:lineRule="auto"/>
              <w:rPr>
                <w:rFonts w:ascii="Times New Roman" w:hAnsi="Times New Roman" w:cs="Times New Roman"/>
                <w:sz w:val="24"/>
                <w:szCs w:val="24"/>
              </w:rPr>
            </w:pPr>
          </w:p>
        </w:tc>
      </w:tr>
      <w:tr w:rsidR="004F2CEB" w:rsidTr="004E478A">
        <w:tc>
          <w:tcPr>
            <w:tcW w:w="2736" w:type="dxa"/>
            <w:gridSpan w:val="2"/>
          </w:tcPr>
          <w:p w:rsidR="00603C90" w:rsidRDefault="00603C90" w:rsidP="00603C90">
            <w:pPr>
              <w:spacing w:line="360" w:lineRule="auto"/>
              <w:rPr>
                <w:rFonts w:ascii="Times New Roman" w:hAnsi="Times New Roman" w:cs="Times New Roman"/>
                <w:sz w:val="24"/>
                <w:szCs w:val="24"/>
              </w:rPr>
            </w:pPr>
            <w:r>
              <w:rPr>
                <w:rFonts w:ascii="Times New Roman" w:hAnsi="Times New Roman" w:cs="Times New Roman"/>
                <w:sz w:val="24"/>
                <w:szCs w:val="24"/>
              </w:rPr>
              <w:t xml:space="preserve">Regression Statistics </w:t>
            </w:r>
          </w:p>
        </w:tc>
        <w:tc>
          <w:tcPr>
            <w:tcW w:w="1368" w:type="dxa"/>
          </w:tcPr>
          <w:p w:rsidR="00603C90" w:rsidRDefault="00603C90" w:rsidP="00603C90">
            <w:pPr>
              <w:spacing w:line="360" w:lineRule="auto"/>
              <w:rPr>
                <w:rFonts w:ascii="Times New Roman" w:hAnsi="Times New Roman" w:cs="Times New Roman"/>
                <w:sz w:val="24"/>
                <w:szCs w:val="24"/>
              </w:rPr>
            </w:pPr>
          </w:p>
        </w:tc>
        <w:tc>
          <w:tcPr>
            <w:tcW w:w="1368" w:type="dxa"/>
          </w:tcPr>
          <w:p w:rsidR="00603C90" w:rsidRDefault="00603C90" w:rsidP="00603C90">
            <w:pPr>
              <w:spacing w:line="360" w:lineRule="auto"/>
              <w:rPr>
                <w:rFonts w:ascii="Times New Roman" w:hAnsi="Times New Roman" w:cs="Times New Roman"/>
                <w:sz w:val="24"/>
                <w:szCs w:val="24"/>
              </w:rPr>
            </w:pPr>
          </w:p>
        </w:tc>
        <w:tc>
          <w:tcPr>
            <w:tcW w:w="1368" w:type="dxa"/>
          </w:tcPr>
          <w:p w:rsidR="00603C90" w:rsidRDefault="00603C90" w:rsidP="00603C90">
            <w:pPr>
              <w:spacing w:line="360" w:lineRule="auto"/>
              <w:rPr>
                <w:rFonts w:ascii="Times New Roman" w:hAnsi="Times New Roman" w:cs="Times New Roman"/>
                <w:sz w:val="24"/>
                <w:szCs w:val="24"/>
              </w:rPr>
            </w:pPr>
          </w:p>
        </w:tc>
        <w:tc>
          <w:tcPr>
            <w:tcW w:w="1368" w:type="dxa"/>
          </w:tcPr>
          <w:p w:rsidR="00603C90" w:rsidRDefault="00603C90" w:rsidP="00603C90">
            <w:pPr>
              <w:spacing w:line="360" w:lineRule="auto"/>
              <w:rPr>
                <w:rFonts w:ascii="Times New Roman" w:hAnsi="Times New Roman" w:cs="Times New Roman"/>
                <w:sz w:val="24"/>
                <w:szCs w:val="24"/>
              </w:rPr>
            </w:pPr>
          </w:p>
        </w:tc>
        <w:tc>
          <w:tcPr>
            <w:tcW w:w="1368" w:type="dxa"/>
          </w:tcPr>
          <w:p w:rsidR="00603C90" w:rsidRDefault="00603C90" w:rsidP="00603C90">
            <w:pPr>
              <w:spacing w:line="360" w:lineRule="auto"/>
              <w:rPr>
                <w:rFonts w:ascii="Times New Roman" w:hAnsi="Times New Roman" w:cs="Times New Roman"/>
                <w:sz w:val="24"/>
                <w:szCs w:val="24"/>
              </w:rPr>
            </w:pPr>
          </w:p>
        </w:tc>
      </w:tr>
      <w:tr w:rsidR="004F2CEB" w:rsidTr="00603C90">
        <w:tc>
          <w:tcPr>
            <w:tcW w:w="1368" w:type="dxa"/>
          </w:tcPr>
          <w:p w:rsidR="00603C90" w:rsidRDefault="00603C90" w:rsidP="00603C90">
            <w:pPr>
              <w:spacing w:line="360" w:lineRule="auto"/>
              <w:rPr>
                <w:rFonts w:ascii="Times New Roman" w:hAnsi="Times New Roman" w:cs="Times New Roman"/>
                <w:sz w:val="24"/>
                <w:szCs w:val="24"/>
              </w:rPr>
            </w:pPr>
            <w:r>
              <w:rPr>
                <w:rFonts w:ascii="Times New Roman" w:hAnsi="Times New Roman" w:cs="Times New Roman"/>
                <w:sz w:val="24"/>
                <w:szCs w:val="24"/>
              </w:rPr>
              <w:t>Multiple R</w:t>
            </w:r>
          </w:p>
        </w:tc>
        <w:tc>
          <w:tcPr>
            <w:tcW w:w="1368" w:type="dxa"/>
          </w:tcPr>
          <w:p w:rsidR="00603C90" w:rsidRDefault="00603C90" w:rsidP="00603C90">
            <w:pPr>
              <w:spacing w:line="360" w:lineRule="auto"/>
              <w:rPr>
                <w:rFonts w:ascii="Times New Roman" w:hAnsi="Times New Roman" w:cs="Times New Roman"/>
                <w:sz w:val="24"/>
                <w:szCs w:val="24"/>
              </w:rPr>
            </w:pPr>
            <w:r>
              <w:rPr>
                <w:rFonts w:ascii="Times New Roman" w:hAnsi="Times New Roman" w:cs="Times New Roman"/>
                <w:sz w:val="24"/>
                <w:szCs w:val="24"/>
              </w:rPr>
              <w:t>0.9118</w:t>
            </w:r>
          </w:p>
        </w:tc>
        <w:tc>
          <w:tcPr>
            <w:tcW w:w="1368" w:type="dxa"/>
          </w:tcPr>
          <w:p w:rsidR="00603C90" w:rsidRDefault="00603C90" w:rsidP="00603C90">
            <w:pPr>
              <w:spacing w:line="360" w:lineRule="auto"/>
              <w:rPr>
                <w:rFonts w:ascii="Times New Roman" w:hAnsi="Times New Roman" w:cs="Times New Roman"/>
                <w:sz w:val="24"/>
                <w:szCs w:val="24"/>
              </w:rPr>
            </w:pPr>
          </w:p>
        </w:tc>
        <w:tc>
          <w:tcPr>
            <w:tcW w:w="1368" w:type="dxa"/>
          </w:tcPr>
          <w:p w:rsidR="00603C90" w:rsidRDefault="00603C90" w:rsidP="00603C90">
            <w:pPr>
              <w:spacing w:line="360" w:lineRule="auto"/>
              <w:rPr>
                <w:rFonts w:ascii="Times New Roman" w:hAnsi="Times New Roman" w:cs="Times New Roman"/>
                <w:sz w:val="24"/>
                <w:szCs w:val="24"/>
              </w:rPr>
            </w:pPr>
          </w:p>
        </w:tc>
        <w:tc>
          <w:tcPr>
            <w:tcW w:w="1368" w:type="dxa"/>
          </w:tcPr>
          <w:p w:rsidR="00603C90" w:rsidRDefault="00603C90" w:rsidP="00603C90">
            <w:pPr>
              <w:spacing w:line="360" w:lineRule="auto"/>
              <w:rPr>
                <w:rFonts w:ascii="Times New Roman" w:hAnsi="Times New Roman" w:cs="Times New Roman"/>
                <w:sz w:val="24"/>
                <w:szCs w:val="24"/>
              </w:rPr>
            </w:pPr>
          </w:p>
        </w:tc>
        <w:tc>
          <w:tcPr>
            <w:tcW w:w="1368" w:type="dxa"/>
          </w:tcPr>
          <w:p w:rsidR="00603C90" w:rsidRDefault="00603C90" w:rsidP="00603C90">
            <w:pPr>
              <w:spacing w:line="360" w:lineRule="auto"/>
              <w:rPr>
                <w:rFonts w:ascii="Times New Roman" w:hAnsi="Times New Roman" w:cs="Times New Roman"/>
                <w:sz w:val="24"/>
                <w:szCs w:val="24"/>
              </w:rPr>
            </w:pPr>
          </w:p>
        </w:tc>
        <w:tc>
          <w:tcPr>
            <w:tcW w:w="1368" w:type="dxa"/>
          </w:tcPr>
          <w:p w:rsidR="00603C90" w:rsidRDefault="00603C90" w:rsidP="00603C90">
            <w:pPr>
              <w:spacing w:line="360" w:lineRule="auto"/>
              <w:rPr>
                <w:rFonts w:ascii="Times New Roman" w:hAnsi="Times New Roman" w:cs="Times New Roman"/>
                <w:sz w:val="24"/>
                <w:szCs w:val="24"/>
              </w:rPr>
            </w:pPr>
          </w:p>
        </w:tc>
      </w:tr>
      <w:tr w:rsidR="004F2CEB" w:rsidTr="00603C90">
        <w:tc>
          <w:tcPr>
            <w:tcW w:w="1368" w:type="dxa"/>
          </w:tcPr>
          <w:p w:rsidR="00603C90" w:rsidRDefault="00603C90" w:rsidP="00603C90">
            <w:pPr>
              <w:spacing w:line="360" w:lineRule="auto"/>
              <w:rPr>
                <w:rFonts w:ascii="Times New Roman" w:hAnsi="Times New Roman" w:cs="Times New Roman"/>
                <w:sz w:val="24"/>
                <w:szCs w:val="24"/>
              </w:rPr>
            </w:pPr>
            <w:r>
              <w:rPr>
                <w:rFonts w:ascii="Times New Roman" w:hAnsi="Times New Roman" w:cs="Times New Roman"/>
                <w:sz w:val="24"/>
                <w:szCs w:val="24"/>
              </w:rPr>
              <w:t xml:space="preserve">R Square </w:t>
            </w:r>
          </w:p>
        </w:tc>
        <w:tc>
          <w:tcPr>
            <w:tcW w:w="1368" w:type="dxa"/>
          </w:tcPr>
          <w:p w:rsidR="00603C90" w:rsidRDefault="00603C90" w:rsidP="00603C90">
            <w:pPr>
              <w:spacing w:line="360" w:lineRule="auto"/>
              <w:rPr>
                <w:rFonts w:ascii="Times New Roman" w:hAnsi="Times New Roman" w:cs="Times New Roman"/>
                <w:sz w:val="24"/>
                <w:szCs w:val="24"/>
              </w:rPr>
            </w:pPr>
            <w:r>
              <w:rPr>
                <w:rFonts w:ascii="Times New Roman" w:hAnsi="Times New Roman" w:cs="Times New Roman"/>
                <w:sz w:val="24"/>
                <w:szCs w:val="24"/>
              </w:rPr>
              <w:t>0.8314</w:t>
            </w:r>
          </w:p>
        </w:tc>
        <w:tc>
          <w:tcPr>
            <w:tcW w:w="1368" w:type="dxa"/>
          </w:tcPr>
          <w:p w:rsidR="00603C90" w:rsidRDefault="00603C90" w:rsidP="00603C90">
            <w:pPr>
              <w:spacing w:line="360" w:lineRule="auto"/>
              <w:rPr>
                <w:rFonts w:ascii="Times New Roman" w:hAnsi="Times New Roman" w:cs="Times New Roman"/>
                <w:sz w:val="24"/>
                <w:szCs w:val="24"/>
              </w:rPr>
            </w:pPr>
          </w:p>
        </w:tc>
        <w:tc>
          <w:tcPr>
            <w:tcW w:w="1368" w:type="dxa"/>
          </w:tcPr>
          <w:p w:rsidR="00603C90" w:rsidRDefault="00603C90" w:rsidP="00603C90">
            <w:pPr>
              <w:spacing w:line="360" w:lineRule="auto"/>
              <w:rPr>
                <w:rFonts w:ascii="Times New Roman" w:hAnsi="Times New Roman" w:cs="Times New Roman"/>
                <w:sz w:val="24"/>
                <w:szCs w:val="24"/>
              </w:rPr>
            </w:pPr>
          </w:p>
        </w:tc>
        <w:tc>
          <w:tcPr>
            <w:tcW w:w="1368" w:type="dxa"/>
          </w:tcPr>
          <w:p w:rsidR="00603C90" w:rsidRDefault="00603C90" w:rsidP="00603C90">
            <w:pPr>
              <w:spacing w:line="360" w:lineRule="auto"/>
              <w:rPr>
                <w:rFonts w:ascii="Times New Roman" w:hAnsi="Times New Roman" w:cs="Times New Roman"/>
                <w:sz w:val="24"/>
                <w:szCs w:val="24"/>
              </w:rPr>
            </w:pPr>
          </w:p>
        </w:tc>
        <w:tc>
          <w:tcPr>
            <w:tcW w:w="1368" w:type="dxa"/>
          </w:tcPr>
          <w:p w:rsidR="00603C90" w:rsidRDefault="00603C90" w:rsidP="00603C90">
            <w:pPr>
              <w:spacing w:line="360" w:lineRule="auto"/>
              <w:rPr>
                <w:rFonts w:ascii="Times New Roman" w:hAnsi="Times New Roman" w:cs="Times New Roman"/>
                <w:sz w:val="24"/>
                <w:szCs w:val="24"/>
              </w:rPr>
            </w:pPr>
          </w:p>
        </w:tc>
        <w:tc>
          <w:tcPr>
            <w:tcW w:w="1368" w:type="dxa"/>
          </w:tcPr>
          <w:p w:rsidR="00603C90" w:rsidRDefault="00603C90" w:rsidP="00603C90">
            <w:pPr>
              <w:spacing w:line="360" w:lineRule="auto"/>
              <w:rPr>
                <w:rFonts w:ascii="Times New Roman" w:hAnsi="Times New Roman" w:cs="Times New Roman"/>
                <w:sz w:val="24"/>
                <w:szCs w:val="24"/>
              </w:rPr>
            </w:pPr>
          </w:p>
        </w:tc>
      </w:tr>
      <w:tr w:rsidR="004F2CEB" w:rsidTr="00603C90">
        <w:tc>
          <w:tcPr>
            <w:tcW w:w="1368" w:type="dxa"/>
          </w:tcPr>
          <w:p w:rsidR="00603C90" w:rsidRDefault="00603C90" w:rsidP="00603C90">
            <w:pPr>
              <w:spacing w:line="360" w:lineRule="auto"/>
              <w:rPr>
                <w:rFonts w:ascii="Times New Roman" w:hAnsi="Times New Roman" w:cs="Times New Roman"/>
                <w:sz w:val="24"/>
                <w:szCs w:val="24"/>
              </w:rPr>
            </w:pPr>
            <w:r>
              <w:rPr>
                <w:rFonts w:ascii="Times New Roman" w:hAnsi="Times New Roman" w:cs="Times New Roman"/>
                <w:sz w:val="24"/>
                <w:szCs w:val="24"/>
              </w:rPr>
              <w:t>Adjusted R Square</w:t>
            </w:r>
          </w:p>
        </w:tc>
        <w:tc>
          <w:tcPr>
            <w:tcW w:w="1368" w:type="dxa"/>
          </w:tcPr>
          <w:p w:rsidR="00603C90" w:rsidRDefault="00603C90" w:rsidP="00603C90">
            <w:pPr>
              <w:spacing w:line="360" w:lineRule="auto"/>
              <w:rPr>
                <w:rFonts w:ascii="Times New Roman" w:hAnsi="Times New Roman" w:cs="Times New Roman"/>
                <w:sz w:val="24"/>
                <w:szCs w:val="24"/>
              </w:rPr>
            </w:pPr>
            <w:r>
              <w:rPr>
                <w:rFonts w:ascii="Times New Roman" w:hAnsi="Times New Roman" w:cs="Times New Roman"/>
                <w:sz w:val="24"/>
                <w:szCs w:val="24"/>
              </w:rPr>
              <w:t>0.8145</w:t>
            </w:r>
          </w:p>
        </w:tc>
        <w:tc>
          <w:tcPr>
            <w:tcW w:w="1368" w:type="dxa"/>
          </w:tcPr>
          <w:p w:rsidR="00603C90" w:rsidRDefault="00603C90" w:rsidP="00603C90">
            <w:pPr>
              <w:spacing w:line="360" w:lineRule="auto"/>
              <w:rPr>
                <w:rFonts w:ascii="Times New Roman" w:hAnsi="Times New Roman" w:cs="Times New Roman"/>
                <w:sz w:val="24"/>
                <w:szCs w:val="24"/>
              </w:rPr>
            </w:pPr>
          </w:p>
        </w:tc>
        <w:tc>
          <w:tcPr>
            <w:tcW w:w="1368" w:type="dxa"/>
          </w:tcPr>
          <w:p w:rsidR="00603C90" w:rsidRDefault="00603C90" w:rsidP="00603C90">
            <w:pPr>
              <w:spacing w:line="360" w:lineRule="auto"/>
              <w:rPr>
                <w:rFonts w:ascii="Times New Roman" w:hAnsi="Times New Roman" w:cs="Times New Roman"/>
                <w:sz w:val="24"/>
                <w:szCs w:val="24"/>
              </w:rPr>
            </w:pPr>
          </w:p>
        </w:tc>
        <w:tc>
          <w:tcPr>
            <w:tcW w:w="1368" w:type="dxa"/>
          </w:tcPr>
          <w:p w:rsidR="00603C90" w:rsidRDefault="00603C90" w:rsidP="00603C90">
            <w:pPr>
              <w:spacing w:line="360" w:lineRule="auto"/>
              <w:rPr>
                <w:rFonts w:ascii="Times New Roman" w:hAnsi="Times New Roman" w:cs="Times New Roman"/>
                <w:sz w:val="24"/>
                <w:szCs w:val="24"/>
              </w:rPr>
            </w:pPr>
          </w:p>
        </w:tc>
        <w:tc>
          <w:tcPr>
            <w:tcW w:w="1368" w:type="dxa"/>
          </w:tcPr>
          <w:p w:rsidR="00603C90" w:rsidRDefault="00603C90" w:rsidP="00603C90">
            <w:pPr>
              <w:spacing w:line="360" w:lineRule="auto"/>
              <w:rPr>
                <w:rFonts w:ascii="Times New Roman" w:hAnsi="Times New Roman" w:cs="Times New Roman"/>
                <w:sz w:val="24"/>
                <w:szCs w:val="24"/>
              </w:rPr>
            </w:pPr>
          </w:p>
        </w:tc>
        <w:tc>
          <w:tcPr>
            <w:tcW w:w="1368" w:type="dxa"/>
          </w:tcPr>
          <w:p w:rsidR="00603C90" w:rsidRDefault="00603C90" w:rsidP="00603C90">
            <w:pPr>
              <w:spacing w:line="360" w:lineRule="auto"/>
              <w:rPr>
                <w:rFonts w:ascii="Times New Roman" w:hAnsi="Times New Roman" w:cs="Times New Roman"/>
                <w:sz w:val="24"/>
                <w:szCs w:val="24"/>
              </w:rPr>
            </w:pPr>
          </w:p>
        </w:tc>
      </w:tr>
      <w:tr w:rsidR="004F2CEB" w:rsidTr="00603C90">
        <w:tc>
          <w:tcPr>
            <w:tcW w:w="1368" w:type="dxa"/>
          </w:tcPr>
          <w:p w:rsidR="00603C90" w:rsidRDefault="00603C90" w:rsidP="00603C90">
            <w:pPr>
              <w:spacing w:line="360" w:lineRule="auto"/>
              <w:rPr>
                <w:rFonts w:ascii="Times New Roman" w:hAnsi="Times New Roman" w:cs="Times New Roman"/>
                <w:sz w:val="24"/>
                <w:szCs w:val="24"/>
              </w:rPr>
            </w:pPr>
            <w:r>
              <w:rPr>
                <w:rFonts w:ascii="Times New Roman" w:hAnsi="Times New Roman" w:cs="Times New Roman"/>
                <w:sz w:val="24"/>
                <w:szCs w:val="24"/>
              </w:rPr>
              <w:t xml:space="preserve">Standard Error </w:t>
            </w:r>
          </w:p>
        </w:tc>
        <w:tc>
          <w:tcPr>
            <w:tcW w:w="1368" w:type="dxa"/>
          </w:tcPr>
          <w:p w:rsidR="00603C90" w:rsidRDefault="00603C90" w:rsidP="00603C90">
            <w:pPr>
              <w:spacing w:line="360" w:lineRule="auto"/>
              <w:rPr>
                <w:rFonts w:ascii="Times New Roman" w:hAnsi="Times New Roman" w:cs="Times New Roman"/>
                <w:sz w:val="24"/>
                <w:szCs w:val="24"/>
              </w:rPr>
            </w:pPr>
            <w:r>
              <w:rPr>
                <w:rFonts w:ascii="Times New Roman" w:hAnsi="Times New Roman" w:cs="Times New Roman"/>
                <w:sz w:val="24"/>
                <w:szCs w:val="24"/>
              </w:rPr>
              <w:t>17.0822</w:t>
            </w:r>
          </w:p>
        </w:tc>
        <w:tc>
          <w:tcPr>
            <w:tcW w:w="1368" w:type="dxa"/>
          </w:tcPr>
          <w:p w:rsidR="00603C90" w:rsidRDefault="00603C90" w:rsidP="00603C90">
            <w:pPr>
              <w:spacing w:line="360" w:lineRule="auto"/>
              <w:rPr>
                <w:rFonts w:ascii="Times New Roman" w:hAnsi="Times New Roman" w:cs="Times New Roman"/>
                <w:sz w:val="24"/>
                <w:szCs w:val="24"/>
              </w:rPr>
            </w:pPr>
          </w:p>
        </w:tc>
        <w:tc>
          <w:tcPr>
            <w:tcW w:w="1368" w:type="dxa"/>
          </w:tcPr>
          <w:p w:rsidR="00603C90" w:rsidRDefault="00603C90" w:rsidP="00603C90">
            <w:pPr>
              <w:spacing w:line="360" w:lineRule="auto"/>
              <w:rPr>
                <w:rFonts w:ascii="Times New Roman" w:hAnsi="Times New Roman" w:cs="Times New Roman"/>
                <w:sz w:val="24"/>
                <w:szCs w:val="24"/>
              </w:rPr>
            </w:pPr>
          </w:p>
        </w:tc>
        <w:tc>
          <w:tcPr>
            <w:tcW w:w="1368" w:type="dxa"/>
          </w:tcPr>
          <w:p w:rsidR="00603C90" w:rsidRDefault="00603C90" w:rsidP="00603C90">
            <w:pPr>
              <w:spacing w:line="360" w:lineRule="auto"/>
              <w:rPr>
                <w:rFonts w:ascii="Times New Roman" w:hAnsi="Times New Roman" w:cs="Times New Roman"/>
                <w:sz w:val="24"/>
                <w:szCs w:val="24"/>
              </w:rPr>
            </w:pPr>
          </w:p>
        </w:tc>
        <w:tc>
          <w:tcPr>
            <w:tcW w:w="1368" w:type="dxa"/>
          </w:tcPr>
          <w:p w:rsidR="00603C90" w:rsidRDefault="00603C90" w:rsidP="00603C90">
            <w:pPr>
              <w:spacing w:line="360" w:lineRule="auto"/>
              <w:rPr>
                <w:rFonts w:ascii="Times New Roman" w:hAnsi="Times New Roman" w:cs="Times New Roman"/>
                <w:sz w:val="24"/>
                <w:szCs w:val="24"/>
              </w:rPr>
            </w:pPr>
          </w:p>
        </w:tc>
        <w:tc>
          <w:tcPr>
            <w:tcW w:w="1368" w:type="dxa"/>
          </w:tcPr>
          <w:p w:rsidR="00603C90" w:rsidRDefault="00603C90" w:rsidP="00603C90">
            <w:pPr>
              <w:spacing w:line="360" w:lineRule="auto"/>
              <w:rPr>
                <w:rFonts w:ascii="Times New Roman" w:hAnsi="Times New Roman" w:cs="Times New Roman"/>
                <w:sz w:val="24"/>
                <w:szCs w:val="24"/>
              </w:rPr>
            </w:pPr>
          </w:p>
        </w:tc>
      </w:tr>
      <w:tr w:rsidR="004F2CEB" w:rsidTr="00603C90">
        <w:tc>
          <w:tcPr>
            <w:tcW w:w="1368" w:type="dxa"/>
          </w:tcPr>
          <w:p w:rsidR="00603C90" w:rsidRDefault="00603C90" w:rsidP="00603C90">
            <w:pPr>
              <w:spacing w:line="360" w:lineRule="auto"/>
              <w:rPr>
                <w:rFonts w:ascii="Times New Roman" w:hAnsi="Times New Roman" w:cs="Times New Roman"/>
                <w:sz w:val="24"/>
                <w:szCs w:val="24"/>
              </w:rPr>
            </w:pPr>
            <w:r>
              <w:rPr>
                <w:rFonts w:ascii="Times New Roman" w:hAnsi="Times New Roman" w:cs="Times New Roman"/>
                <w:sz w:val="24"/>
                <w:szCs w:val="24"/>
              </w:rPr>
              <w:t xml:space="preserve">Observations </w:t>
            </w:r>
          </w:p>
        </w:tc>
        <w:tc>
          <w:tcPr>
            <w:tcW w:w="1368" w:type="dxa"/>
          </w:tcPr>
          <w:p w:rsidR="00603C90" w:rsidRDefault="00603C90" w:rsidP="00603C90">
            <w:pPr>
              <w:spacing w:line="360" w:lineRule="auto"/>
              <w:rPr>
                <w:rFonts w:ascii="Times New Roman" w:hAnsi="Times New Roman" w:cs="Times New Roman"/>
                <w:sz w:val="24"/>
                <w:szCs w:val="24"/>
              </w:rPr>
            </w:pPr>
            <w:r>
              <w:rPr>
                <w:rFonts w:ascii="Times New Roman" w:hAnsi="Times New Roman" w:cs="Times New Roman"/>
                <w:sz w:val="24"/>
                <w:szCs w:val="24"/>
              </w:rPr>
              <w:t>12</w:t>
            </w:r>
          </w:p>
        </w:tc>
        <w:tc>
          <w:tcPr>
            <w:tcW w:w="1368" w:type="dxa"/>
          </w:tcPr>
          <w:p w:rsidR="00603C90" w:rsidRDefault="00603C90" w:rsidP="00603C90">
            <w:pPr>
              <w:spacing w:line="360" w:lineRule="auto"/>
              <w:rPr>
                <w:rFonts w:ascii="Times New Roman" w:hAnsi="Times New Roman" w:cs="Times New Roman"/>
                <w:sz w:val="24"/>
                <w:szCs w:val="24"/>
              </w:rPr>
            </w:pPr>
          </w:p>
        </w:tc>
        <w:tc>
          <w:tcPr>
            <w:tcW w:w="1368" w:type="dxa"/>
          </w:tcPr>
          <w:p w:rsidR="00603C90" w:rsidRDefault="00603C90" w:rsidP="00603C90">
            <w:pPr>
              <w:spacing w:line="360" w:lineRule="auto"/>
              <w:rPr>
                <w:rFonts w:ascii="Times New Roman" w:hAnsi="Times New Roman" w:cs="Times New Roman"/>
                <w:sz w:val="24"/>
                <w:szCs w:val="24"/>
              </w:rPr>
            </w:pPr>
          </w:p>
        </w:tc>
        <w:tc>
          <w:tcPr>
            <w:tcW w:w="1368" w:type="dxa"/>
          </w:tcPr>
          <w:p w:rsidR="00603C90" w:rsidRDefault="00603C90" w:rsidP="00603C90">
            <w:pPr>
              <w:spacing w:line="360" w:lineRule="auto"/>
              <w:rPr>
                <w:rFonts w:ascii="Times New Roman" w:hAnsi="Times New Roman" w:cs="Times New Roman"/>
                <w:sz w:val="24"/>
                <w:szCs w:val="24"/>
              </w:rPr>
            </w:pPr>
          </w:p>
        </w:tc>
        <w:tc>
          <w:tcPr>
            <w:tcW w:w="1368" w:type="dxa"/>
          </w:tcPr>
          <w:p w:rsidR="00603C90" w:rsidRDefault="00603C90" w:rsidP="00603C90">
            <w:pPr>
              <w:spacing w:line="360" w:lineRule="auto"/>
              <w:rPr>
                <w:rFonts w:ascii="Times New Roman" w:hAnsi="Times New Roman" w:cs="Times New Roman"/>
                <w:sz w:val="24"/>
                <w:szCs w:val="24"/>
              </w:rPr>
            </w:pPr>
          </w:p>
        </w:tc>
        <w:tc>
          <w:tcPr>
            <w:tcW w:w="1368" w:type="dxa"/>
          </w:tcPr>
          <w:p w:rsidR="00603C90" w:rsidRDefault="00603C90" w:rsidP="00603C90">
            <w:pPr>
              <w:spacing w:line="360" w:lineRule="auto"/>
              <w:rPr>
                <w:rFonts w:ascii="Times New Roman" w:hAnsi="Times New Roman" w:cs="Times New Roman"/>
                <w:sz w:val="24"/>
                <w:szCs w:val="24"/>
              </w:rPr>
            </w:pPr>
          </w:p>
        </w:tc>
      </w:tr>
      <w:tr w:rsidR="004F2CEB" w:rsidTr="00603C90">
        <w:tc>
          <w:tcPr>
            <w:tcW w:w="1368" w:type="dxa"/>
          </w:tcPr>
          <w:p w:rsidR="00603C90" w:rsidRDefault="00603C90" w:rsidP="00603C90">
            <w:pPr>
              <w:spacing w:line="360" w:lineRule="auto"/>
              <w:rPr>
                <w:rFonts w:ascii="Times New Roman" w:hAnsi="Times New Roman" w:cs="Times New Roman"/>
                <w:sz w:val="24"/>
                <w:szCs w:val="24"/>
              </w:rPr>
            </w:pPr>
          </w:p>
        </w:tc>
        <w:tc>
          <w:tcPr>
            <w:tcW w:w="1368" w:type="dxa"/>
          </w:tcPr>
          <w:p w:rsidR="00603C90" w:rsidRDefault="00603C90" w:rsidP="00603C90">
            <w:pPr>
              <w:spacing w:line="360" w:lineRule="auto"/>
              <w:rPr>
                <w:rFonts w:ascii="Times New Roman" w:hAnsi="Times New Roman" w:cs="Times New Roman"/>
                <w:sz w:val="24"/>
                <w:szCs w:val="24"/>
              </w:rPr>
            </w:pPr>
          </w:p>
        </w:tc>
        <w:tc>
          <w:tcPr>
            <w:tcW w:w="1368" w:type="dxa"/>
          </w:tcPr>
          <w:p w:rsidR="00603C90" w:rsidRDefault="00603C90" w:rsidP="00603C90">
            <w:pPr>
              <w:spacing w:line="360" w:lineRule="auto"/>
              <w:rPr>
                <w:rFonts w:ascii="Times New Roman" w:hAnsi="Times New Roman" w:cs="Times New Roman"/>
                <w:sz w:val="24"/>
                <w:szCs w:val="24"/>
              </w:rPr>
            </w:pPr>
          </w:p>
        </w:tc>
        <w:tc>
          <w:tcPr>
            <w:tcW w:w="1368" w:type="dxa"/>
          </w:tcPr>
          <w:p w:rsidR="00603C90" w:rsidRDefault="00603C90" w:rsidP="00603C90">
            <w:pPr>
              <w:spacing w:line="360" w:lineRule="auto"/>
              <w:rPr>
                <w:rFonts w:ascii="Times New Roman" w:hAnsi="Times New Roman" w:cs="Times New Roman"/>
                <w:sz w:val="24"/>
                <w:szCs w:val="24"/>
              </w:rPr>
            </w:pPr>
          </w:p>
        </w:tc>
        <w:tc>
          <w:tcPr>
            <w:tcW w:w="1368" w:type="dxa"/>
          </w:tcPr>
          <w:p w:rsidR="00603C90" w:rsidRDefault="00603C90" w:rsidP="00603C90">
            <w:pPr>
              <w:spacing w:line="360" w:lineRule="auto"/>
              <w:rPr>
                <w:rFonts w:ascii="Times New Roman" w:hAnsi="Times New Roman" w:cs="Times New Roman"/>
                <w:sz w:val="24"/>
                <w:szCs w:val="24"/>
              </w:rPr>
            </w:pPr>
          </w:p>
        </w:tc>
        <w:tc>
          <w:tcPr>
            <w:tcW w:w="1368" w:type="dxa"/>
          </w:tcPr>
          <w:p w:rsidR="00603C90" w:rsidRDefault="00603C90" w:rsidP="00603C90">
            <w:pPr>
              <w:spacing w:line="360" w:lineRule="auto"/>
              <w:rPr>
                <w:rFonts w:ascii="Times New Roman" w:hAnsi="Times New Roman" w:cs="Times New Roman"/>
                <w:sz w:val="24"/>
                <w:szCs w:val="24"/>
              </w:rPr>
            </w:pPr>
          </w:p>
        </w:tc>
        <w:tc>
          <w:tcPr>
            <w:tcW w:w="1368" w:type="dxa"/>
          </w:tcPr>
          <w:p w:rsidR="00603C90" w:rsidRDefault="00603C90" w:rsidP="00603C90">
            <w:pPr>
              <w:spacing w:line="360" w:lineRule="auto"/>
              <w:rPr>
                <w:rFonts w:ascii="Times New Roman" w:hAnsi="Times New Roman" w:cs="Times New Roman"/>
                <w:sz w:val="24"/>
                <w:szCs w:val="24"/>
              </w:rPr>
            </w:pPr>
          </w:p>
        </w:tc>
      </w:tr>
      <w:tr w:rsidR="004F2CEB" w:rsidTr="00603C90">
        <w:tc>
          <w:tcPr>
            <w:tcW w:w="1368" w:type="dxa"/>
          </w:tcPr>
          <w:p w:rsidR="00603C90" w:rsidRDefault="004F2CEB" w:rsidP="00603C90">
            <w:pPr>
              <w:spacing w:line="360" w:lineRule="auto"/>
              <w:rPr>
                <w:rFonts w:ascii="Times New Roman" w:hAnsi="Times New Roman" w:cs="Times New Roman"/>
                <w:sz w:val="24"/>
                <w:szCs w:val="24"/>
              </w:rPr>
            </w:pPr>
            <w:r>
              <w:rPr>
                <w:rFonts w:ascii="Times New Roman" w:hAnsi="Times New Roman" w:cs="Times New Roman"/>
                <w:sz w:val="24"/>
                <w:szCs w:val="24"/>
              </w:rPr>
              <w:t>ANOVA</w:t>
            </w:r>
          </w:p>
        </w:tc>
        <w:tc>
          <w:tcPr>
            <w:tcW w:w="1368" w:type="dxa"/>
          </w:tcPr>
          <w:p w:rsidR="00603C90" w:rsidRDefault="00603C90" w:rsidP="00603C90">
            <w:pPr>
              <w:spacing w:line="360" w:lineRule="auto"/>
              <w:rPr>
                <w:rFonts w:ascii="Times New Roman" w:hAnsi="Times New Roman" w:cs="Times New Roman"/>
                <w:sz w:val="24"/>
                <w:szCs w:val="24"/>
              </w:rPr>
            </w:pPr>
          </w:p>
        </w:tc>
        <w:tc>
          <w:tcPr>
            <w:tcW w:w="1368" w:type="dxa"/>
          </w:tcPr>
          <w:p w:rsidR="00603C90" w:rsidRDefault="00603C90" w:rsidP="00603C90">
            <w:pPr>
              <w:spacing w:line="360" w:lineRule="auto"/>
              <w:rPr>
                <w:rFonts w:ascii="Times New Roman" w:hAnsi="Times New Roman" w:cs="Times New Roman"/>
                <w:sz w:val="24"/>
                <w:szCs w:val="24"/>
              </w:rPr>
            </w:pPr>
          </w:p>
        </w:tc>
        <w:tc>
          <w:tcPr>
            <w:tcW w:w="1368" w:type="dxa"/>
          </w:tcPr>
          <w:p w:rsidR="00603C90" w:rsidRDefault="00603C90" w:rsidP="00603C90">
            <w:pPr>
              <w:spacing w:line="360" w:lineRule="auto"/>
              <w:rPr>
                <w:rFonts w:ascii="Times New Roman" w:hAnsi="Times New Roman" w:cs="Times New Roman"/>
                <w:sz w:val="24"/>
                <w:szCs w:val="24"/>
              </w:rPr>
            </w:pPr>
          </w:p>
        </w:tc>
        <w:tc>
          <w:tcPr>
            <w:tcW w:w="1368" w:type="dxa"/>
          </w:tcPr>
          <w:p w:rsidR="00603C90" w:rsidRDefault="00603C90" w:rsidP="00603C90">
            <w:pPr>
              <w:spacing w:line="360" w:lineRule="auto"/>
              <w:rPr>
                <w:rFonts w:ascii="Times New Roman" w:hAnsi="Times New Roman" w:cs="Times New Roman"/>
                <w:sz w:val="24"/>
                <w:szCs w:val="24"/>
              </w:rPr>
            </w:pPr>
          </w:p>
        </w:tc>
        <w:tc>
          <w:tcPr>
            <w:tcW w:w="1368" w:type="dxa"/>
          </w:tcPr>
          <w:p w:rsidR="00603C90" w:rsidRDefault="00603C90" w:rsidP="00603C90">
            <w:pPr>
              <w:spacing w:line="360" w:lineRule="auto"/>
              <w:rPr>
                <w:rFonts w:ascii="Times New Roman" w:hAnsi="Times New Roman" w:cs="Times New Roman"/>
                <w:sz w:val="24"/>
                <w:szCs w:val="24"/>
              </w:rPr>
            </w:pPr>
          </w:p>
        </w:tc>
        <w:tc>
          <w:tcPr>
            <w:tcW w:w="1368" w:type="dxa"/>
          </w:tcPr>
          <w:p w:rsidR="00603C90" w:rsidRDefault="00603C90" w:rsidP="00603C90">
            <w:pPr>
              <w:spacing w:line="360" w:lineRule="auto"/>
              <w:rPr>
                <w:rFonts w:ascii="Times New Roman" w:hAnsi="Times New Roman" w:cs="Times New Roman"/>
                <w:sz w:val="24"/>
                <w:szCs w:val="24"/>
              </w:rPr>
            </w:pPr>
          </w:p>
        </w:tc>
      </w:tr>
      <w:tr w:rsidR="004F2CEB" w:rsidTr="00603C90">
        <w:tc>
          <w:tcPr>
            <w:tcW w:w="1368" w:type="dxa"/>
          </w:tcPr>
          <w:p w:rsidR="00603C90" w:rsidRDefault="00603C90" w:rsidP="00603C90">
            <w:pPr>
              <w:spacing w:line="360" w:lineRule="auto"/>
              <w:rPr>
                <w:rFonts w:ascii="Times New Roman" w:hAnsi="Times New Roman" w:cs="Times New Roman"/>
                <w:sz w:val="24"/>
                <w:szCs w:val="24"/>
              </w:rPr>
            </w:pPr>
          </w:p>
        </w:tc>
        <w:tc>
          <w:tcPr>
            <w:tcW w:w="1368" w:type="dxa"/>
          </w:tcPr>
          <w:p w:rsidR="00603C90" w:rsidRDefault="004F2CEB" w:rsidP="00603C90">
            <w:pPr>
              <w:spacing w:line="360" w:lineRule="auto"/>
              <w:rPr>
                <w:rFonts w:ascii="Times New Roman" w:hAnsi="Times New Roman" w:cs="Times New Roman"/>
                <w:sz w:val="24"/>
                <w:szCs w:val="24"/>
              </w:rPr>
            </w:pPr>
            <w:r w:rsidRPr="004F2CEB">
              <w:rPr>
                <w:rFonts w:ascii="Times New Roman" w:hAnsi="Times New Roman" w:cs="Times New Roman"/>
                <w:position w:val="-10"/>
                <w:sz w:val="24"/>
                <w:szCs w:val="24"/>
              </w:rPr>
              <w:object w:dxaOrig="320" w:dyaOrig="320">
                <v:shape id="_x0000_i1027" type="#_x0000_t75" style="width:15.75pt;height:15.75pt" o:ole="">
                  <v:imagedata r:id="rId15" o:title=""/>
                </v:shape>
                <o:OLEObject Type="Embed" ProgID="Equation.3" ShapeID="_x0000_i1027" DrawAspect="Content" ObjectID="_1520847655" r:id="rId16"/>
              </w:object>
            </w:r>
          </w:p>
        </w:tc>
        <w:tc>
          <w:tcPr>
            <w:tcW w:w="1368" w:type="dxa"/>
          </w:tcPr>
          <w:p w:rsidR="00603C90" w:rsidRDefault="004F2CEB" w:rsidP="00603C90">
            <w:pPr>
              <w:spacing w:line="360" w:lineRule="auto"/>
              <w:rPr>
                <w:rFonts w:ascii="Times New Roman" w:hAnsi="Times New Roman" w:cs="Times New Roman"/>
                <w:sz w:val="24"/>
                <w:szCs w:val="24"/>
              </w:rPr>
            </w:pPr>
            <w:r w:rsidRPr="004F2CEB">
              <w:rPr>
                <w:rFonts w:ascii="Times New Roman" w:hAnsi="Times New Roman" w:cs="Times New Roman"/>
                <w:position w:val="-6"/>
                <w:sz w:val="24"/>
                <w:szCs w:val="24"/>
              </w:rPr>
              <w:object w:dxaOrig="340" w:dyaOrig="279">
                <v:shape id="_x0000_i1028" type="#_x0000_t75" style="width:17.25pt;height:14.25pt" o:ole="">
                  <v:imagedata r:id="rId17" o:title=""/>
                </v:shape>
                <o:OLEObject Type="Embed" ProgID="Equation.3" ShapeID="_x0000_i1028" DrawAspect="Content" ObjectID="_1520847656" r:id="rId18"/>
              </w:object>
            </w:r>
          </w:p>
        </w:tc>
        <w:tc>
          <w:tcPr>
            <w:tcW w:w="1368" w:type="dxa"/>
          </w:tcPr>
          <w:p w:rsidR="00603C90" w:rsidRDefault="004F2CEB" w:rsidP="00603C90">
            <w:pPr>
              <w:spacing w:line="360" w:lineRule="auto"/>
              <w:rPr>
                <w:rFonts w:ascii="Times New Roman" w:hAnsi="Times New Roman" w:cs="Times New Roman"/>
                <w:sz w:val="24"/>
                <w:szCs w:val="24"/>
              </w:rPr>
            </w:pPr>
            <w:r w:rsidRPr="004F2CEB">
              <w:rPr>
                <w:rFonts w:ascii="Times New Roman" w:hAnsi="Times New Roman" w:cs="Times New Roman"/>
                <w:position w:val="-6"/>
                <w:sz w:val="24"/>
                <w:szCs w:val="24"/>
              </w:rPr>
              <w:object w:dxaOrig="420" w:dyaOrig="279">
                <v:shape id="_x0000_i1029" type="#_x0000_t75" style="width:21pt;height:14.25pt" o:ole="">
                  <v:imagedata r:id="rId19" o:title=""/>
                </v:shape>
                <o:OLEObject Type="Embed" ProgID="Equation.3" ShapeID="_x0000_i1029" DrawAspect="Content" ObjectID="_1520847657" r:id="rId20"/>
              </w:object>
            </w:r>
          </w:p>
        </w:tc>
        <w:tc>
          <w:tcPr>
            <w:tcW w:w="1368" w:type="dxa"/>
          </w:tcPr>
          <w:p w:rsidR="00603C90" w:rsidRDefault="004F2CEB" w:rsidP="00603C90">
            <w:pPr>
              <w:spacing w:line="360" w:lineRule="auto"/>
              <w:rPr>
                <w:rFonts w:ascii="Times New Roman" w:hAnsi="Times New Roman" w:cs="Times New Roman"/>
                <w:sz w:val="24"/>
                <w:szCs w:val="24"/>
              </w:rPr>
            </w:pPr>
            <w:r w:rsidRPr="004F2CEB">
              <w:rPr>
                <w:rFonts w:ascii="Times New Roman" w:hAnsi="Times New Roman" w:cs="Times New Roman"/>
                <w:position w:val="-4"/>
                <w:sz w:val="24"/>
                <w:szCs w:val="24"/>
              </w:rPr>
              <w:object w:dxaOrig="260" w:dyaOrig="260">
                <v:shape id="_x0000_i1030" type="#_x0000_t75" style="width:12.75pt;height:12.75pt" o:ole="">
                  <v:imagedata r:id="rId21" o:title=""/>
                </v:shape>
                <o:OLEObject Type="Embed" ProgID="Equation.3" ShapeID="_x0000_i1030" DrawAspect="Content" ObjectID="_1520847658" r:id="rId22"/>
              </w:object>
            </w:r>
          </w:p>
        </w:tc>
        <w:tc>
          <w:tcPr>
            <w:tcW w:w="1368" w:type="dxa"/>
          </w:tcPr>
          <w:p w:rsidR="00603C90" w:rsidRPr="004F2CEB" w:rsidRDefault="004F2CEB" w:rsidP="004F2CEB">
            <w:pPr>
              <w:spacing w:line="360" w:lineRule="auto"/>
              <w:jc w:val="center"/>
              <w:rPr>
                <w:rFonts w:ascii="Times New Roman" w:hAnsi="Times New Roman" w:cs="Times New Roman"/>
                <w:i/>
                <w:sz w:val="24"/>
                <w:szCs w:val="24"/>
              </w:rPr>
            </w:pPr>
            <w:r w:rsidRPr="004F2CEB">
              <w:rPr>
                <w:rFonts w:ascii="Times New Roman" w:hAnsi="Times New Roman" w:cs="Times New Roman"/>
                <w:i/>
                <w:sz w:val="24"/>
                <w:szCs w:val="24"/>
              </w:rPr>
              <w:t>Significance F</w:t>
            </w:r>
          </w:p>
        </w:tc>
        <w:tc>
          <w:tcPr>
            <w:tcW w:w="1368" w:type="dxa"/>
          </w:tcPr>
          <w:p w:rsidR="00603C90" w:rsidRDefault="00603C90" w:rsidP="00603C90">
            <w:pPr>
              <w:spacing w:line="360" w:lineRule="auto"/>
              <w:rPr>
                <w:rFonts w:ascii="Times New Roman" w:hAnsi="Times New Roman" w:cs="Times New Roman"/>
                <w:sz w:val="24"/>
                <w:szCs w:val="24"/>
              </w:rPr>
            </w:pPr>
          </w:p>
        </w:tc>
      </w:tr>
      <w:tr w:rsidR="004F2CEB" w:rsidTr="00603C90">
        <w:tc>
          <w:tcPr>
            <w:tcW w:w="1368" w:type="dxa"/>
          </w:tcPr>
          <w:p w:rsidR="004F2CEB" w:rsidRDefault="004F2CEB" w:rsidP="00603C90">
            <w:pPr>
              <w:spacing w:line="360" w:lineRule="auto"/>
              <w:rPr>
                <w:rFonts w:ascii="Times New Roman" w:hAnsi="Times New Roman" w:cs="Times New Roman"/>
                <w:sz w:val="24"/>
                <w:szCs w:val="24"/>
              </w:rPr>
            </w:pPr>
            <w:r>
              <w:rPr>
                <w:rFonts w:ascii="Times New Roman" w:hAnsi="Times New Roman" w:cs="Times New Roman"/>
                <w:sz w:val="24"/>
                <w:szCs w:val="24"/>
              </w:rPr>
              <w:t xml:space="preserve">Regression </w:t>
            </w:r>
          </w:p>
        </w:tc>
        <w:tc>
          <w:tcPr>
            <w:tcW w:w="1368" w:type="dxa"/>
          </w:tcPr>
          <w:p w:rsidR="004F2CEB" w:rsidRDefault="004F2CEB" w:rsidP="00603C90">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1368" w:type="dxa"/>
          </w:tcPr>
          <w:p w:rsidR="004F2CEB" w:rsidRDefault="004F2CEB" w:rsidP="00603C90">
            <w:pPr>
              <w:spacing w:line="360" w:lineRule="auto"/>
              <w:rPr>
                <w:rFonts w:ascii="Times New Roman" w:hAnsi="Times New Roman" w:cs="Times New Roman"/>
                <w:sz w:val="24"/>
                <w:szCs w:val="24"/>
              </w:rPr>
            </w:pPr>
            <w:r>
              <w:rPr>
                <w:rFonts w:ascii="Times New Roman" w:hAnsi="Times New Roman" w:cs="Times New Roman"/>
                <w:sz w:val="24"/>
                <w:szCs w:val="24"/>
              </w:rPr>
              <w:t>14,386.18</w:t>
            </w:r>
          </w:p>
        </w:tc>
        <w:tc>
          <w:tcPr>
            <w:tcW w:w="1368" w:type="dxa"/>
          </w:tcPr>
          <w:p w:rsidR="004F2CEB" w:rsidRDefault="004F2CEB" w:rsidP="00603C90">
            <w:pPr>
              <w:spacing w:line="360" w:lineRule="auto"/>
              <w:rPr>
                <w:rFonts w:ascii="Times New Roman" w:hAnsi="Times New Roman" w:cs="Times New Roman"/>
                <w:sz w:val="24"/>
                <w:szCs w:val="24"/>
              </w:rPr>
            </w:pPr>
            <w:r>
              <w:rPr>
                <w:rFonts w:ascii="Times New Roman" w:hAnsi="Times New Roman" w:cs="Times New Roman"/>
                <w:sz w:val="24"/>
                <w:szCs w:val="24"/>
              </w:rPr>
              <w:t>14,386.18</w:t>
            </w:r>
          </w:p>
        </w:tc>
        <w:tc>
          <w:tcPr>
            <w:tcW w:w="1368" w:type="dxa"/>
          </w:tcPr>
          <w:p w:rsidR="004F2CEB" w:rsidRDefault="004F2CEB" w:rsidP="00603C90">
            <w:pPr>
              <w:spacing w:line="360" w:lineRule="auto"/>
              <w:rPr>
                <w:rFonts w:ascii="Times New Roman" w:hAnsi="Times New Roman" w:cs="Times New Roman"/>
                <w:sz w:val="24"/>
                <w:szCs w:val="24"/>
              </w:rPr>
            </w:pPr>
            <w:r>
              <w:rPr>
                <w:rFonts w:ascii="Times New Roman" w:hAnsi="Times New Roman" w:cs="Times New Roman"/>
                <w:sz w:val="24"/>
                <w:szCs w:val="24"/>
              </w:rPr>
              <w:t>49.30</w:t>
            </w:r>
          </w:p>
        </w:tc>
        <w:tc>
          <w:tcPr>
            <w:tcW w:w="1368" w:type="dxa"/>
          </w:tcPr>
          <w:p w:rsidR="004F2CEB" w:rsidRPr="004F2CEB" w:rsidRDefault="004F2CEB" w:rsidP="004F2CEB">
            <w:pPr>
              <w:spacing w:line="360" w:lineRule="auto"/>
              <w:jc w:val="center"/>
              <w:rPr>
                <w:rFonts w:ascii="Times New Roman" w:hAnsi="Times New Roman" w:cs="Times New Roman"/>
                <w:i/>
                <w:sz w:val="24"/>
                <w:szCs w:val="24"/>
              </w:rPr>
            </w:pPr>
            <w:r>
              <w:rPr>
                <w:rFonts w:ascii="Times New Roman" w:hAnsi="Times New Roman" w:cs="Times New Roman"/>
                <w:i/>
                <w:sz w:val="24"/>
                <w:szCs w:val="24"/>
              </w:rPr>
              <w:t>0.00</w:t>
            </w:r>
          </w:p>
        </w:tc>
        <w:tc>
          <w:tcPr>
            <w:tcW w:w="1368" w:type="dxa"/>
          </w:tcPr>
          <w:p w:rsidR="004F2CEB" w:rsidRDefault="004F2CEB" w:rsidP="00603C90">
            <w:pPr>
              <w:spacing w:line="360" w:lineRule="auto"/>
              <w:rPr>
                <w:rFonts w:ascii="Times New Roman" w:hAnsi="Times New Roman" w:cs="Times New Roman"/>
                <w:sz w:val="24"/>
                <w:szCs w:val="24"/>
              </w:rPr>
            </w:pPr>
          </w:p>
        </w:tc>
      </w:tr>
      <w:tr w:rsidR="004F2CEB" w:rsidTr="00603C90">
        <w:tc>
          <w:tcPr>
            <w:tcW w:w="1368" w:type="dxa"/>
          </w:tcPr>
          <w:p w:rsidR="004F2CEB" w:rsidRDefault="004F2CEB" w:rsidP="00603C90">
            <w:pPr>
              <w:spacing w:line="360" w:lineRule="auto"/>
              <w:rPr>
                <w:rFonts w:ascii="Times New Roman" w:hAnsi="Times New Roman" w:cs="Times New Roman"/>
                <w:sz w:val="24"/>
                <w:szCs w:val="24"/>
              </w:rPr>
            </w:pPr>
            <w:r>
              <w:rPr>
                <w:rFonts w:ascii="Times New Roman" w:hAnsi="Times New Roman" w:cs="Times New Roman"/>
                <w:sz w:val="24"/>
                <w:szCs w:val="24"/>
              </w:rPr>
              <w:t xml:space="preserve">Residual </w:t>
            </w:r>
          </w:p>
        </w:tc>
        <w:tc>
          <w:tcPr>
            <w:tcW w:w="1368" w:type="dxa"/>
          </w:tcPr>
          <w:p w:rsidR="004F2CEB" w:rsidRDefault="004F2CEB" w:rsidP="00603C90">
            <w:pPr>
              <w:spacing w:line="360" w:lineRule="auto"/>
              <w:rPr>
                <w:rFonts w:ascii="Times New Roman" w:hAnsi="Times New Roman" w:cs="Times New Roman"/>
                <w:sz w:val="24"/>
                <w:szCs w:val="24"/>
              </w:rPr>
            </w:pPr>
            <w:r>
              <w:rPr>
                <w:rFonts w:ascii="Times New Roman" w:hAnsi="Times New Roman" w:cs="Times New Roman"/>
                <w:sz w:val="24"/>
                <w:szCs w:val="24"/>
              </w:rPr>
              <w:t>10</w:t>
            </w:r>
          </w:p>
        </w:tc>
        <w:tc>
          <w:tcPr>
            <w:tcW w:w="1368" w:type="dxa"/>
          </w:tcPr>
          <w:p w:rsidR="004F2CEB" w:rsidRDefault="004F2CEB" w:rsidP="00603C90">
            <w:pPr>
              <w:spacing w:line="360" w:lineRule="auto"/>
              <w:rPr>
                <w:rFonts w:ascii="Times New Roman" w:hAnsi="Times New Roman" w:cs="Times New Roman"/>
                <w:sz w:val="24"/>
                <w:szCs w:val="24"/>
              </w:rPr>
            </w:pPr>
            <w:r>
              <w:rPr>
                <w:rFonts w:ascii="Times New Roman" w:hAnsi="Times New Roman" w:cs="Times New Roman"/>
                <w:sz w:val="24"/>
                <w:szCs w:val="24"/>
              </w:rPr>
              <w:t>2,918.01</w:t>
            </w:r>
          </w:p>
        </w:tc>
        <w:tc>
          <w:tcPr>
            <w:tcW w:w="1368" w:type="dxa"/>
          </w:tcPr>
          <w:p w:rsidR="004F2CEB" w:rsidRDefault="004F2CEB" w:rsidP="00603C90">
            <w:pPr>
              <w:spacing w:line="360" w:lineRule="auto"/>
              <w:rPr>
                <w:rFonts w:ascii="Times New Roman" w:hAnsi="Times New Roman" w:cs="Times New Roman"/>
                <w:sz w:val="24"/>
                <w:szCs w:val="24"/>
              </w:rPr>
            </w:pPr>
            <w:r>
              <w:rPr>
                <w:rFonts w:ascii="Times New Roman" w:hAnsi="Times New Roman" w:cs="Times New Roman"/>
                <w:sz w:val="24"/>
                <w:szCs w:val="24"/>
              </w:rPr>
              <w:t>291.80</w:t>
            </w:r>
          </w:p>
        </w:tc>
        <w:tc>
          <w:tcPr>
            <w:tcW w:w="1368" w:type="dxa"/>
          </w:tcPr>
          <w:p w:rsidR="004F2CEB" w:rsidRDefault="004F2CEB" w:rsidP="00603C90">
            <w:pPr>
              <w:spacing w:line="360" w:lineRule="auto"/>
              <w:rPr>
                <w:rFonts w:ascii="Times New Roman" w:hAnsi="Times New Roman" w:cs="Times New Roman"/>
                <w:sz w:val="24"/>
                <w:szCs w:val="24"/>
              </w:rPr>
            </w:pPr>
          </w:p>
        </w:tc>
        <w:tc>
          <w:tcPr>
            <w:tcW w:w="1368" w:type="dxa"/>
          </w:tcPr>
          <w:p w:rsidR="004F2CEB" w:rsidRPr="004F2CEB" w:rsidRDefault="004F2CEB" w:rsidP="004F2CEB">
            <w:pPr>
              <w:spacing w:line="360" w:lineRule="auto"/>
              <w:jc w:val="center"/>
              <w:rPr>
                <w:rFonts w:ascii="Times New Roman" w:hAnsi="Times New Roman" w:cs="Times New Roman"/>
                <w:i/>
                <w:sz w:val="24"/>
                <w:szCs w:val="24"/>
              </w:rPr>
            </w:pPr>
          </w:p>
        </w:tc>
        <w:tc>
          <w:tcPr>
            <w:tcW w:w="1368" w:type="dxa"/>
          </w:tcPr>
          <w:p w:rsidR="004F2CEB" w:rsidRDefault="004F2CEB" w:rsidP="00603C90">
            <w:pPr>
              <w:spacing w:line="360" w:lineRule="auto"/>
              <w:rPr>
                <w:rFonts w:ascii="Times New Roman" w:hAnsi="Times New Roman" w:cs="Times New Roman"/>
                <w:sz w:val="24"/>
                <w:szCs w:val="24"/>
              </w:rPr>
            </w:pPr>
          </w:p>
        </w:tc>
      </w:tr>
      <w:tr w:rsidR="004F2CEB" w:rsidTr="00603C90">
        <w:tc>
          <w:tcPr>
            <w:tcW w:w="1368" w:type="dxa"/>
          </w:tcPr>
          <w:p w:rsidR="004F2CEB" w:rsidRDefault="004F2CEB" w:rsidP="00603C90">
            <w:pPr>
              <w:spacing w:line="360" w:lineRule="auto"/>
              <w:rPr>
                <w:rFonts w:ascii="Times New Roman" w:hAnsi="Times New Roman" w:cs="Times New Roman"/>
                <w:sz w:val="24"/>
                <w:szCs w:val="24"/>
              </w:rPr>
            </w:pPr>
            <w:r>
              <w:rPr>
                <w:rFonts w:ascii="Times New Roman" w:hAnsi="Times New Roman" w:cs="Times New Roman"/>
                <w:sz w:val="24"/>
                <w:szCs w:val="24"/>
              </w:rPr>
              <w:t xml:space="preserve">Total </w:t>
            </w:r>
          </w:p>
        </w:tc>
        <w:tc>
          <w:tcPr>
            <w:tcW w:w="1368" w:type="dxa"/>
          </w:tcPr>
          <w:p w:rsidR="004F2CEB" w:rsidRDefault="004F2CEB" w:rsidP="00603C90">
            <w:pPr>
              <w:spacing w:line="360" w:lineRule="auto"/>
              <w:rPr>
                <w:rFonts w:ascii="Times New Roman" w:hAnsi="Times New Roman" w:cs="Times New Roman"/>
                <w:sz w:val="24"/>
                <w:szCs w:val="24"/>
              </w:rPr>
            </w:pPr>
            <w:r>
              <w:rPr>
                <w:rFonts w:ascii="Times New Roman" w:hAnsi="Times New Roman" w:cs="Times New Roman"/>
                <w:sz w:val="24"/>
                <w:szCs w:val="24"/>
              </w:rPr>
              <w:t>11</w:t>
            </w:r>
          </w:p>
        </w:tc>
        <w:tc>
          <w:tcPr>
            <w:tcW w:w="1368" w:type="dxa"/>
          </w:tcPr>
          <w:p w:rsidR="004F2CEB" w:rsidRDefault="004F2CEB" w:rsidP="00603C90">
            <w:pPr>
              <w:spacing w:line="360" w:lineRule="auto"/>
              <w:rPr>
                <w:rFonts w:ascii="Times New Roman" w:hAnsi="Times New Roman" w:cs="Times New Roman"/>
                <w:sz w:val="24"/>
                <w:szCs w:val="24"/>
              </w:rPr>
            </w:pPr>
            <w:r>
              <w:rPr>
                <w:rFonts w:ascii="Times New Roman" w:hAnsi="Times New Roman" w:cs="Times New Roman"/>
                <w:sz w:val="24"/>
                <w:szCs w:val="24"/>
              </w:rPr>
              <w:t>17,304.19</w:t>
            </w:r>
          </w:p>
        </w:tc>
        <w:tc>
          <w:tcPr>
            <w:tcW w:w="1368" w:type="dxa"/>
          </w:tcPr>
          <w:p w:rsidR="004F2CEB" w:rsidRDefault="004F2CEB" w:rsidP="00603C90">
            <w:pPr>
              <w:spacing w:line="360" w:lineRule="auto"/>
              <w:rPr>
                <w:rFonts w:ascii="Times New Roman" w:hAnsi="Times New Roman" w:cs="Times New Roman"/>
                <w:sz w:val="24"/>
                <w:szCs w:val="24"/>
              </w:rPr>
            </w:pPr>
          </w:p>
        </w:tc>
        <w:tc>
          <w:tcPr>
            <w:tcW w:w="1368" w:type="dxa"/>
          </w:tcPr>
          <w:p w:rsidR="004F2CEB" w:rsidRDefault="004F2CEB" w:rsidP="00603C90">
            <w:pPr>
              <w:spacing w:line="360" w:lineRule="auto"/>
              <w:rPr>
                <w:rFonts w:ascii="Times New Roman" w:hAnsi="Times New Roman" w:cs="Times New Roman"/>
                <w:sz w:val="24"/>
                <w:szCs w:val="24"/>
              </w:rPr>
            </w:pPr>
          </w:p>
        </w:tc>
        <w:tc>
          <w:tcPr>
            <w:tcW w:w="1368" w:type="dxa"/>
          </w:tcPr>
          <w:p w:rsidR="004F2CEB" w:rsidRPr="004F2CEB" w:rsidRDefault="004F2CEB" w:rsidP="004F2CEB">
            <w:pPr>
              <w:spacing w:line="360" w:lineRule="auto"/>
              <w:jc w:val="center"/>
              <w:rPr>
                <w:rFonts w:ascii="Times New Roman" w:hAnsi="Times New Roman" w:cs="Times New Roman"/>
                <w:i/>
                <w:sz w:val="24"/>
                <w:szCs w:val="24"/>
              </w:rPr>
            </w:pPr>
          </w:p>
        </w:tc>
        <w:tc>
          <w:tcPr>
            <w:tcW w:w="1368" w:type="dxa"/>
          </w:tcPr>
          <w:p w:rsidR="004F2CEB" w:rsidRDefault="004F2CEB" w:rsidP="00603C90">
            <w:pPr>
              <w:spacing w:line="360" w:lineRule="auto"/>
              <w:rPr>
                <w:rFonts w:ascii="Times New Roman" w:hAnsi="Times New Roman" w:cs="Times New Roman"/>
                <w:sz w:val="24"/>
                <w:szCs w:val="24"/>
              </w:rPr>
            </w:pPr>
          </w:p>
        </w:tc>
      </w:tr>
      <w:tr w:rsidR="004F2CEB" w:rsidTr="00603C90">
        <w:tc>
          <w:tcPr>
            <w:tcW w:w="1368" w:type="dxa"/>
          </w:tcPr>
          <w:p w:rsidR="004F2CEB" w:rsidRDefault="004F2CEB" w:rsidP="00603C90">
            <w:pPr>
              <w:spacing w:line="360" w:lineRule="auto"/>
              <w:rPr>
                <w:rFonts w:ascii="Times New Roman" w:hAnsi="Times New Roman" w:cs="Times New Roman"/>
                <w:sz w:val="24"/>
                <w:szCs w:val="24"/>
              </w:rPr>
            </w:pPr>
          </w:p>
        </w:tc>
        <w:tc>
          <w:tcPr>
            <w:tcW w:w="1368" w:type="dxa"/>
          </w:tcPr>
          <w:p w:rsidR="004F2CEB" w:rsidRDefault="004F2CEB" w:rsidP="00603C90">
            <w:pPr>
              <w:spacing w:line="360" w:lineRule="auto"/>
              <w:rPr>
                <w:rFonts w:ascii="Times New Roman" w:hAnsi="Times New Roman" w:cs="Times New Roman"/>
                <w:sz w:val="24"/>
                <w:szCs w:val="24"/>
              </w:rPr>
            </w:pPr>
          </w:p>
        </w:tc>
        <w:tc>
          <w:tcPr>
            <w:tcW w:w="1368" w:type="dxa"/>
          </w:tcPr>
          <w:p w:rsidR="004F2CEB" w:rsidRDefault="004F2CEB" w:rsidP="00603C90">
            <w:pPr>
              <w:spacing w:line="360" w:lineRule="auto"/>
              <w:rPr>
                <w:rFonts w:ascii="Times New Roman" w:hAnsi="Times New Roman" w:cs="Times New Roman"/>
                <w:sz w:val="24"/>
                <w:szCs w:val="24"/>
              </w:rPr>
            </w:pPr>
          </w:p>
        </w:tc>
        <w:tc>
          <w:tcPr>
            <w:tcW w:w="1368" w:type="dxa"/>
          </w:tcPr>
          <w:p w:rsidR="004F2CEB" w:rsidRDefault="004F2CEB" w:rsidP="00603C90">
            <w:pPr>
              <w:spacing w:line="360" w:lineRule="auto"/>
              <w:rPr>
                <w:rFonts w:ascii="Times New Roman" w:hAnsi="Times New Roman" w:cs="Times New Roman"/>
                <w:sz w:val="24"/>
                <w:szCs w:val="24"/>
              </w:rPr>
            </w:pPr>
          </w:p>
        </w:tc>
        <w:tc>
          <w:tcPr>
            <w:tcW w:w="1368" w:type="dxa"/>
          </w:tcPr>
          <w:p w:rsidR="004F2CEB" w:rsidRDefault="004F2CEB" w:rsidP="00603C90">
            <w:pPr>
              <w:spacing w:line="360" w:lineRule="auto"/>
              <w:rPr>
                <w:rFonts w:ascii="Times New Roman" w:hAnsi="Times New Roman" w:cs="Times New Roman"/>
                <w:sz w:val="24"/>
                <w:szCs w:val="24"/>
              </w:rPr>
            </w:pPr>
          </w:p>
        </w:tc>
        <w:tc>
          <w:tcPr>
            <w:tcW w:w="1368" w:type="dxa"/>
          </w:tcPr>
          <w:p w:rsidR="004F2CEB" w:rsidRPr="004F2CEB" w:rsidRDefault="004F2CEB" w:rsidP="004F2CEB">
            <w:pPr>
              <w:spacing w:line="360" w:lineRule="auto"/>
              <w:jc w:val="center"/>
              <w:rPr>
                <w:rFonts w:ascii="Times New Roman" w:hAnsi="Times New Roman" w:cs="Times New Roman"/>
                <w:i/>
                <w:sz w:val="24"/>
                <w:szCs w:val="24"/>
              </w:rPr>
            </w:pPr>
          </w:p>
        </w:tc>
        <w:tc>
          <w:tcPr>
            <w:tcW w:w="1368" w:type="dxa"/>
          </w:tcPr>
          <w:p w:rsidR="004F2CEB" w:rsidRDefault="004F2CEB" w:rsidP="00603C90">
            <w:pPr>
              <w:spacing w:line="360" w:lineRule="auto"/>
              <w:rPr>
                <w:rFonts w:ascii="Times New Roman" w:hAnsi="Times New Roman" w:cs="Times New Roman"/>
                <w:sz w:val="24"/>
                <w:szCs w:val="24"/>
              </w:rPr>
            </w:pPr>
          </w:p>
        </w:tc>
      </w:tr>
      <w:tr w:rsidR="004F2CEB" w:rsidTr="00603C90">
        <w:tc>
          <w:tcPr>
            <w:tcW w:w="1368" w:type="dxa"/>
          </w:tcPr>
          <w:p w:rsidR="004F2CEB" w:rsidRDefault="004F2CEB" w:rsidP="00603C90">
            <w:pPr>
              <w:spacing w:line="360" w:lineRule="auto"/>
              <w:rPr>
                <w:rFonts w:ascii="Times New Roman" w:hAnsi="Times New Roman" w:cs="Times New Roman"/>
                <w:sz w:val="24"/>
                <w:szCs w:val="24"/>
              </w:rPr>
            </w:pPr>
          </w:p>
        </w:tc>
        <w:tc>
          <w:tcPr>
            <w:tcW w:w="1368" w:type="dxa"/>
          </w:tcPr>
          <w:p w:rsidR="004F2CEB" w:rsidRPr="004F2CEB" w:rsidRDefault="004F2CEB" w:rsidP="00603C90">
            <w:pPr>
              <w:spacing w:line="360" w:lineRule="auto"/>
              <w:rPr>
                <w:rFonts w:ascii="Times New Roman" w:hAnsi="Times New Roman" w:cs="Times New Roman"/>
                <w:i/>
                <w:sz w:val="24"/>
                <w:szCs w:val="24"/>
              </w:rPr>
            </w:pPr>
            <w:r w:rsidRPr="004F2CEB">
              <w:rPr>
                <w:rFonts w:ascii="Times New Roman" w:hAnsi="Times New Roman" w:cs="Times New Roman"/>
                <w:i/>
                <w:sz w:val="24"/>
                <w:szCs w:val="24"/>
              </w:rPr>
              <w:t>Coefficients</w:t>
            </w:r>
          </w:p>
        </w:tc>
        <w:tc>
          <w:tcPr>
            <w:tcW w:w="1368" w:type="dxa"/>
          </w:tcPr>
          <w:p w:rsidR="004F2CEB" w:rsidRPr="004F2CEB" w:rsidRDefault="004F2CEB" w:rsidP="00603C90">
            <w:pPr>
              <w:spacing w:line="360" w:lineRule="auto"/>
              <w:rPr>
                <w:rFonts w:ascii="Times New Roman" w:hAnsi="Times New Roman" w:cs="Times New Roman"/>
                <w:i/>
                <w:sz w:val="24"/>
                <w:szCs w:val="24"/>
              </w:rPr>
            </w:pPr>
            <w:r w:rsidRPr="004F2CEB">
              <w:rPr>
                <w:rFonts w:ascii="Times New Roman" w:hAnsi="Times New Roman" w:cs="Times New Roman"/>
                <w:i/>
                <w:sz w:val="24"/>
                <w:szCs w:val="24"/>
              </w:rPr>
              <w:t xml:space="preserve">Standard Error </w:t>
            </w:r>
          </w:p>
        </w:tc>
        <w:tc>
          <w:tcPr>
            <w:tcW w:w="1368" w:type="dxa"/>
          </w:tcPr>
          <w:p w:rsidR="004F2CEB" w:rsidRPr="004F2CEB" w:rsidRDefault="004F2CEB" w:rsidP="00603C90">
            <w:pPr>
              <w:spacing w:line="360" w:lineRule="auto"/>
              <w:rPr>
                <w:rFonts w:ascii="Times New Roman" w:hAnsi="Times New Roman" w:cs="Times New Roman"/>
                <w:i/>
                <w:sz w:val="24"/>
                <w:szCs w:val="24"/>
              </w:rPr>
            </w:pPr>
            <w:r w:rsidRPr="004F2CEB">
              <w:rPr>
                <w:rFonts w:ascii="Times New Roman" w:hAnsi="Times New Roman" w:cs="Times New Roman"/>
                <w:i/>
                <w:sz w:val="24"/>
                <w:szCs w:val="24"/>
              </w:rPr>
              <w:t xml:space="preserve">T Stat </w:t>
            </w:r>
          </w:p>
        </w:tc>
        <w:tc>
          <w:tcPr>
            <w:tcW w:w="1368" w:type="dxa"/>
          </w:tcPr>
          <w:p w:rsidR="004F2CEB" w:rsidRPr="004F2CEB" w:rsidRDefault="004F2CEB" w:rsidP="00603C90">
            <w:pPr>
              <w:spacing w:line="360" w:lineRule="auto"/>
              <w:rPr>
                <w:rFonts w:ascii="Times New Roman" w:hAnsi="Times New Roman" w:cs="Times New Roman"/>
                <w:i/>
                <w:sz w:val="24"/>
                <w:szCs w:val="24"/>
              </w:rPr>
            </w:pPr>
            <w:r w:rsidRPr="004F2CEB">
              <w:rPr>
                <w:rFonts w:ascii="Times New Roman" w:hAnsi="Times New Roman" w:cs="Times New Roman"/>
                <w:i/>
                <w:sz w:val="24"/>
                <w:szCs w:val="24"/>
              </w:rPr>
              <w:t xml:space="preserve">P-value </w:t>
            </w:r>
          </w:p>
        </w:tc>
        <w:tc>
          <w:tcPr>
            <w:tcW w:w="1368" w:type="dxa"/>
          </w:tcPr>
          <w:p w:rsidR="004F2CEB" w:rsidRPr="004F2CEB" w:rsidRDefault="004F2CEB" w:rsidP="004F2CEB">
            <w:pPr>
              <w:spacing w:line="360" w:lineRule="auto"/>
              <w:jc w:val="center"/>
              <w:rPr>
                <w:rFonts w:ascii="Times New Roman" w:hAnsi="Times New Roman" w:cs="Times New Roman"/>
                <w:i/>
                <w:sz w:val="24"/>
                <w:szCs w:val="24"/>
              </w:rPr>
            </w:pPr>
            <w:r w:rsidRPr="004F2CEB">
              <w:rPr>
                <w:rFonts w:ascii="Times New Roman" w:hAnsi="Times New Roman" w:cs="Times New Roman"/>
                <w:i/>
                <w:sz w:val="24"/>
                <w:szCs w:val="24"/>
              </w:rPr>
              <w:t>Lower 95%</w:t>
            </w:r>
          </w:p>
        </w:tc>
        <w:tc>
          <w:tcPr>
            <w:tcW w:w="1368" w:type="dxa"/>
          </w:tcPr>
          <w:p w:rsidR="004F2CEB" w:rsidRPr="004F2CEB" w:rsidRDefault="004F2CEB" w:rsidP="00603C90">
            <w:pPr>
              <w:spacing w:line="360" w:lineRule="auto"/>
              <w:rPr>
                <w:rFonts w:ascii="Times New Roman" w:hAnsi="Times New Roman" w:cs="Times New Roman"/>
                <w:i/>
                <w:sz w:val="24"/>
                <w:szCs w:val="24"/>
              </w:rPr>
            </w:pPr>
            <w:r w:rsidRPr="004F2CEB">
              <w:rPr>
                <w:rFonts w:ascii="Times New Roman" w:hAnsi="Times New Roman" w:cs="Times New Roman"/>
                <w:i/>
                <w:sz w:val="24"/>
                <w:szCs w:val="24"/>
              </w:rPr>
              <w:t>Upper 95%</w:t>
            </w:r>
          </w:p>
        </w:tc>
      </w:tr>
      <w:tr w:rsidR="004F2CEB" w:rsidTr="00603C90">
        <w:tc>
          <w:tcPr>
            <w:tcW w:w="1368" w:type="dxa"/>
          </w:tcPr>
          <w:p w:rsidR="004F2CEB" w:rsidRDefault="004F2CEB" w:rsidP="00603C90">
            <w:pPr>
              <w:spacing w:line="360" w:lineRule="auto"/>
              <w:rPr>
                <w:rFonts w:ascii="Times New Roman" w:hAnsi="Times New Roman" w:cs="Times New Roman"/>
                <w:sz w:val="24"/>
                <w:szCs w:val="24"/>
              </w:rPr>
            </w:pPr>
            <w:r>
              <w:rPr>
                <w:rFonts w:ascii="Times New Roman" w:hAnsi="Times New Roman" w:cs="Times New Roman"/>
                <w:sz w:val="24"/>
                <w:szCs w:val="24"/>
              </w:rPr>
              <w:t xml:space="preserve">Intercept </w:t>
            </w:r>
          </w:p>
        </w:tc>
        <w:tc>
          <w:tcPr>
            <w:tcW w:w="1368" w:type="dxa"/>
          </w:tcPr>
          <w:p w:rsidR="004F2CEB" w:rsidRDefault="004F2CEB" w:rsidP="00603C90">
            <w:pPr>
              <w:spacing w:line="360" w:lineRule="auto"/>
              <w:rPr>
                <w:rFonts w:ascii="Times New Roman" w:hAnsi="Times New Roman" w:cs="Times New Roman"/>
                <w:sz w:val="24"/>
                <w:szCs w:val="24"/>
              </w:rPr>
            </w:pPr>
            <w:r>
              <w:rPr>
                <w:rFonts w:ascii="Times New Roman" w:hAnsi="Times New Roman" w:cs="Times New Roman"/>
                <w:sz w:val="24"/>
                <w:szCs w:val="24"/>
              </w:rPr>
              <w:t>24.9979</w:t>
            </w:r>
          </w:p>
        </w:tc>
        <w:tc>
          <w:tcPr>
            <w:tcW w:w="1368" w:type="dxa"/>
          </w:tcPr>
          <w:p w:rsidR="004F2CEB" w:rsidRDefault="004F2CEB" w:rsidP="00603C90">
            <w:pPr>
              <w:spacing w:line="360" w:lineRule="auto"/>
              <w:rPr>
                <w:rFonts w:ascii="Times New Roman" w:hAnsi="Times New Roman" w:cs="Times New Roman"/>
                <w:sz w:val="24"/>
                <w:szCs w:val="24"/>
              </w:rPr>
            </w:pPr>
            <w:r>
              <w:rPr>
                <w:rFonts w:ascii="Times New Roman" w:hAnsi="Times New Roman" w:cs="Times New Roman"/>
                <w:sz w:val="24"/>
                <w:szCs w:val="24"/>
              </w:rPr>
              <w:t>11.2675</w:t>
            </w:r>
          </w:p>
        </w:tc>
        <w:tc>
          <w:tcPr>
            <w:tcW w:w="1368" w:type="dxa"/>
          </w:tcPr>
          <w:p w:rsidR="004F2CEB" w:rsidRDefault="004F2CEB" w:rsidP="00603C90">
            <w:pPr>
              <w:spacing w:line="360" w:lineRule="auto"/>
              <w:rPr>
                <w:rFonts w:ascii="Times New Roman" w:hAnsi="Times New Roman" w:cs="Times New Roman"/>
                <w:sz w:val="24"/>
                <w:szCs w:val="24"/>
              </w:rPr>
            </w:pPr>
            <w:r>
              <w:rPr>
                <w:rFonts w:ascii="Times New Roman" w:hAnsi="Times New Roman" w:cs="Times New Roman"/>
                <w:sz w:val="24"/>
                <w:szCs w:val="24"/>
              </w:rPr>
              <w:t>2.2186</w:t>
            </w:r>
          </w:p>
        </w:tc>
        <w:tc>
          <w:tcPr>
            <w:tcW w:w="1368" w:type="dxa"/>
          </w:tcPr>
          <w:p w:rsidR="004F2CEB" w:rsidRDefault="004F2CEB" w:rsidP="00603C90">
            <w:pPr>
              <w:spacing w:line="360" w:lineRule="auto"/>
              <w:rPr>
                <w:rFonts w:ascii="Times New Roman" w:hAnsi="Times New Roman" w:cs="Times New Roman"/>
                <w:sz w:val="24"/>
                <w:szCs w:val="24"/>
              </w:rPr>
            </w:pPr>
            <w:r>
              <w:rPr>
                <w:rFonts w:ascii="Times New Roman" w:hAnsi="Times New Roman" w:cs="Times New Roman"/>
                <w:sz w:val="24"/>
                <w:szCs w:val="24"/>
              </w:rPr>
              <w:t>0.0508</w:t>
            </w:r>
          </w:p>
        </w:tc>
        <w:tc>
          <w:tcPr>
            <w:tcW w:w="1368" w:type="dxa"/>
          </w:tcPr>
          <w:p w:rsidR="004F2CEB" w:rsidRPr="004F2CEB" w:rsidRDefault="004F2CEB" w:rsidP="004F2CEB">
            <w:pPr>
              <w:spacing w:line="360" w:lineRule="auto"/>
              <w:jc w:val="center"/>
              <w:rPr>
                <w:rFonts w:ascii="Times New Roman" w:hAnsi="Times New Roman" w:cs="Times New Roman"/>
                <w:sz w:val="24"/>
                <w:szCs w:val="24"/>
              </w:rPr>
            </w:pPr>
            <w:r w:rsidRPr="004F2CEB">
              <w:rPr>
                <w:rFonts w:ascii="Times New Roman" w:hAnsi="Times New Roman" w:cs="Times New Roman"/>
                <w:sz w:val="24"/>
                <w:szCs w:val="24"/>
              </w:rPr>
              <w:t>(0.1076)</w:t>
            </w:r>
          </w:p>
        </w:tc>
        <w:tc>
          <w:tcPr>
            <w:tcW w:w="1368" w:type="dxa"/>
          </w:tcPr>
          <w:p w:rsidR="004F2CEB" w:rsidRDefault="004F2CEB" w:rsidP="00603C90">
            <w:pPr>
              <w:spacing w:line="360" w:lineRule="auto"/>
              <w:rPr>
                <w:rFonts w:ascii="Times New Roman" w:hAnsi="Times New Roman" w:cs="Times New Roman"/>
                <w:sz w:val="24"/>
                <w:szCs w:val="24"/>
              </w:rPr>
            </w:pPr>
            <w:r>
              <w:rPr>
                <w:rFonts w:ascii="Times New Roman" w:hAnsi="Times New Roman" w:cs="Times New Roman"/>
                <w:sz w:val="24"/>
                <w:szCs w:val="24"/>
              </w:rPr>
              <w:t>50.1034</w:t>
            </w:r>
          </w:p>
        </w:tc>
      </w:tr>
      <w:tr w:rsidR="004F2CEB" w:rsidTr="00603C90">
        <w:tc>
          <w:tcPr>
            <w:tcW w:w="1368" w:type="dxa"/>
          </w:tcPr>
          <w:p w:rsidR="004F2CEB" w:rsidRDefault="004F2CEB" w:rsidP="00603C90">
            <w:pPr>
              <w:spacing w:line="360" w:lineRule="auto"/>
              <w:rPr>
                <w:rFonts w:ascii="Times New Roman" w:hAnsi="Times New Roman" w:cs="Times New Roman"/>
                <w:sz w:val="24"/>
                <w:szCs w:val="24"/>
              </w:rPr>
            </w:pPr>
            <w:r>
              <w:rPr>
                <w:rFonts w:ascii="Times New Roman" w:hAnsi="Times New Roman" w:cs="Times New Roman"/>
                <w:sz w:val="24"/>
                <w:szCs w:val="24"/>
              </w:rPr>
              <w:t xml:space="preserve">Sales </w:t>
            </w:r>
          </w:p>
        </w:tc>
        <w:tc>
          <w:tcPr>
            <w:tcW w:w="1368" w:type="dxa"/>
          </w:tcPr>
          <w:p w:rsidR="004F2CEB" w:rsidRDefault="004F2CEB" w:rsidP="00603C90">
            <w:pPr>
              <w:spacing w:line="360" w:lineRule="auto"/>
              <w:rPr>
                <w:rFonts w:ascii="Times New Roman" w:hAnsi="Times New Roman" w:cs="Times New Roman"/>
                <w:sz w:val="24"/>
                <w:szCs w:val="24"/>
              </w:rPr>
            </w:pPr>
            <w:r>
              <w:rPr>
                <w:rFonts w:ascii="Times New Roman" w:hAnsi="Times New Roman" w:cs="Times New Roman"/>
                <w:sz w:val="24"/>
                <w:szCs w:val="24"/>
              </w:rPr>
              <w:t>0.0308</w:t>
            </w:r>
          </w:p>
        </w:tc>
        <w:tc>
          <w:tcPr>
            <w:tcW w:w="1368" w:type="dxa"/>
          </w:tcPr>
          <w:p w:rsidR="004F2CEB" w:rsidRDefault="004F2CEB" w:rsidP="00603C90">
            <w:pPr>
              <w:spacing w:line="360" w:lineRule="auto"/>
              <w:rPr>
                <w:rFonts w:ascii="Times New Roman" w:hAnsi="Times New Roman" w:cs="Times New Roman"/>
                <w:sz w:val="24"/>
                <w:szCs w:val="24"/>
              </w:rPr>
            </w:pPr>
            <w:r>
              <w:rPr>
                <w:rFonts w:ascii="Times New Roman" w:hAnsi="Times New Roman" w:cs="Times New Roman"/>
                <w:sz w:val="24"/>
                <w:szCs w:val="24"/>
              </w:rPr>
              <w:t>0.0044</w:t>
            </w:r>
          </w:p>
        </w:tc>
        <w:tc>
          <w:tcPr>
            <w:tcW w:w="1368" w:type="dxa"/>
          </w:tcPr>
          <w:p w:rsidR="004F2CEB" w:rsidRDefault="004F2CEB" w:rsidP="00603C90">
            <w:pPr>
              <w:spacing w:line="360" w:lineRule="auto"/>
              <w:rPr>
                <w:rFonts w:ascii="Times New Roman" w:hAnsi="Times New Roman" w:cs="Times New Roman"/>
                <w:sz w:val="24"/>
                <w:szCs w:val="24"/>
              </w:rPr>
            </w:pPr>
            <w:r>
              <w:rPr>
                <w:rFonts w:ascii="Times New Roman" w:hAnsi="Times New Roman" w:cs="Times New Roman"/>
                <w:sz w:val="24"/>
                <w:szCs w:val="24"/>
              </w:rPr>
              <w:t>7.0215</w:t>
            </w:r>
          </w:p>
        </w:tc>
        <w:tc>
          <w:tcPr>
            <w:tcW w:w="1368" w:type="dxa"/>
          </w:tcPr>
          <w:p w:rsidR="004F2CEB" w:rsidRDefault="004F2CEB" w:rsidP="00603C90">
            <w:pPr>
              <w:spacing w:line="360" w:lineRule="auto"/>
              <w:rPr>
                <w:rFonts w:ascii="Times New Roman" w:hAnsi="Times New Roman" w:cs="Times New Roman"/>
                <w:sz w:val="24"/>
                <w:szCs w:val="24"/>
              </w:rPr>
            </w:pPr>
            <w:r>
              <w:rPr>
                <w:rFonts w:ascii="Times New Roman" w:hAnsi="Times New Roman" w:cs="Times New Roman"/>
                <w:sz w:val="24"/>
                <w:szCs w:val="24"/>
              </w:rPr>
              <w:t>0.0000</w:t>
            </w:r>
          </w:p>
        </w:tc>
        <w:tc>
          <w:tcPr>
            <w:tcW w:w="1368" w:type="dxa"/>
          </w:tcPr>
          <w:p w:rsidR="004F2CEB" w:rsidRPr="004F2CEB" w:rsidRDefault="004F2CEB" w:rsidP="004F2CEB">
            <w:pPr>
              <w:spacing w:line="360" w:lineRule="auto"/>
              <w:jc w:val="center"/>
              <w:rPr>
                <w:rFonts w:ascii="Times New Roman" w:hAnsi="Times New Roman" w:cs="Times New Roman"/>
                <w:sz w:val="24"/>
                <w:szCs w:val="24"/>
              </w:rPr>
            </w:pPr>
            <w:r w:rsidRPr="004F2CEB">
              <w:rPr>
                <w:rFonts w:ascii="Times New Roman" w:hAnsi="Times New Roman" w:cs="Times New Roman"/>
                <w:sz w:val="24"/>
                <w:szCs w:val="24"/>
              </w:rPr>
              <w:t>0.0210</w:t>
            </w:r>
          </w:p>
        </w:tc>
        <w:tc>
          <w:tcPr>
            <w:tcW w:w="1368" w:type="dxa"/>
          </w:tcPr>
          <w:p w:rsidR="004F2CEB" w:rsidRDefault="004F2CEB" w:rsidP="00603C90">
            <w:pPr>
              <w:spacing w:line="360" w:lineRule="auto"/>
              <w:rPr>
                <w:rFonts w:ascii="Times New Roman" w:hAnsi="Times New Roman" w:cs="Times New Roman"/>
                <w:sz w:val="24"/>
                <w:szCs w:val="24"/>
              </w:rPr>
            </w:pPr>
            <w:r>
              <w:rPr>
                <w:rFonts w:ascii="Times New Roman" w:hAnsi="Times New Roman" w:cs="Times New Roman"/>
                <w:sz w:val="24"/>
                <w:szCs w:val="24"/>
              </w:rPr>
              <w:t>0.0406</w:t>
            </w:r>
          </w:p>
        </w:tc>
      </w:tr>
      <w:tr w:rsidR="004F2CEB" w:rsidTr="00603C90">
        <w:tc>
          <w:tcPr>
            <w:tcW w:w="1368" w:type="dxa"/>
          </w:tcPr>
          <w:p w:rsidR="004F2CEB" w:rsidRDefault="004F2CEB" w:rsidP="00603C90">
            <w:pPr>
              <w:spacing w:line="360" w:lineRule="auto"/>
              <w:rPr>
                <w:rFonts w:ascii="Times New Roman" w:hAnsi="Times New Roman" w:cs="Times New Roman"/>
                <w:sz w:val="24"/>
                <w:szCs w:val="24"/>
              </w:rPr>
            </w:pPr>
          </w:p>
        </w:tc>
        <w:tc>
          <w:tcPr>
            <w:tcW w:w="1368" w:type="dxa"/>
          </w:tcPr>
          <w:p w:rsidR="004F2CEB" w:rsidRDefault="004F2CEB" w:rsidP="00603C90">
            <w:pPr>
              <w:spacing w:line="360" w:lineRule="auto"/>
              <w:rPr>
                <w:rFonts w:ascii="Times New Roman" w:hAnsi="Times New Roman" w:cs="Times New Roman"/>
                <w:sz w:val="24"/>
                <w:szCs w:val="24"/>
              </w:rPr>
            </w:pPr>
          </w:p>
        </w:tc>
        <w:tc>
          <w:tcPr>
            <w:tcW w:w="1368" w:type="dxa"/>
          </w:tcPr>
          <w:p w:rsidR="004F2CEB" w:rsidRDefault="004F2CEB" w:rsidP="00603C90">
            <w:pPr>
              <w:spacing w:line="360" w:lineRule="auto"/>
              <w:rPr>
                <w:rFonts w:ascii="Times New Roman" w:hAnsi="Times New Roman" w:cs="Times New Roman"/>
                <w:sz w:val="24"/>
                <w:szCs w:val="24"/>
              </w:rPr>
            </w:pPr>
          </w:p>
        </w:tc>
        <w:tc>
          <w:tcPr>
            <w:tcW w:w="1368" w:type="dxa"/>
          </w:tcPr>
          <w:p w:rsidR="004F2CEB" w:rsidRDefault="004F2CEB" w:rsidP="00603C90">
            <w:pPr>
              <w:spacing w:line="360" w:lineRule="auto"/>
              <w:rPr>
                <w:rFonts w:ascii="Times New Roman" w:hAnsi="Times New Roman" w:cs="Times New Roman"/>
                <w:sz w:val="24"/>
                <w:szCs w:val="24"/>
              </w:rPr>
            </w:pPr>
          </w:p>
        </w:tc>
        <w:tc>
          <w:tcPr>
            <w:tcW w:w="1368" w:type="dxa"/>
          </w:tcPr>
          <w:p w:rsidR="004F2CEB" w:rsidRDefault="004F2CEB" w:rsidP="00603C90">
            <w:pPr>
              <w:spacing w:line="360" w:lineRule="auto"/>
              <w:rPr>
                <w:rFonts w:ascii="Times New Roman" w:hAnsi="Times New Roman" w:cs="Times New Roman"/>
                <w:sz w:val="24"/>
                <w:szCs w:val="24"/>
              </w:rPr>
            </w:pPr>
          </w:p>
        </w:tc>
        <w:tc>
          <w:tcPr>
            <w:tcW w:w="1368" w:type="dxa"/>
          </w:tcPr>
          <w:p w:rsidR="004F2CEB" w:rsidRPr="004F2CEB" w:rsidRDefault="004F2CEB" w:rsidP="004F2CEB">
            <w:pPr>
              <w:spacing w:line="360" w:lineRule="auto"/>
              <w:jc w:val="center"/>
              <w:rPr>
                <w:rFonts w:ascii="Times New Roman" w:hAnsi="Times New Roman" w:cs="Times New Roman"/>
                <w:i/>
                <w:sz w:val="24"/>
                <w:szCs w:val="24"/>
              </w:rPr>
            </w:pPr>
          </w:p>
        </w:tc>
        <w:tc>
          <w:tcPr>
            <w:tcW w:w="1368" w:type="dxa"/>
          </w:tcPr>
          <w:p w:rsidR="004F2CEB" w:rsidRDefault="004F2CEB" w:rsidP="00603C90">
            <w:pPr>
              <w:spacing w:line="360" w:lineRule="auto"/>
              <w:rPr>
                <w:rFonts w:ascii="Times New Roman" w:hAnsi="Times New Roman" w:cs="Times New Roman"/>
                <w:sz w:val="24"/>
                <w:szCs w:val="24"/>
              </w:rPr>
            </w:pPr>
          </w:p>
        </w:tc>
      </w:tr>
    </w:tbl>
    <w:p w:rsidR="00603C90" w:rsidRDefault="00603C90" w:rsidP="00603C90">
      <w:pPr>
        <w:spacing w:after="0" w:line="360" w:lineRule="auto"/>
        <w:rPr>
          <w:rFonts w:ascii="Times New Roman" w:hAnsi="Times New Roman" w:cs="Times New Roman"/>
          <w:sz w:val="24"/>
          <w:szCs w:val="24"/>
        </w:rPr>
      </w:pPr>
    </w:p>
    <w:p w:rsidR="00603C90" w:rsidRDefault="00002434" w:rsidP="00603C9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Required: </w:t>
      </w:r>
    </w:p>
    <w:p w:rsidR="006429E4" w:rsidRDefault="006429E4" w:rsidP="006429E4">
      <w:pPr>
        <w:pStyle w:val="ListParagraph"/>
        <w:numPr>
          <w:ilvl w:val="0"/>
          <w:numId w:val="9"/>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Sketch the data using a suitable graph  </w:t>
      </w:r>
      <w:r w:rsidR="00035DBA">
        <w:rPr>
          <w:rFonts w:ascii="Times New Roman" w:hAnsi="Times New Roman" w:cs="Times New Roman"/>
          <w:sz w:val="24"/>
          <w:szCs w:val="24"/>
        </w:rPr>
        <w:tab/>
      </w:r>
      <w:r w:rsidR="00035DBA">
        <w:rPr>
          <w:rFonts w:ascii="Times New Roman" w:hAnsi="Times New Roman" w:cs="Times New Roman"/>
          <w:sz w:val="24"/>
          <w:szCs w:val="24"/>
        </w:rPr>
        <w:tab/>
      </w:r>
      <w:r w:rsidR="00035DBA">
        <w:rPr>
          <w:rFonts w:ascii="Times New Roman" w:hAnsi="Times New Roman" w:cs="Times New Roman"/>
          <w:sz w:val="24"/>
          <w:szCs w:val="24"/>
        </w:rPr>
        <w:tab/>
      </w:r>
      <w:r w:rsidR="00035DBA">
        <w:rPr>
          <w:rFonts w:ascii="Times New Roman" w:hAnsi="Times New Roman" w:cs="Times New Roman"/>
          <w:sz w:val="24"/>
          <w:szCs w:val="24"/>
        </w:rPr>
        <w:tab/>
      </w:r>
      <w:r w:rsidR="00035DBA">
        <w:rPr>
          <w:rFonts w:ascii="Times New Roman" w:hAnsi="Times New Roman" w:cs="Times New Roman"/>
          <w:sz w:val="24"/>
          <w:szCs w:val="24"/>
        </w:rPr>
        <w:tab/>
      </w:r>
      <w:r>
        <w:rPr>
          <w:rFonts w:ascii="Times New Roman" w:hAnsi="Times New Roman" w:cs="Times New Roman"/>
          <w:sz w:val="24"/>
          <w:szCs w:val="24"/>
        </w:rPr>
        <w:t>(4 marks)</w:t>
      </w:r>
    </w:p>
    <w:p w:rsidR="006429E4" w:rsidRDefault="006429E4" w:rsidP="006429E4">
      <w:pPr>
        <w:pStyle w:val="ListParagraph"/>
        <w:numPr>
          <w:ilvl w:val="0"/>
          <w:numId w:val="9"/>
        </w:numPr>
        <w:spacing w:after="0" w:line="360" w:lineRule="auto"/>
        <w:rPr>
          <w:rFonts w:ascii="Times New Roman" w:hAnsi="Times New Roman" w:cs="Times New Roman"/>
          <w:sz w:val="24"/>
          <w:szCs w:val="24"/>
        </w:rPr>
      </w:pPr>
      <w:r>
        <w:rPr>
          <w:rFonts w:ascii="Times New Roman" w:hAnsi="Times New Roman" w:cs="Times New Roman"/>
          <w:sz w:val="24"/>
          <w:szCs w:val="24"/>
        </w:rPr>
        <w:t>Indicate the linear regression equation obtained from the regression statistics  (2 marks)</w:t>
      </w:r>
    </w:p>
    <w:p w:rsidR="006429E4" w:rsidRDefault="00035DBA" w:rsidP="006429E4">
      <w:pPr>
        <w:pStyle w:val="ListParagraph"/>
        <w:numPr>
          <w:ilvl w:val="0"/>
          <w:numId w:val="9"/>
        </w:numPr>
        <w:spacing w:after="0" w:line="360" w:lineRule="auto"/>
        <w:rPr>
          <w:rFonts w:ascii="Times New Roman" w:hAnsi="Times New Roman" w:cs="Times New Roman"/>
          <w:sz w:val="24"/>
          <w:szCs w:val="24"/>
        </w:rPr>
      </w:pPr>
      <w:r>
        <w:rPr>
          <w:rFonts w:ascii="Times New Roman" w:hAnsi="Times New Roman" w:cs="Times New Roman"/>
          <w:sz w:val="24"/>
          <w:szCs w:val="24"/>
        </w:rPr>
        <w:t>Interpret the overall performance</w:t>
      </w:r>
      <w:r w:rsidR="006429E4">
        <w:rPr>
          <w:rFonts w:ascii="Times New Roman" w:hAnsi="Times New Roman" w:cs="Times New Roman"/>
          <w:sz w:val="24"/>
          <w:szCs w:val="24"/>
        </w:rPr>
        <w:t xml:space="preserve"> of the model as well as the parameters  (4 marks)</w:t>
      </w:r>
    </w:p>
    <w:p w:rsidR="006429E4" w:rsidRDefault="006429E4" w:rsidP="006429E4">
      <w:pPr>
        <w:pStyle w:val="ListParagraph"/>
        <w:numPr>
          <w:ilvl w:val="0"/>
          <w:numId w:val="9"/>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Using the information provided, estimate the profit when sales are Ksh. 360 million  </w:t>
      </w:r>
      <w:r w:rsidR="00035DBA">
        <w:rPr>
          <w:rFonts w:ascii="Times New Roman" w:hAnsi="Times New Roman" w:cs="Times New Roman"/>
          <w:sz w:val="24"/>
          <w:szCs w:val="24"/>
        </w:rPr>
        <w:tab/>
      </w:r>
      <w:r w:rsidR="00035DBA">
        <w:rPr>
          <w:rFonts w:ascii="Times New Roman" w:hAnsi="Times New Roman" w:cs="Times New Roman"/>
          <w:sz w:val="24"/>
          <w:szCs w:val="24"/>
        </w:rPr>
        <w:tab/>
      </w:r>
      <w:r w:rsidR="00035DBA">
        <w:rPr>
          <w:rFonts w:ascii="Times New Roman" w:hAnsi="Times New Roman" w:cs="Times New Roman"/>
          <w:sz w:val="24"/>
          <w:szCs w:val="24"/>
        </w:rPr>
        <w:tab/>
      </w:r>
      <w:r w:rsidR="00035DBA">
        <w:rPr>
          <w:rFonts w:ascii="Times New Roman" w:hAnsi="Times New Roman" w:cs="Times New Roman"/>
          <w:sz w:val="24"/>
          <w:szCs w:val="24"/>
        </w:rPr>
        <w:tab/>
      </w:r>
      <w:r w:rsidR="00035DBA">
        <w:rPr>
          <w:rFonts w:ascii="Times New Roman" w:hAnsi="Times New Roman" w:cs="Times New Roman"/>
          <w:sz w:val="24"/>
          <w:szCs w:val="24"/>
        </w:rPr>
        <w:tab/>
      </w:r>
      <w:r w:rsidR="00035DBA">
        <w:rPr>
          <w:rFonts w:ascii="Times New Roman" w:hAnsi="Times New Roman" w:cs="Times New Roman"/>
          <w:sz w:val="24"/>
          <w:szCs w:val="24"/>
        </w:rPr>
        <w:tab/>
      </w:r>
      <w:r w:rsidR="00035DBA">
        <w:rPr>
          <w:rFonts w:ascii="Times New Roman" w:hAnsi="Times New Roman" w:cs="Times New Roman"/>
          <w:sz w:val="24"/>
          <w:szCs w:val="24"/>
        </w:rPr>
        <w:tab/>
      </w:r>
      <w:r w:rsidR="00035DBA">
        <w:rPr>
          <w:rFonts w:ascii="Times New Roman" w:hAnsi="Times New Roman" w:cs="Times New Roman"/>
          <w:sz w:val="24"/>
          <w:szCs w:val="24"/>
        </w:rPr>
        <w:tab/>
      </w:r>
      <w:r w:rsidR="00035DBA">
        <w:rPr>
          <w:rFonts w:ascii="Times New Roman" w:hAnsi="Times New Roman" w:cs="Times New Roman"/>
          <w:sz w:val="24"/>
          <w:szCs w:val="24"/>
        </w:rPr>
        <w:tab/>
      </w:r>
      <w:r w:rsidR="00035DBA">
        <w:rPr>
          <w:rFonts w:ascii="Times New Roman" w:hAnsi="Times New Roman" w:cs="Times New Roman"/>
          <w:sz w:val="24"/>
          <w:szCs w:val="24"/>
        </w:rPr>
        <w:tab/>
      </w:r>
      <w:r w:rsidR="00035DBA">
        <w:rPr>
          <w:rFonts w:ascii="Times New Roman" w:hAnsi="Times New Roman" w:cs="Times New Roman"/>
          <w:sz w:val="24"/>
          <w:szCs w:val="24"/>
        </w:rPr>
        <w:tab/>
      </w:r>
      <w:r>
        <w:rPr>
          <w:rFonts w:ascii="Times New Roman" w:hAnsi="Times New Roman" w:cs="Times New Roman"/>
          <w:sz w:val="24"/>
          <w:szCs w:val="24"/>
        </w:rPr>
        <w:t>(3 marks)</w:t>
      </w:r>
    </w:p>
    <w:p w:rsidR="006429E4" w:rsidRDefault="006429E4" w:rsidP="006429E4">
      <w:pPr>
        <w:pStyle w:val="ListParagraph"/>
        <w:numPr>
          <w:ilvl w:val="0"/>
          <w:numId w:val="9"/>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Does a good association between two variables prove cause and effect?  (3 marks)</w:t>
      </w:r>
    </w:p>
    <w:p w:rsidR="006429E4" w:rsidRDefault="006429E4" w:rsidP="006429E4">
      <w:pPr>
        <w:pStyle w:val="ListParagraph"/>
        <w:numPr>
          <w:ilvl w:val="0"/>
          <w:numId w:val="9"/>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Is extrapolation more reliable than interpolation  </w:t>
      </w:r>
      <w:r w:rsidR="00035DBA">
        <w:rPr>
          <w:rFonts w:ascii="Times New Roman" w:hAnsi="Times New Roman" w:cs="Times New Roman"/>
          <w:sz w:val="24"/>
          <w:szCs w:val="24"/>
        </w:rPr>
        <w:tab/>
      </w:r>
      <w:r w:rsidR="00035DBA">
        <w:rPr>
          <w:rFonts w:ascii="Times New Roman" w:hAnsi="Times New Roman" w:cs="Times New Roman"/>
          <w:sz w:val="24"/>
          <w:szCs w:val="24"/>
        </w:rPr>
        <w:tab/>
      </w:r>
      <w:r w:rsidR="00035DBA">
        <w:rPr>
          <w:rFonts w:ascii="Times New Roman" w:hAnsi="Times New Roman" w:cs="Times New Roman"/>
          <w:sz w:val="24"/>
          <w:szCs w:val="24"/>
        </w:rPr>
        <w:tab/>
      </w:r>
      <w:r w:rsidR="00035DBA">
        <w:rPr>
          <w:rFonts w:ascii="Times New Roman" w:hAnsi="Times New Roman" w:cs="Times New Roman"/>
          <w:sz w:val="24"/>
          <w:szCs w:val="24"/>
        </w:rPr>
        <w:tab/>
      </w:r>
      <w:r>
        <w:rPr>
          <w:rFonts w:ascii="Times New Roman" w:hAnsi="Times New Roman" w:cs="Times New Roman"/>
          <w:sz w:val="24"/>
          <w:szCs w:val="24"/>
        </w:rPr>
        <w:t>(4 marks)</w:t>
      </w:r>
    </w:p>
    <w:p w:rsidR="00035DBA" w:rsidRDefault="00035DBA" w:rsidP="00035DBA">
      <w:pPr>
        <w:pStyle w:val="ListParagraph"/>
        <w:spacing w:after="0" w:line="360" w:lineRule="auto"/>
        <w:rPr>
          <w:rFonts w:ascii="Times New Roman" w:hAnsi="Times New Roman" w:cs="Times New Roman"/>
          <w:sz w:val="24"/>
          <w:szCs w:val="24"/>
        </w:rPr>
      </w:pPr>
    </w:p>
    <w:p w:rsidR="006429E4" w:rsidRPr="00035DBA" w:rsidRDefault="006429E4" w:rsidP="006429E4">
      <w:pPr>
        <w:spacing w:after="0" w:line="360" w:lineRule="auto"/>
        <w:rPr>
          <w:rFonts w:ascii="Times New Roman" w:hAnsi="Times New Roman" w:cs="Times New Roman"/>
          <w:b/>
          <w:sz w:val="24"/>
          <w:szCs w:val="24"/>
        </w:rPr>
      </w:pPr>
      <w:r w:rsidRPr="00035DBA">
        <w:rPr>
          <w:rFonts w:ascii="Times New Roman" w:hAnsi="Times New Roman" w:cs="Times New Roman"/>
          <w:b/>
          <w:sz w:val="24"/>
          <w:szCs w:val="24"/>
        </w:rPr>
        <w:t>QUESTION FOUR (20 MARKS)</w:t>
      </w:r>
    </w:p>
    <w:p w:rsidR="006429E4" w:rsidRDefault="006429E4" w:rsidP="006429E4">
      <w:pPr>
        <w:pStyle w:val="ListParagraph"/>
        <w:numPr>
          <w:ilvl w:val="0"/>
          <w:numId w:val="10"/>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Baba Ite group of companies deal in sale of guns in the past, it sold an average of 4, 000 pistols each year.  On the average each year it sold 800 units in quarter one, 1,400 in quarter two, 1,200 in quarter three and 600 in quarter four.  What will be the forecast for next year sale  </w:t>
      </w:r>
      <w:r w:rsidR="00035DBA">
        <w:rPr>
          <w:rFonts w:ascii="Times New Roman" w:hAnsi="Times New Roman" w:cs="Times New Roman"/>
          <w:sz w:val="24"/>
          <w:szCs w:val="24"/>
        </w:rPr>
        <w:tab/>
      </w:r>
      <w:r w:rsidR="00035DBA">
        <w:rPr>
          <w:rFonts w:ascii="Times New Roman" w:hAnsi="Times New Roman" w:cs="Times New Roman"/>
          <w:sz w:val="24"/>
          <w:szCs w:val="24"/>
        </w:rPr>
        <w:tab/>
      </w:r>
      <w:r w:rsidR="00035DBA">
        <w:rPr>
          <w:rFonts w:ascii="Times New Roman" w:hAnsi="Times New Roman" w:cs="Times New Roman"/>
          <w:sz w:val="24"/>
          <w:szCs w:val="24"/>
        </w:rPr>
        <w:tab/>
      </w:r>
      <w:r w:rsidR="00035DBA">
        <w:rPr>
          <w:rFonts w:ascii="Times New Roman" w:hAnsi="Times New Roman" w:cs="Times New Roman"/>
          <w:sz w:val="24"/>
          <w:szCs w:val="24"/>
        </w:rPr>
        <w:tab/>
      </w:r>
      <w:r w:rsidR="00035DBA">
        <w:rPr>
          <w:rFonts w:ascii="Times New Roman" w:hAnsi="Times New Roman" w:cs="Times New Roman"/>
          <w:sz w:val="24"/>
          <w:szCs w:val="24"/>
        </w:rPr>
        <w:tab/>
      </w:r>
      <w:r w:rsidR="00035DBA">
        <w:rPr>
          <w:rFonts w:ascii="Times New Roman" w:hAnsi="Times New Roman" w:cs="Times New Roman"/>
          <w:sz w:val="24"/>
          <w:szCs w:val="24"/>
        </w:rPr>
        <w:tab/>
      </w:r>
      <w:r w:rsidR="00035DBA">
        <w:rPr>
          <w:rFonts w:ascii="Times New Roman" w:hAnsi="Times New Roman" w:cs="Times New Roman"/>
          <w:sz w:val="24"/>
          <w:szCs w:val="24"/>
        </w:rPr>
        <w:tab/>
      </w:r>
      <w:r w:rsidR="00035DBA">
        <w:rPr>
          <w:rFonts w:ascii="Times New Roman" w:hAnsi="Times New Roman" w:cs="Times New Roman"/>
          <w:sz w:val="24"/>
          <w:szCs w:val="24"/>
        </w:rPr>
        <w:tab/>
      </w:r>
      <w:r w:rsidR="00035DBA">
        <w:rPr>
          <w:rFonts w:ascii="Times New Roman" w:hAnsi="Times New Roman" w:cs="Times New Roman"/>
          <w:sz w:val="24"/>
          <w:szCs w:val="24"/>
        </w:rPr>
        <w:tab/>
      </w:r>
      <w:r>
        <w:rPr>
          <w:rFonts w:ascii="Times New Roman" w:hAnsi="Times New Roman" w:cs="Times New Roman"/>
          <w:sz w:val="24"/>
          <w:szCs w:val="24"/>
        </w:rPr>
        <w:t>(6 marks)</w:t>
      </w:r>
    </w:p>
    <w:p w:rsidR="006429E4" w:rsidRDefault="006429E4" w:rsidP="006429E4">
      <w:pPr>
        <w:pStyle w:val="ListParagraph"/>
        <w:numPr>
          <w:ilvl w:val="0"/>
          <w:numId w:val="10"/>
        </w:numPr>
        <w:spacing w:after="0" w:line="360" w:lineRule="auto"/>
        <w:rPr>
          <w:rFonts w:ascii="Times New Roman" w:hAnsi="Times New Roman" w:cs="Times New Roman"/>
          <w:sz w:val="24"/>
          <w:szCs w:val="24"/>
        </w:rPr>
      </w:pPr>
      <w:r>
        <w:rPr>
          <w:rFonts w:ascii="Times New Roman" w:hAnsi="Times New Roman" w:cs="Times New Roman"/>
          <w:sz w:val="24"/>
          <w:szCs w:val="24"/>
        </w:rPr>
        <w:t>The demand and forecast information of Live Wire Company over a 12 month period is shown in the following table</w:t>
      </w:r>
    </w:p>
    <w:tbl>
      <w:tblPr>
        <w:tblStyle w:val="TableGrid"/>
        <w:tblW w:w="0" w:type="auto"/>
        <w:tblInd w:w="720" w:type="dxa"/>
        <w:tblLook w:val="04A0"/>
      </w:tblPr>
      <w:tblGrid>
        <w:gridCol w:w="1031"/>
        <w:gridCol w:w="653"/>
        <w:gridCol w:w="652"/>
        <w:gridCol w:w="652"/>
        <w:gridCol w:w="652"/>
        <w:gridCol w:w="652"/>
        <w:gridCol w:w="652"/>
        <w:gridCol w:w="652"/>
        <w:gridCol w:w="652"/>
        <w:gridCol w:w="652"/>
        <w:gridCol w:w="652"/>
        <w:gridCol w:w="652"/>
        <w:gridCol w:w="652"/>
      </w:tblGrid>
      <w:tr w:rsidR="00E46C65" w:rsidTr="00E46C65">
        <w:tc>
          <w:tcPr>
            <w:tcW w:w="736" w:type="dxa"/>
          </w:tcPr>
          <w:p w:rsidR="00E46C65" w:rsidRDefault="00E46C65" w:rsidP="006429E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Period</w:t>
            </w:r>
          </w:p>
        </w:tc>
        <w:tc>
          <w:tcPr>
            <w:tcW w:w="736" w:type="dxa"/>
          </w:tcPr>
          <w:p w:rsidR="00E46C65" w:rsidRDefault="00E46C65" w:rsidP="006429E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w:t>
            </w:r>
          </w:p>
        </w:tc>
        <w:tc>
          <w:tcPr>
            <w:tcW w:w="736" w:type="dxa"/>
          </w:tcPr>
          <w:p w:rsidR="00E46C65" w:rsidRDefault="00E46C65" w:rsidP="006429E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w:t>
            </w:r>
          </w:p>
        </w:tc>
        <w:tc>
          <w:tcPr>
            <w:tcW w:w="736" w:type="dxa"/>
          </w:tcPr>
          <w:p w:rsidR="00E46C65" w:rsidRDefault="00E46C65" w:rsidP="006429E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w:t>
            </w:r>
          </w:p>
        </w:tc>
        <w:tc>
          <w:tcPr>
            <w:tcW w:w="736" w:type="dxa"/>
          </w:tcPr>
          <w:p w:rsidR="00E46C65" w:rsidRDefault="00E46C65" w:rsidP="006429E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4</w:t>
            </w:r>
          </w:p>
        </w:tc>
        <w:tc>
          <w:tcPr>
            <w:tcW w:w="737" w:type="dxa"/>
          </w:tcPr>
          <w:p w:rsidR="00E46C65" w:rsidRDefault="00E46C65" w:rsidP="006429E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5</w:t>
            </w:r>
          </w:p>
        </w:tc>
        <w:tc>
          <w:tcPr>
            <w:tcW w:w="737" w:type="dxa"/>
          </w:tcPr>
          <w:p w:rsidR="00E46C65" w:rsidRDefault="00E46C65" w:rsidP="006429E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6</w:t>
            </w:r>
          </w:p>
        </w:tc>
        <w:tc>
          <w:tcPr>
            <w:tcW w:w="737" w:type="dxa"/>
          </w:tcPr>
          <w:p w:rsidR="00E46C65" w:rsidRDefault="00E46C65" w:rsidP="006429E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7</w:t>
            </w:r>
          </w:p>
        </w:tc>
        <w:tc>
          <w:tcPr>
            <w:tcW w:w="737" w:type="dxa"/>
          </w:tcPr>
          <w:p w:rsidR="00E46C65" w:rsidRDefault="00E46C65" w:rsidP="006429E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8</w:t>
            </w:r>
          </w:p>
        </w:tc>
        <w:tc>
          <w:tcPr>
            <w:tcW w:w="737" w:type="dxa"/>
          </w:tcPr>
          <w:p w:rsidR="00E46C65" w:rsidRDefault="00E46C65" w:rsidP="006429E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9</w:t>
            </w:r>
          </w:p>
        </w:tc>
        <w:tc>
          <w:tcPr>
            <w:tcW w:w="737" w:type="dxa"/>
          </w:tcPr>
          <w:p w:rsidR="00E46C65" w:rsidRDefault="00E46C65" w:rsidP="006429E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10</w:t>
            </w:r>
          </w:p>
        </w:tc>
        <w:tc>
          <w:tcPr>
            <w:tcW w:w="737" w:type="dxa"/>
          </w:tcPr>
          <w:p w:rsidR="00E46C65" w:rsidRDefault="00E46C65" w:rsidP="006429E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11</w:t>
            </w:r>
          </w:p>
        </w:tc>
        <w:tc>
          <w:tcPr>
            <w:tcW w:w="737" w:type="dxa"/>
          </w:tcPr>
          <w:p w:rsidR="00E46C65" w:rsidRDefault="00E46C65" w:rsidP="006429E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12</w:t>
            </w:r>
          </w:p>
        </w:tc>
      </w:tr>
      <w:tr w:rsidR="00E46C65" w:rsidTr="00E46C65">
        <w:tc>
          <w:tcPr>
            <w:tcW w:w="736" w:type="dxa"/>
          </w:tcPr>
          <w:p w:rsidR="00E46C65" w:rsidRDefault="00E46C65" w:rsidP="006429E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Demand</w:t>
            </w:r>
          </w:p>
        </w:tc>
        <w:tc>
          <w:tcPr>
            <w:tcW w:w="736" w:type="dxa"/>
          </w:tcPr>
          <w:p w:rsidR="00E46C65" w:rsidRDefault="00E46C65" w:rsidP="006429E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200</w:t>
            </w:r>
          </w:p>
        </w:tc>
        <w:tc>
          <w:tcPr>
            <w:tcW w:w="736" w:type="dxa"/>
          </w:tcPr>
          <w:p w:rsidR="00E46C65" w:rsidRDefault="00E46C65" w:rsidP="006429E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275</w:t>
            </w:r>
          </w:p>
        </w:tc>
        <w:tc>
          <w:tcPr>
            <w:tcW w:w="736" w:type="dxa"/>
          </w:tcPr>
          <w:p w:rsidR="00E46C65" w:rsidRDefault="00E46C65" w:rsidP="006429E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250</w:t>
            </w:r>
          </w:p>
        </w:tc>
        <w:tc>
          <w:tcPr>
            <w:tcW w:w="736" w:type="dxa"/>
          </w:tcPr>
          <w:p w:rsidR="00E46C65" w:rsidRDefault="00E46C65" w:rsidP="006429E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200</w:t>
            </w:r>
          </w:p>
        </w:tc>
        <w:tc>
          <w:tcPr>
            <w:tcW w:w="737" w:type="dxa"/>
          </w:tcPr>
          <w:p w:rsidR="00E46C65" w:rsidRDefault="00E46C65" w:rsidP="006429E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313</w:t>
            </w:r>
          </w:p>
        </w:tc>
        <w:tc>
          <w:tcPr>
            <w:tcW w:w="737" w:type="dxa"/>
          </w:tcPr>
          <w:p w:rsidR="00E46C65" w:rsidRDefault="00E46C65" w:rsidP="006429E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438</w:t>
            </w:r>
          </w:p>
        </w:tc>
        <w:tc>
          <w:tcPr>
            <w:tcW w:w="737" w:type="dxa"/>
          </w:tcPr>
          <w:p w:rsidR="00E46C65" w:rsidRDefault="00E46C65" w:rsidP="006429E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413</w:t>
            </w:r>
          </w:p>
        </w:tc>
        <w:tc>
          <w:tcPr>
            <w:tcW w:w="737" w:type="dxa"/>
          </w:tcPr>
          <w:p w:rsidR="00E46C65" w:rsidRDefault="00E46C65" w:rsidP="006429E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400</w:t>
            </w:r>
          </w:p>
        </w:tc>
        <w:tc>
          <w:tcPr>
            <w:tcW w:w="737" w:type="dxa"/>
          </w:tcPr>
          <w:p w:rsidR="00E46C65" w:rsidRDefault="00E46C65" w:rsidP="006429E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488</w:t>
            </w:r>
          </w:p>
        </w:tc>
        <w:tc>
          <w:tcPr>
            <w:tcW w:w="737" w:type="dxa"/>
          </w:tcPr>
          <w:p w:rsidR="00E46C65" w:rsidRDefault="00E46C65" w:rsidP="006429E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588</w:t>
            </w:r>
          </w:p>
        </w:tc>
        <w:tc>
          <w:tcPr>
            <w:tcW w:w="737" w:type="dxa"/>
          </w:tcPr>
          <w:p w:rsidR="00E46C65" w:rsidRDefault="00E46C65" w:rsidP="006429E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538</w:t>
            </w:r>
          </w:p>
        </w:tc>
        <w:tc>
          <w:tcPr>
            <w:tcW w:w="737" w:type="dxa"/>
          </w:tcPr>
          <w:p w:rsidR="00E46C65" w:rsidRDefault="00E46C65" w:rsidP="006429E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550</w:t>
            </w:r>
          </w:p>
        </w:tc>
      </w:tr>
      <w:tr w:rsidR="00E46C65" w:rsidTr="00E46C65">
        <w:tc>
          <w:tcPr>
            <w:tcW w:w="736" w:type="dxa"/>
          </w:tcPr>
          <w:p w:rsidR="00E46C65" w:rsidRDefault="00E46C65" w:rsidP="006429E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Forecast </w:t>
            </w:r>
          </w:p>
        </w:tc>
        <w:tc>
          <w:tcPr>
            <w:tcW w:w="736" w:type="dxa"/>
          </w:tcPr>
          <w:p w:rsidR="00E46C65" w:rsidRDefault="00E46C65" w:rsidP="006429E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190</w:t>
            </w:r>
          </w:p>
        </w:tc>
        <w:tc>
          <w:tcPr>
            <w:tcW w:w="736" w:type="dxa"/>
          </w:tcPr>
          <w:p w:rsidR="00E46C65" w:rsidRDefault="00E46C65" w:rsidP="006429E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226</w:t>
            </w:r>
          </w:p>
        </w:tc>
        <w:tc>
          <w:tcPr>
            <w:tcW w:w="736" w:type="dxa"/>
          </w:tcPr>
          <w:p w:rsidR="00E46C65" w:rsidRDefault="00E46C65" w:rsidP="006429E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262</w:t>
            </w:r>
          </w:p>
        </w:tc>
        <w:tc>
          <w:tcPr>
            <w:tcW w:w="736" w:type="dxa"/>
          </w:tcPr>
          <w:p w:rsidR="00E46C65" w:rsidRDefault="00E46C65" w:rsidP="006429E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298</w:t>
            </w:r>
          </w:p>
        </w:tc>
        <w:tc>
          <w:tcPr>
            <w:tcW w:w="737" w:type="dxa"/>
          </w:tcPr>
          <w:p w:rsidR="00E46C65" w:rsidRDefault="00E46C65" w:rsidP="006429E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328</w:t>
            </w:r>
          </w:p>
        </w:tc>
        <w:tc>
          <w:tcPr>
            <w:tcW w:w="737" w:type="dxa"/>
          </w:tcPr>
          <w:p w:rsidR="00E46C65" w:rsidRDefault="00E46C65" w:rsidP="006429E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370</w:t>
            </w:r>
          </w:p>
        </w:tc>
        <w:tc>
          <w:tcPr>
            <w:tcW w:w="737" w:type="dxa"/>
          </w:tcPr>
          <w:p w:rsidR="00E46C65" w:rsidRDefault="00E46C65" w:rsidP="006429E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405</w:t>
            </w:r>
          </w:p>
        </w:tc>
        <w:tc>
          <w:tcPr>
            <w:tcW w:w="737" w:type="dxa"/>
          </w:tcPr>
          <w:p w:rsidR="00E46C65" w:rsidRDefault="00E46C65" w:rsidP="006429E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441</w:t>
            </w:r>
          </w:p>
        </w:tc>
        <w:tc>
          <w:tcPr>
            <w:tcW w:w="737" w:type="dxa"/>
          </w:tcPr>
          <w:p w:rsidR="00E46C65" w:rsidRDefault="00E46C65" w:rsidP="006429E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477</w:t>
            </w:r>
          </w:p>
        </w:tc>
        <w:tc>
          <w:tcPr>
            <w:tcW w:w="737" w:type="dxa"/>
          </w:tcPr>
          <w:p w:rsidR="00E46C65" w:rsidRDefault="00E46C65" w:rsidP="006429E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513</w:t>
            </w:r>
          </w:p>
        </w:tc>
        <w:tc>
          <w:tcPr>
            <w:tcW w:w="737" w:type="dxa"/>
          </w:tcPr>
          <w:p w:rsidR="00E46C65" w:rsidRDefault="00E46C65" w:rsidP="006429E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549</w:t>
            </w:r>
          </w:p>
        </w:tc>
        <w:tc>
          <w:tcPr>
            <w:tcW w:w="737" w:type="dxa"/>
          </w:tcPr>
          <w:p w:rsidR="00E46C65" w:rsidRDefault="00E46C65" w:rsidP="006429E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585</w:t>
            </w:r>
          </w:p>
        </w:tc>
      </w:tr>
    </w:tbl>
    <w:p w:rsidR="006429E4" w:rsidRDefault="006429E4" w:rsidP="006429E4">
      <w:pPr>
        <w:pStyle w:val="ListParagraph"/>
        <w:spacing w:after="0" w:line="360" w:lineRule="auto"/>
        <w:rPr>
          <w:rFonts w:ascii="Times New Roman" w:hAnsi="Times New Roman" w:cs="Times New Roman"/>
          <w:sz w:val="24"/>
          <w:szCs w:val="24"/>
        </w:rPr>
      </w:pPr>
    </w:p>
    <w:p w:rsidR="006429E4" w:rsidRDefault="00E46C65" w:rsidP="00E46C65">
      <w:pPr>
        <w:spacing w:after="0" w:line="360" w:lineRule="auto"/>
        <w:rPr>
          <w:rFonts w:ascii="Times New Roman" w:hAnsi="Times New Roman" w:cs="Times New Roman"/>
          <w:sz w:val="24"/>
          <w:szCs w:val="24"/>
        </w:rPr>
      </w:pPr>
      <w:r>
        <w:rPr>
          <w:rFonts w:ascii="Times New Roman" w:hAnsi="Times New Roman" w:cs="Times New Roman"/>
          <w:sz w:val="24"/>
          <w:szCs w:val="24"/>
        </w:rPr>
        <w:t>Calculate:</w:t>
      </w:r>
    </w:p>
    <w:p w:rsidR="00E46C65" w:rsidRDefault="00E46C65" w:rsidP="00E46C65">
      <w:pPr>
        <w:pStyle w:val="ListParagraph"/>
        <w:numPr>
          <w:ilvl w:val="0"/>
          <w:numId w:val="1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Mean absolute deviation (MAD)  </w:t>
      </w:r>
      <w:r w:rsidR="00035DBA">
        <w:rPr>
          <w:rFonts w:ascii="Times New Roman" w:hAnsi="Times New Roman" w:cs="Times New Roman"/>
          <w:sz w:val="24"/>
          <w:szCs w:val="24"/>
        </w:rPr>
        <w:tab/>
      </w:r>
      <w:r w:rsidR="00035DBA">
        <w:rPr>
          <w:rFonts w:ascii="Times New Roman" w:hAnsi="Times New Roman" w:cs="Times New Roman"/>
          <w:sz w:val="24"/>
          <w:szCs w:val="24"/>
        </w:rPr>
        <w:tab/>
      </w:r>
      <w:r w:rsidR="00035DBA">
        <w:rPr>
          <w:rFonts w:ascii="Times New Roman" w:hAnsi="Times New Roman" w:cs="Times New Roman"/>
          <w:sz w:val="24"/>
          <w:szCs w:val="24"/>
        </w:rPr>
        <w:tab/>
      </w:r>
      <w:r w:rsidR="00035DBA">
        <w:rPr>
          <w:rFonts w:ascii="Times New Roman" w:hAnsi="Times New Roman" w:cs="Times New Roman"/>
          <w:sz w:val="24"/>
          <w:szCs w:val="24"/>
        </w:rPr>
        <w:tab/>
      </w:r>
      <w:r w:rsidR="00035DBA">
        <w:rPr>
          <w:rFonts w:ascii="Times New Roman" w:hAnsi="Times New Roman" w:cs="Times New Roman"/>
          <w:sz w:val="24"/>
          <w:szCs w:val="24"/>
        </w:rPr>
        <w:tab/>
      </w:r>
      <w:r>
        <w:rPr>
          <w:rFonts w:ascii="Times New Roman" w:hAnsi="Times New Roman" w:cs="Times New Roman"/>
          <w:sz w:val="24"/>
          <w:szCs w:val="24"/>
        </w:rPr>
        <w:t>(4 marks)</w:t>
      </w:r>
    </w:p>
    <w:p w:rsidR="00E46C65" w:rsidRDefault="00E46C65" w:rsidP="00E46C65">
      <w:pPr>
        <w:pStyle w:val="ListParagraph"/>
        <w:numPr>
          <w:ilvl w:val="0"/>
          <w:numId w:val="1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Mean absolute percentage error (MAPE)  </w:t>
      </w:r>
      <w:r w:rsidR="00035DBA">
        <w:rPr>
          <w:rFonts w:ascii="Times New Roman" w:hAnsi="Times New Roman" w:cs="Times New Roman"/>
          <w:sz w:val="24"/>
          <w:szCs w:val="24"/>
        </w:rPr>
        <w:tab/>
      </w:r>
      <w:r w:rsidR="00035DBA">
        <w:rPr>
          <w:rFonts w:ascii="Times New Roman" w:hAnsi="Times New Roman" w:cs="Times New Roman"/>
          <w:sz w:val="24"/>
          <w:szCs w:val="24"/>
        </w:rPr>
        <w:tab/>
      </w:r>
      <w:r w:rsidR="00035DBA">
        <w:rPr>
          <w:rFonts w:ascii="Times New Roman" w:hAnsi="Times New Roman" w:cs="Times New Roman"/>
          <w:sz w:val="24"/>
          <w:szCs w:val="24"/>
        </w:rPr>
        <w:tab/>
      </w:r>
      <w:r w:rsidR="00035DBA">
        <w:rPr>
          <w:rFonts w:ascii="Times New Roman" w:hAnsi="Times New Roman" w:cs="Times New Roman"/>
          <w:sz w:val="24"/>
          <w:szCs w:val="24"/>
        </w:rPr>
        <w:tab/>
      </w:r>
      <w:r>
        <w:rPr>
          <w:rFonts w:ascii="Times New Roman" w:hAnsi="Times New Roman" w:cs="Times New Roman"/>
          <w:sz w:val="24"/>
          <w:szCs w:val="24"/>
        </w:rPr>
        <w:t>(4 marks)</w:t>
      </w:r>
    </w:p>
    <w:p w:rsidR="00E46C65" w:rsidRDefault="00E46C65" w:rsidP="00E46C65">
      <w:pPr>
        <w:pStyle w:val="ListParagraph"/>
        <w:numPr>
          <w:ilvl w:val="0"/>
          <w:numId w:val="1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Mean square error (MSE)  </w:t>
      </w:r>
      <w:r w:rsidR="00035DBA">
        <w:rPr>
          <w:rFonts w:ascii="Times New Roman" w:hAnsi="Times New Roman" w:cs="Times New Roman"/>
          <w:sz w:val="24"/>
          <w:szCs w:val="24"/>
        </w:rPr>
        <w:tab/>
      </w:r>
      <w:r w:rsidR="00035DBA">
        <w:rPr>
          <w:rFonts w:ascii="Times New Roman" w:hAnsi="Times New Roman" w:cs="Times New Roman"/>
          <w:sz w:val="24"/>
          <w:szCs w:val="24"/>
        </w:rPr>
        <w:tab/>
      </w:r>
      <w:r w:rsidR="00035DBA">
        <w:rPr>
          <w:rFonts w:ascii="Times New Roman" w:hAnsi="Times New Roman" w:cs="Times New Roman"/>
          <w:sz w:val="24"/>
          <w:szCs w:val="24"/>
        </w:rPr>
        <w:tab/>
      </w:r>
      <w:r w:rsidR="00035DBA">
        <w:rPr>
          <w:rFonts w:ascii="Times New Roman" w:hAnsi="Times New Roman" w:cs="Times New Roman"/>
          <w:sz w:val="24"/>
          <w:szCs w:val="24"/>
        </w:rPr>
        <w:tab/>
      </w:r>
      <w:r w:rsidR="00035DBA">
        <w:rPr>
          <w:rFonts w:ascii="Times New Roman" w:hAnsi="Times New Roman" w:cs="Times New Roman"/>
          <w:sz w:val="24"/>
          <w:szCs w:val="24"/>
        </w:rPr>
        <w:tab/>
      </w:r>
      <w:r w:rsidR="00035DBA">
        <w:rPr>
          <w:rFonts w:ascii="Times New Roman" w:hAnsi="Times New Roman" w:cs="Times New Roman"/>
          <w:sz w:val="24"/>
          <w:szCs w:val="24"/>
        </w:rPr>
        <w:tab/>
      </w:r>
      <w:r>
        <w:rPr>
          <w:rFonts w:ascii="Times New Roman" w:hAnsi="Times New Roman" w:cs="Times New Roman"/>
          <w:sz w:val="24"/>
          <w:szCs w:val="24"/>
        </w:rPr>
        <w:t>(4 marks)</w:t>
      </w:r>
    </w:p>
    <w:p w:rsidR="00E46C65" w:rsidRDefault="00E46C65" w:rsidP="00E46C65">
      <w:pPr>
        <w:pStyle w:val="ListParagraph"/>
        <w:numPr>
          <w:ilvl w:val="0"/>
          <w:numId w:val="1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Running sum forecast errors (RSFE) </w:t>
      </w:r>
      <w:r w:rsidR="00035DBA">
        <w:rPr>
          <w:rFonts w:ascii="Times New Roman" w:hAnsi="Times New Roman" w:cs="Times New Roman"/>
          <w:sz w:val="24"/>
          <w:szCs w:val="24"/>
        </w:rPr>
        <w:tab/>
      </w:r>
      <w:r w:rsidR="00035DBA">
        <w:rPr>
          <w:rFonts w:ascii="Times New Roman" w:hAnsi="Times New Roman" w:cs="Times New Roman"/>
          <w:sz w:val="24"/>
          <w:szCs w:val="24"/>
        </w:rPr>
        <w:tab/>
      </w:r>
      <w:r w:rsidR="00035DBA">
        <w:rPr>
          <w:rFonts w:ascii="Times New Roman" w:hAnsi="Times New Roman" w:cs="Times New Roman"/>
          <w:sz w:val="24"/>
          <w:szCs w:val="24"/>
        </w:rPr>
        <w:tab/>
      </w:r>
      <w:r w:rsidR="00035DBA">
        <w:rPr>
          <w:rFonts w:ascii="Times New Roman" w:hAnsi="Times New Roman" w:cs="Times New Roman"/>
          <w:sz w:val="24"/>
          <w:szCs w:val="24"/>
        </w:rPr>
        <w:tab/>
      </w:r>
      <w:r w:rsidR="00035DBA">
        <w:rPr>
          <w:rFonts w:ascii="Times New Roman" w:hAnsi="Times New Roman" w:cs="Times New Roman"/>
          <w:sz w:val="24"/>
          <w:szCs w:val="24"/>
        </w:rPr>
        <w:tab/>
      </w:r>
      <w:r>
        <w:rPr>
          <w:rFonts w:ascii="Times New Roman" w:hAnsi="Times New Roman" w:cs="Times New Roman"/>
          <w:sz w:val="24"/>
          <w:szCs w:val="24"/>
        </w:rPr>
        <w:t>(4 marks)</w:t>
      </w:r>
    </w:p>
    <w:p w:rsidR="00E46C65" w:rsidRDefault="00E46C65" w:rsidP="00E46C65">
      <w:pPr>
        <w:pStyle w:val="ListParagraph"/>
        <w:numPr>
          <w:ilvl w:val="0"/>
          <w:numId w:val="1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Tracking signal  </w:t>
      </w:r>
      <w:r w:rsidR="00035DBA">
        <w:rPr>
          <w:rFonts w:ascii="Times New Roman" w:hAnsi="Times New Roman" w:cs="Times New Roman"/>
          <w:sz w:val="24"/>
          <w:szCs w:val="24"/>
        </w:rPr>
        <w:tab/>
      </w:r>
      <w:r w:rsidR="00035DBA">
        <w:rPr>
          <w:rFonts w:ascii="Times New Roman" w:hAnsi="Times New Roman" w:cs="Times New Roman"/>
          <w:sz w:val="24"/>
          <w:szCs w:val="24"/>
        </w:rPr>
        <w:tab/>
      </w:r>
      <w:r w:rsidR="00035DBA">
        <w:rPr>
          <w:rFonts w:ascii="Times New Roman" w:hAnsi="Times New Roman" w:cs="Times New Roman"/>
          <w:sz w:val="24"/>
          <w:szCs w:val="24"/>
        </w:rPr>
        <w:tab/>
      </w:r>
      <w:r w:rsidR="00035DBA">
        <w:rPr>
          <w:rFonts w:ascii="Times New Roman" w:hAnsi="Times New Roman" w:cs="Times New Roman"/>
          <w:sz w:val="24"/>
          <w:szCs w:val="24"/>
        </w:rPr>
        <w:tab/>
      </w:r>
      <w:r w:rsidR="00035DBA">
        <w:rPr>
          <w:rFonts w:ascii="Times New Roman" w:hAnsi="Times New Roman" w:cs="Times New Roman"/>
          <w:sz w:val="24"/>
          <w:szCs w:val="24"/>
        </w:rPr>
        <w:tab/>
      </w:r>
      <w:r w:rsidR="00035DBA">
        <w:rPr>
          <w:rFonts w:ascii="Times New Roman" w:hAnsi="Times New Roman" w:cs="Times New Roman"/>
          <w:sz w:val="24"/>
          <w:szCs w:val="24"/>
        </w:rPr>
        <w:tab/>
      </w:r>
      <w:r w:rsidR="00035DBA">
        <w:rPr>
          <w:rFonts w:ascii="Times New Roman" w:hAnsi="Times New Roman" w:cs="Times New Roman"/>
          <w:sz w:val="24"/>
          <w:szCs w:val="24"/>
        </w:rPr>
        <w:tab/>
      </w:r>
      <w:r w:rsidR="00035DBA">
        <w:rPr>
          <w:rFonts w:ascii="Times New Roman" w:hAnsi="Times New Roman" w:cs="Times New Roman"/>
          <w:sz w:val="24"/>
          <w:szCs w:val="24"/>
        </w:rPr>
        <w:tab/>
      </w:r>
      <w:r>
        <w:rPr>
          <w:rFonts w:ascii="Times New Roman" w:hAnsi="Times New Roman" w:cs="Times New Roman"/>
          <w:sz w:val="24"/>
          <w:szCs w:val="24"/>
        </w:rPr>
        <w:t>(4 marks)</w:t>
      </w:r>
    </w:p>
    <w:p w:rsidR="00E46C65" w:rsidRDefault="00E46C65" w:rsidP="00E46C65">
      <w:pPr>
        <w:pStyle w:val="ListParagraph"/>
        <w:numPr>
          <w:ilvl w:val="0"/>
          <w:numId w:val="1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Assuming that the control limits for the tracking signal are </w:t>
      </w:r>
      <w:r w:rsidR="005B5224" w:rsidRPr="00E46C65">
        <w:rPr>
          <w:rFonts w:ascii="Times New Roman" w:hAnsi="Times New Roman" w:cs="Times New Roman"/>
          <w:position w:val="-4"/>
          <w:sz w:val="24"/>
          <w:szCs w:val="24"/>
        </w:rPr>
        <w:object w:dxaOrig="380" w:dyaOrig="260">
          <v:shape id="_x0000_i1031" type="#_x0000_t75" style="width:18.75pt;height:12.75pt" o:ole="">
            <v:imagedata r:id="rId23" o:title=""/>
          </v:shape>
          <o:OLEObject Type="Embed" ProgID="Equation.3" ShapeID="_x0000_i1031" DrawAspect="Content" ObjectID="_1520847659" r:id="rId24"/>
        </w:object>
      </w:r>
      <w:r>
        <w:rPr>
          <w:rFonts w:ascii="Times New Roman" w:hAnsi="Times New Roman" w:cs="Times New Roman"/>
          <w:sz w:val="24"/>
          <w:szCs w:val="24"/>
        </w:rPr>
        <w:t xml:space="preserve">, what can be concluded about the quality forecast?  </w:t>
      </w:r>
      <w:r w:rsidR="00035DBA">
        <w:rPr>
          <w:rFonts w:ascii="Times New Roman" w:hAnsi="Times New Roman" w:cs="Times New Roman"/>
          <w:sz w:val="24"/>
          <w:szCs w:val="24"/>
        </w:rPr>
        <w:tab/>
      </w:r>
      <w:r w:rsidR="00035DBA">
        <w:rPr>
          <w:rFonts w:ascii="Times New Roman" w:hAnsi="Times New Roman" w:cs="Times New Roman"/>
          <w:sz w:val="24"/>
          <w:szCs w:val="24"/>
        </w:rPr>
        <w:tab/>
      </w:r>
      <w:r w:rsidR="00035DBA">
        <w:rPr>
          <w:rFonts w:ascii="Times New Roman" w:hAnsi="Times New Roman" w:cs="Times New Roman"/>
          <w:sz w:val="24"/>
          <w:szCs w:val="24"/>
        </w:rPr>
        <w:tab/>
      </w:r>
      <w:r w:rsidR="00035DBA">
        <w:rPr>
          <w:rFonts w:ascii="Times New Roman" w:hAnsi="Times New Roman" w:cs="Times New Roman"/>
          <w:sz w:val="24"/>
          <w:szCs w:val="24"/>
        </w:rPr>
        <w:tab/>
      </w:r>
      <w:r w:rsidR="00035DBA">
        <w:rPr>
          <w:rFonts w:ascii="Times New Roman" w:hAnsi="Times New Roman" w:cs="Times New Roman"/>
          <w:sz w:val="24"/>
          <w:szCs w:val="24"/>
        </w:rPr>
        <w:tab/>
      </w:r>
      <w:r>
        <w:rPr>
          <w:rFonts w:ascii="Times New Roman" w:hAnsi="Times New Roman" w:cs="Times New Roman"/>
          <w:sz w:val="24"/>
          <w:szCs w:val="24"/>
        </w:rPr>
        <w:t>(4 marks)</w:t>
      </w:r>
    </w:p>
    <w:p w:rsidR="00035DBA" w:rsidRDefault="00035DBA" w:rsidP="00035DBA">
      <w:pPr>
        <w:pStyle w:val="ListParagraph"/>
        <w:spacing w:after="0" w:line="360" w:lineRule="auto"/>
        <w:ind w:left="1080"/>
        <w:rPr>
          <w:rFonts w:ascii="Times New Roman" w:hAnsi="Times New Roman" w:cs="Times New Roman"/>
          <w:sz w:val="24"/>
          <w:szCs w:val="24"/>
        </w:rPr>
      </w:pPr>
    </w:p>
    <w:p w:rsidR="00E46C65" w:rsidRPr="00035DBA" w:rsidRDefault="00E46C65" w:rsidP="00E46C65">
      <w:pPr>
        <w:spacing w:after="0" w:line="360" w:lineRule="auto"/>
        <w:rPr>
          <w:rFonts w:ascii="Times New Roman" w:hAnsi="Times New Roman" w:cs="Times New Roman"/>
          <w:b/>
          <w:sz w:val="24"/>
          <w:szCs w:val="24"/>
        </w:rPr>
      </w:pPr>
      <w:r w:rsidRPr="00035DBA">
        <w:rPr>
          <w:rFonts w:ascii="Times New Roman" w:hAnsi="Times New Roman" w:cs="Times New Roman"/>
          <w:b/>
          <w:sz w:val="24"/>
          <w:szCs w:val="24"/>
        </w:rPr>
        <w:t>QUESTION FIVE (20 MARKS)</w:t>
      </w:r>
    </w:p>
    <w:p w:rsidR="00E46C65" w:rsidRDefault="00E46C65" w:rsidP="00E46C65">
      <w:pPr>
        <w:spacing w:after="0" w:line="360" w:lineRule="auto"/>
        <w:rPr>
          <w:rFonts w:ascii="Times New Roman" w:hAnsi="Times New Roman" w:cs="Times New Roman"/>
          <w:sz w:val="24"/>
          <w:szCs w:val="24"/>
        </w:rPr>
      </w:pPr>
      <w:r>
        <w:rPr>
          <w:rFonts w:ascii="Times New Roman" w:hAnsi="Times New Roman" w:cs="Times New Roman"/>
          <w:sz w:val="24"/>
          <w:szCs w:val="24"/>
        </w:rPr>
        <w:t>The following information relates to Wa</w:t>
      </w:r>
      <w:r w:rsidR="005B5224">
        <w:rPr>
          <w:rFonts w:ascii="Times New Roman" w:hAnsi="Times New Roman" w:cs="Times New Roman"/>
          <w:sz w:val="24"/>
          <w:szCs w:val="24"/>
        </w:rPr>
        <w:t>zeia Traders for the year 2015.</w:t>
      </w:r>
    </w:p>
    <w:tbl>
      <w:tblPr>
        <w:tblStyle w:val="TableGrid"/>
        <w:tblW w:w="0" w:type="auto"/>
        <w:tblLook w:val="04A0"/>
      </w:tblPr>
      <w:tblGrid>
        <w:gridCol w:w="4046"/>
        <w:gridCol w:w="1273"/>
        <w:gridCol w:w="1176"/>
        <w:gridCol w:w="1415"/>
        <w:gridCol w:w="1666"/>
      </w:tblGrid>
      <w:tr w:rsidR="008B33AF" w:rsidTr="00035DBA">
        <w:tc>
          <w:tcPr>
            <w:tcW w:w="4077" w:type="dxa"/>
          </w:tcPr>
          <w:p w:rsidR="008B33AF" w:rsidRDefault="00035DBA" w:rsidP="00E46C65">
            <w:pPr>
              <w:spacing w:line="360" w:lineRule="auto"/>
              <w:rPr>
                <w:rFonts w:ascii="Times New Roman" w:hAnsi="Times New Roman" w:cs="Times New Roman"/>
                <w:sz w:val="24"/>
                <w:szCs w:val="24"/>
              </w:rPr>
            </w:pPr>
            <w:r>
              <w:rPr>
                <w:rFonts w:ascii="Times New Roman" w:hAnsi="Times New Roman" w:cs="Times New Roman"/>
                <w:sz w:val="24"/>
                <w:szCs w:val="24"/>
              </w:rPr>
              <w:t>1</w:t>
            </w:r>
            <w:r w:rsidRPr="00035DBA">
              <w:rPr>
                <w:rFonts w:ascii="Times New Roman" w:hAnsi="Times New Roman" w:cs="Times New Roman"/>
                <w:sz w:val="24"/>
                <w:szCs w:val="24"/>
                <w:vertAlign w:val="superscript"/>
              </w:rPr>
              <w:t>st</w:t>
            </w:r>
            <w:r>
              <w:rPr>
                <w:rFonts w:ascii="Times New Roman" w:hAnsi="Times New Roman" w:cs="Times New Roman"/>
                <w:sz w:val="24"/>
                <w:szCs w:val="24"/>
              </w:rPr>
              <w:t xml:space="preserve"> July 2015 cash at bank</w:t>
            </w:r>
          </w:p>
        </w:tc>
        <w:tc>
          <w:tcPr>
            <w:tcW w:w="1276" w:type="dxa"/>
            <w:tcBorders>
              <w:right w:val="single" w:sz="4" w:space="0" w:color="auto"/>
            </w:tcBorders>
          </w:tcPr>
          <w:p w:rsidR="008B33AF" w:rsidRDefault="00035DBA" w:rsidP="00E46C65">
            <w:pPr>
              <w:spacing w:line="360" w:lineRule="auto"/>
              <w:rPr>
                <w:rFonts w:ascii="Times New Roman" w:hAnsi="Times New Roman" w:cs="Times New Roman"/>
                <w:sz w:val="24"/>
                <w:szCs w:val="24"/>
              </w:rPr>
            </w:pPr>
            <w:r>
              <w:rPr>
                <w:rFonts w:ascii="Times New Roman" w:hAnsi="Times New Roman" w:cs="Times New Roman"/>
                <w:sz w:val="24"/>
                <w:szCs w:val="24"/>
              </w:rPr>
              <w:t>342,000</w:t>
            </w:r>
          </w:p>
        </w:tc>
        <w:tc>
          <w:tcPr>
            <w:tcW w:w="1134" w:type="dxa"/>
            <w:tcBorders>
              <w:top w:val="nil"/>
              <w:left w:val="single" w:sz="4" w:space="0" w:color="auto"/>
              <w:bottom w:val="nil"/>
              <w:right w:val="nil"/>
            </w:tcBorders>
          </w:tcPr>
          <w:p w:rsidR="008B33AF" w:rsidRDefault="008B33AF" w:rsidP="00E46C65">
            <w:pPr>
              <w:spacing w:line="360" w:lineRule="auto"/>
              <w:rPr>
                <w:rFonts w:ascii="Times New Roman" w:hAnsi="Times New Roman" w:cs="Times New Roman"/>
                <w:sz w:val="24"/>
                <w:szCs w:val="24"/>
              </w:rPr>
            </w:pPr>
          </w:p>
        </w:tc>
        <w:tc>
          <w:tcPr>
            <w:tcW w:w="1418" w:type="dxa"/>
            <w:tcBorders>
              <w:top w:val="nil"/>
              <w:left w:val="nil"/>
              <w:bottom w:val="nil"/>
              <w:right w:val="nil"/>
            </w:tcBorders>
          </w:tcPr>
          <w:p w:rsidR="008B33AF" w:rsidRDefault="008B33AF" w:rsidP="00E46C65">
            <w:pPr>
              <w:spacing w:line="360" w:lineRule="auto"/>
              <w:rPr>
                <w:rFonts w:ascii="Times New Roman" w:hAnsi="Times New Roman" w:cs="Times New Roman"/>
                <w:sz w:val="24"/>
                <w:szCs w:val="24"/>
              </w:rPr>
            </w:pPr>
          </w:p>
        </w:tc>
        <w:tc>
          <w:tcPr>
            <w:tcW w:w="1671" w:type="dxa"/>
            <w:tcBorders>
              <w:top w:val="nil"/>
              <w:left w:val="nil"/>
              <w:bottom w:val="nil"/>
              <w:right w:val="nil"/>
            </w:tcBorders>
          </w:tcPr>
          <w:p w:rsidR="008B33AF" w:rsidRDefault="008B33AF" w:rsidP="00E46C65">
            <w:pPr>
              <w:spacing w:line="360" w:lineRule="auto"/>
              <w:rPr>
                <w:rFonts w:ascii="Times New Roman" w:hAnsi="Times New Roman" w:cs="Times New Roman"/>
                <w:sz w:val="24"/>
                <w:szCs w:val="24"/>
              </w:rPr>
            </w:pPr>
          </w:p>
        </w:tc>
      </w:tr>
      <w:tr w:rsidR="008B33AF" w:rsidTr="00035DBA">
        <w:tc>
          <w:tcPr>
            <w:tcW w:w="4077" w:type="dxa"/>
          </w:tcPr>
          <w:p w:rsidR="008B33AF" w:rsidRDefault="00035DBA" w:rsidP="00E46C65">
            <w:pPr>
              <w:spacing w:line="360" w:lineRule="auto"/>
              <w:rPr>
                <w:rFonts w:ascii="Times New Roman" w:hAnsi="Times New Roman" w:cs="Times New Roman"/>
                <w:sz w:val="24"/>
                <w:szCs w:val="24"/>
              </w:rPr>
            </w:pPr>
            <w:r>
              <w:rPr>
                <w:rFonts w:ascii="Times New Roman" w:hAnsi="Times New Roman" w:cs="Times New Roman"/>
                <w:sz w:val="24"/>
                <w:szCs w:val="24"/>
              </w:rPr>
              <w:t xml:space="preserve">Salaries and wages estimated </w:t>
            </w:r>
          </w:p>
        </w:tc>
        <w:tc>
          <w:tcPr>
            <w:tcW w:w="1276" w:type="dxa"/>
            <w:tcBorders>
              <w:right w:val="single" w:sz="4" w:space="0" w:color="auto"/>
            </w:tcBorders>
          </w:tcPr>
          <w:p w:rsidR="008B33AF" w:rsidRDefault="00035DBA" w:rsidP="00E46C65">
            <w:pPr>
              <w:spacing w:line="360" w:lineRule="auto"/>
              <w:rPr>
                <w:rFonts w:ascii="Times New Roman" w:hAnsi="Times New Roman" w:cs="Times New Roman"/>
                <w:sz w:val="24"/>
                <w:szCs w:val="24"/>
              </w:rPr>
            </w:pPr>
            <w:r>
              <w:rPr>
                <w:rFonts w:ascii="Times New Roman" w:hAnsi="Times New Roman" w:cs="Times New Roman"/>
                <w:sz w:val="24"/>
                <w:szCs w:val="24"/>
              </w:rPr>
              <w:t>72,000</w:t>
            </w:r>
          </w:p>
        </w:tc>
        <w:tc>
          <w:tcPr>
            <w:tcW w:w="1134" w:type="dxa"/>
            <w:tcBorders>
              <w:top w:val="nil"/>
              <w:left w:val="single" w:sz="4" w:space="0" w:color="auto"/>
              <w:bottom w:val="nil"/>
              <w:right w:val="nil"/>
            </w:tcBorders>
          </w:tcPr>
          <w:p w:rsidR="008B33AF" w:rsidRDefault="008B33AF" w:rsidP="00E46C65">
            <w:pPr>
              <w:spacing w:line="360" w:lineRule="auto"/>
              <w:rPr>
                <w:rFonts w:ascii="Times New Roman" w:hAnsi="Times New Roman" w:cs="Times New Roman"/>
                <w:sz w:val="24"/>
                <w:szCs w:val="24"/>
              </w:rPr>
            </w:pPr>
          </w:p>
        </w:tc>
        <w:tc>
          <w:tcPr>
            <w:tcW w:w="1418" w:type="dxa"/>
            <w:tcBorders>
              <w:top w:val="nil"/>
              <w:left w:val="nil"/>
              <w:bottom w:val="nil"/>
              <w:right w:val="nil"/>
            </w:tcBorders>
          </w:tcPr>
          <w:p w:rsidR="008B33AF" w:rsidRDefault="008B33AF" w:rsidP="00E46C65">
            <w:pPr>
              <w:spacing w:line="360" w:lineRule="auto"/>
              <w:rPr>
                <w:rFonts w:ascii="Times New Roman" w:hAnsi="Times New Roman" w:cs="Times New Roman"/>
                <w:sz w:val="24"/>
                <w:szCs w:val="24"/>
              </w:rPr>
            </w:pPr>
          </w:p>
        </w:tc>
        <w:tc>
          <w:tcPr>
            <w:tcW w:w="1671" w:type="dxa"/>
            <w:tcBorders>
              <w:top w:val="nil"/>
              <w:left w:val="nil"/>
              <w:bottom w:val="nil"/>
              <w:right w:val="nil"/>
            </w:tcBorders>
          </w:tcPr>
          <w:p w:rsidR="008B33AF" w:rsidRDefault="008B33AF" w:rsidP="00E46C65">
            <w:pPr>
              <w:spacing w:line="360" w:lineRule="auto"/>
              <w:rPr>
                <w:rFonts w:ascii="Times New Roman" w:hAnsi="Times New Roman" w:cs="Times New Roman"/>
                <w:sz w:val="24"/>
                <w:szCs w:val="24"/>
              </w:rPr>
            </w:pPr>
          </w:p>
        </w:tc>
      </w:tr>
      <w:tr w:rsidR="008B33AF" w:rsidTr="00035DBA">
        <w:tc>
          <w:tcPr>
            <w:tcW w:w="4077" w:type="dxa"/>
          </w:tcPr>
          <w:p w:rsidR="008B33AF" w:rsidRDefault="00035DBA" w:rsidP="00E46C65">
            <w:pPr>
              <w:spacing w:line="360" w:lineRule="auto"/>
              <w:rPr>
                <w:rFonts w:ascii="Times New Roman" w:hAnsi="Times New Roman" w:cs="Times New Roman"/>
                <w:sz w:val="24"/>
                <w:szCs w:val="24"/>
              </w:rPr>
            </w:pPr>
            <w:r>
              <w:rPr>
                <w:rFonts w:ascii="Times New Roman" w:hAnsi="Times New Roman" w:cs="Times New Roman"/>
                <w:sz w:val="24"/>
                <w:szCs w:val="24"/>
              </w:rPr>
              <w:t>Interest payable on 31</w:t>
            </w:r>
            <w:r w:rsidRPr="00035DBA">
              <w:rPr>
                <w:rFonts w:ascii="Times New Roman" w:hAnsi="Times New Roman" w:cs="Times New Roman"/>
                <w:sz w:val="24"/>
                <w:szCs w:val="24"/>
                <w:vertAlign w:val="superscript"/>
              </w:rPr>
              <w:t>st</w:t>
            </w:r>
            <w:r>
              <w:rPr>
                <w:rFonts w:ascii="Times New Roman" w:hAnsi="Times New Roman" w:cs="Times New Roman"/>
                <w:sz w:val="24"/>
                <w:szCs w:val="24"/>
              </w:rPr>
              <w:t xml:space="preserve"> August 2015</w:t>
            </w:r>
          </w:p>
        </w:tc>
        <w:tc>
          <w:tcPr>
            <w:tcW w:w="1276" w:type="dxa"/>
            <w:tcBorders>
              <w:right w:val="single" w:sz="4" w:space="0" w:color="auto"/>
            </w:tcBorders>
          </w:tcPr>
          <w:p w:rsidR="008B33AF" w:rsidRDefault="00035DBA" w:rsidP="00E46C65">
            <w:pPr>
              <w:spacing w:line="360" w:lineRule="auto"/>
              <w:rPr>
                <w:rFonts w:ascii="Times New Roman" w:hAnsi="Times New Roman" w:cs="Times New Roman"/>
                <w:sz w:val="24"/>
                <w:szCs w:val="24"/>
              </w:rPr>
            </w:pPr>
            <w:r>
              <w:rPr>
                <w:rFonts w:ascii="Times New Roman" w:hAnsi="Times New Roman" w:cs="Times New Roman"/>
                <w:sz w:val="24"/>
                <w:szCs w:val="24"/>
              </w:rPr>
              <w:t>42,000</w:t>
            </w:r>
          </w:p>
        </w:tc>
        <w:tc>
          <w:tcPr>
            <w:tcW w:w="1134" w:type="dxa"/>
            <w:tcBorders>
              <w:top w:val="nil"/>
              <w:left w:val="single" w:sz="4" w:space="0" w:color="auto"/>
              <w:bottom w:val="nil"/>
              <w:right w:val="nil"/>
            </w:tcBorders>
          </w:tcPr>
          <w:p w:rsidR="008B33AF" w:rsidRDefault="008B33AF" w:rsidP="00E46C65">
            <w:pPr>
              <w:spacing w:line="360" w:lineRule="auto"/>
              <w:rPr>
                <w:rFonts w:ascii="Times New Roman" w:hAnsi="Times New Roman" w:cs="Times New Roman"/>
                <w:sz w:val="24"/>
                <w:szCs w:val="24"/>
              </w:rPr>
            </w:pPr>
          </w:p>
        </w:tc>
        <w:tc>
          <w:tcPr>
            <w:tcW w:w="1418" w:type="dxa"/>
            <w:tcBorders>
              <w:top w:val="nil"/>
              <w:left w:val="nil"/>
              <w:bottom w:val="nil"/>
              <w:right w:val="nil"/>
            </w:tcBorders>
          </w:tcPr>
          <w:p w:rsidR="008B33AF" w:rsidRDefault="008B33AF" w:rsidP="00E46C65">
            <w:pPr>
              <w:spacing w:line="360" w:lineRule="auto"/>
              <w:rPr>
                <w:rFonts w:ascii="Times New Roman" w:hAnsi="Times New Roman" w:cs="Times New Roman"/>
                <w:sz w:val="24"/>
                <w:szCs w:val="24"/>
              </w:rPr>
            </w:pPr>
          </w:p>
        </w:tc>
        <w:tc>
          <w:tcPr>
            <w:tcW w:w="1671" w:type="dxa"/>
            <w:tcBorders>
              <w:top w:val="nil"/>
              <w:left w:val="nil"/>
              <w:bottom w:val="nil"/>
              <w:right w:val="nil"/>
            </w:tcBorders>
          </w:tcPr>
          <w:p w:rsidR="008B33AF" w:rsidRDefault="008B33AF" w:rsidP="00E46C65">
            <w:pPr>
              <w:spacing w:line="360" w:lineRule="auto"/>
              <w:rPr>
                <w:rFonts w:ascii="Times New Roman" w:hAnsi="Times New Roman" w:cs="Times New Roman"/>
                <w:sz w:val="24"/>
                <w:szCs w:val="24"/>
              </w:rPr>
            </w:pPr>
          </w:p>
        </w:tc>
      </w:tr>
      <w:tr w:rsidR="008B33AF" w:rsidTr="00035DBA">
        <w:tc>
          <w:tcPr>
            <w:tcW w:w="4077" w:type="dxa"/>
          </w:tcPr>
          <w:p w:rsidR="008B33AF" w:rsidRDefault="008B33AF" w:rsidP="00E46C65">
            <w:pPr>
              <w:spacing w:line="360" w:lineRule="auto"/>
              <w:rPr>
                <w:rFonts w:ascii="Times New Roman" w:hAnsi="Times New Roman" w:cs="Times New Roman"/>
                <w:sz w:val="24"/>
                <w:szCs w:val="24"/>
              </w:rPr>
            </w:pPr>
          </w:p>
        </w:tc>
        <w:tc>
          <w:tcPr>
            <w:tcW w:w="1276" w:type="dxa"/>
            <w:tcBorders>
              <w:right w:val="single" w:sz="4" w:space="0" w:color="auto"/>
            </w:tcBorders>
          </w:tcPr>
          <w:p w:rsidR="008B33AF" w:rsidRDefault="008B33AF" w:rsidP="00E46C65">
            <w:pPr>
              <w:spacing w:line="360" w:lineRule="auto"/>
              <w:rPr>
                <w:rFonts w:ascii="Times New Roman" w:hAnsi="Times New Roman" w:cs="Times New Roman"/>
                <w:sz w:val="24"/>
                <w:szCs w:val="24"/>
              </w:rPr>
            </w:pPr>
          </w:p>
        </w:tc>
        <w:tc>
          <w:tcPr>
            <w:tcW w:w="1134" w:type="dxa"/>
            <w:tcBorders>
              <w:top w:val="nil"/>
              <w:left w:val="single" w:sz="4" w:space="0" w:color="auto"/>
              <w:bottom w:val="single" w:sz="4" w:space="0" w:color="auto"/>
              <w:right w:val="nil"/>
            </w:tcBorders>
          </w:tcPr>
          <w:p w:rsidR="008B33AF" w:rsidRDefault="008B33AF" w:rsidP="00E46C65">
            <w:pPr>
              <w:spacing w:line="360" w:lineRule="auto"/>
              <w:rPr>
                <w:rFonts w:ascii="Times New Roman" w:hAnsi="Times New Roman" w:cs="Times New Roman"/>
                <w:sz w:val="24"/>
                <w:szCs w:val="24"/>
              </w:rPr>
            </w:pPr>
          </w:p>
        </w:tc>
        <w:tc>
          <w:tcPr>
            <w:tcW w:w="1418" w:type="dxa"/>
            <w:tcBorders>
              <w:top w:val="nil"/>
              <w:left w:val="nil"/>
              <w:bottom w:val="single" w:sz="4" w:space="0" w:color="auto"/>
              <w:right w:val="nil"/>
            </w:tcBorders>
          </w:tcPr>
          <w:p w:rsidR="008B33AF" w:rsidRDefault="008B33AF" w:rsidP="00E46C65">
            <w:pPr>
              <w:spacing w:line="360" w:lineRule="auto"/>
              <w:rPr>
                <w:rFonts w:ascii="Times New Roman" w:hAnsi="Times New Roman" w:cs="Times New Roman"/>
                <w:sz w:val="24"/>
                <w:szCs w:val="24"/>
              </w:rPr>
            </w:pPr>
          </w:p>
        </w:tc>
        <w:tc>
          <w:tcPr>
            <w:tcW w:w="1671" w:type="dxa"/>
            <w:tcBorders>
              <w:top w:val="nil"/>
              <w:left w:val="nil"/>
              <w:bottom w:val="single" w:sz="4" w:space="0" w:color="auto"/>
              <w:right w:val="nil"/>
            </w:tcBorders>
          </w:tcPr>
          <w:p w:rsidR="008B33AF" w:rsidRDefault="008B33AF" w:rsidP="00E46C65">
            <w:pPr>
              <w:spacing w:line="360" w:lineRule="auto"/>
              <w:rPr>
                <w:rFonts w:ascii="Times New Roman" w:hAnsi="Times New Roman" w:cs="Times New Roman"/>
                <w:sz w:val="24"/>
                <w:szCs w:val="24"/>
              </w:rPr>
            </w:pPr>
          </w:p>
        </w:tc>
      </w:tr>
      <w:tr w:rsidR="008B33AF" w:rsidTr="00035DBA">
        <w:tc>
          <w:tcPr>
            <w:tcW w:w="4077" w:type="dxa"/>
          </w:tcPr>
          <w:p w:rsidR="008B33AF" w:rsidRDefault="008B33AF" w:rsidP="00E46C65">
            <w:pPr>
              <w:spacing w:line="360" w:lineRule="auto"/>
              <w:rPr>
                <w:rFonts w:ascii="Times New Roman" w:hAnsi="Times New Roman" w:cs="Times New Roman"/>
                <w:sz w:val="24"/>
                <w:szCs w:val="24"/>
              </w:rPr>
            </w:pPr>
          </w:p>
        </w:tc>
        <w:tc>
          <w:tcPr>
            <w:tcW w:w="1276" w:type="dxa"/>
          </w:tcPr>
          <w:p w:rsidR="008B33AF" w:rsidRDefault="00035DBA" w:rsidP="00E46C65">
            <w:pPr>
              <w:spacing w:line="360" w:lineRule="auto"/>
              <w:rPr>
                <w:rFonts w:ascii="Times New Roman" w:hAnsi="Times New Roman" w:cs="Times New Roman"/>
                <w:sz w:val="24"/>
                <w:szCs w:val="24"/>
              </w:rPr>
            </w:pPr>
            <w:r>
              <w:rPr>
                <w:rFonts w:ascii="Times New Roman" w:hAnsi="Times New Roman" w:cs="Times New Roman"/>
                <w:sz w:val="24"/>
                <w:szCs w:val="24"/>
              </w:rPr>
              <w:t xml:space="preserve">June </w:t>
            </w:r>
          </w:p>
        </w:tc>
        <w:tc>
          <w:tcPr>
            <w:tcW w:w="1134" w:type="dxa"/>
            <w:tcBorders>
              <w:top w:val="single" w:sz="4" w:space="0" w:color="auto"/>
            </w:tcBorders>
          </w:tcPr>
          <w:p w:rsidR="008B33AF" w:rsidRDefault="00035DBA" w:rsidP="00E46C65">
            <w:pPr>
              <w:spacing w:line="360" w:lineRule="auto"/>
              <w:rPr>
                <w:rFonts w:ascii="Times New Roman" w:hAnsi="Times New Roman" w:cs="Times New Roman"/>
                <w:sz w:val="24"/>
                <w:szCs w:val="24"/>
              </w:rPr>
            </w:pPr>
            <w:r>
              <w:rPr>
                <w:rFonts w:ascii="Times New Roman" w:hAnsi="Times New Roman" w:cs="Times New Roman"/>
                <w:sz w:val="24"/>
                <w:szCs w:val="24"/>
              </w:rPr>
              <w:t xml:space="preserve">July </w:t>
            </w:r>
          </w:p>
        </w:tc>
        <w:tc>
          <w:tcPr>
            <w:tcW w:w="1418" w:type="dxa"/>
            <w:tcBorders>
              <w:top w:val="single" w:sz="4" w:space="0" w:color="auto"/>
            </w:tcBorders>
          </w:tcPr>
          <w:p w:rsidR="008B33AF" w:rsidRDefault="00035DBA" w:rsidP="00E46C65">
            <w:pPr>
              <w:spacing w:line="360" w:lineRule="auto"/>
              <w:rPr>
                <w:rFonts w:ascii="Times New Roman" w:hAnsi="Times New Roman" w:cs="Times New Roman"/>
                <w:sz w:val="24"/>
                <w:szCs w:val="24"/>
              </w:rPr>
            </w:pPr>
            <w:r>
              <w:rPr>
                <w:rFonts w:ascii="Times New Roman" w:hAnsi="Times New Roman" w:cs="Times New Roman"/>
                <w:sz w:val="24"/>
                <w:szCs w:val="24"/>
              </w:rPr>
              <w:t xml:space="preserve">August </w:t>
            </w:r>
          </w:p>
        </w:tc>
        <w:tc>
          <w:tcPr>
            <w:tcW w:w="1671" w:type="dxa"/>
            <w:tcBorders>
              <w:top w:val="single" w:sz="4" w:space="0" w:color="auto"/>
            </w:tcBorders>
          </w:tcPr>
          <w:p w:rsidR="008B33AF" w:rsidRDefault="00035DBA" w:rsidP="00E46C65">
            <w:pPr>
              <w:spacing w:line="360" w:lineRule="auto"/>
              <w:rPr>
                <w:rFonts w:ascii="Times New Roman" w:hAnsi="Times New Roman" w:cs="Times New Roman"/>
                <w:sz w:val="24"/>
                <w:szCs w:val="24"/>
              </w:rPr>
            </w:pPr>
            <w:r>
              <w:rPr>
                <w:rFonts w:ascii="Times New Roman" w:hAnsi="Times New Roman" w:cs="Times New Roman"/>
                <w:sz w:val="24"/>
                <w:szCs w:val="24"/>
              </w:rPr>
              <w:t xml:space="preserve">September </w:t>
            </w:r>
          </w:p>
        </w:tc>
      </w:tr>
      <w:tr w:rsidR="008B33AF" w:rsidTr="00035DBA">
        <w:tc>
          <w:tcPr>
            <w:tcW w:w="4077" w:type="dxa"/>
          </w:tcPr>
          <w:p w:rsidR="008B33AF" w:rsidRDefault="00035DBA" w:rsidP="00E46C6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Estimated Cash sales </w:t>
            </w:r>
          </w:p>
        </w:tc>
        <w:tc>
          <w:tcPr>
            <w:tcW w:w="1276" w:type="dxa"/>
          </w:tcPr>
          <w:p w:rsidR="008B33AF" w:rsidRDefault="00035DBA" w:rsidP="00E46C65">
            <w:pPr>
              <w:spacing w:line="360" w:lineRule="auto"/>
              <w:rPr>
                <w:rFonts w:ascii="Times New Roman" w:hAnsi="Times New Roman" w:cs="Times New Roman"/>
                <w:sz w:val="24"/>
                <w:szCs w:val="24"/>
              </w:rPr>
            </w:pPr>
            <w:r>
              <w:rPr>
                <w:rFonts w:ascii="Times New Roman" w:hAnsi="Times New Roman" w:cs="Times New Roman"/>
                <w:sz w:val="24"/>
                <w:szCs w:val="24"/>
              </w:rPr>
              <w:t>612,000</w:t>
            </w:r>
          </w:p>
        </w:tc>
        <w:tc>
          <w:tcPr>
            <w:tcW w:w="1134" w:type="dxa"/>
          </w:tcPr>
          <w:p w:rsidR="008B33AF" w:rsidRDefault="00035DBA" w:rsidP="00E46C65">
            <w:pPr>
              <w:spacing w:line="360" w:lineRule="auto"/>
              <w:rPr>
                <w:rFonts w:ascii="Times New Roman" w:hAnsi="Times New Roman" w:cs="Times New Roman"/>
                <w:sz w:val="24"/>
                <w:szCs w:val="24"/>
              </w:rPr>
            </w:pPr>
            <w:r>
              <w:rPr>
                <w:rFonts w:ascii="Times New Roman" w:hAnsi="Times New Roman" w:cs="Times New Roman"/>
                <w:sz w:val="24"/>
                <w:szCs w:val="24"/>
              </w:rPr>
              <w:t>852,000</w:t>
            </w:r>
          </w:p>
        </w:tc>
        <w:tc>
          <w:tcPr>
            <w:tcW w:w="1418" w:type="dxa"/>
          </w:tcPr>
          <w:p w:rsidR="008B33AF" w:rsidRDefault="00035DBA" w:rsidP="00E46C65">
            <w:pPr>
              <w:spacing w:line="360" w:lineRule="auto"/>
              <w:rPr>
                <w:rFonts w:ascii="Times New Roman" w:hAnsi="Times New Roman" w:cs="Times New Roman"/>
                <w:sz w:val="24"/>
                <w:szCs w:val="24"/>
              </w:rPr>
            </w:pPr>
            <w:r>
              <w:rPr>
                <w:rFonts w:ascii="Times New Roman" w:hAnsi="Times New Roman" w:cs="Times New Roman"/>
                <w:sz w:val="24"/>
                <w:szCs w:val="24"/>
              </w:rPr>
              <w:t>924,000</w:t>
            </w:r>
          </w:p>
        </w:tc>
        <w:tc>
          <w:tcPr>
            <w:tcW w:w="1671" w:type="dxa"/>
          </w:tcPr>
          <w:p w:rsidR="008B33AF" w:rsidRDefault="00035DBA" w:rsidP="00E46C65">
            <w:pPr>
              <w:spacing w:line="360" w:lineRule="auto"/>
              <w:rPr>
                <w:rFonts w:ascii="Times New Roman" w:hAnsi="Times New Roman" w:cs="Times New Roman"/>
                <w:sz w:val="24"/>
                <w:szCs w:val="24"/>
              </w:rPr>
            </w:pPr>
            <w:r>
              <w:rPr>
                <w:rFonts w:ascii="Times New Roman" w:hAnsi="Times New Roman" w:cs="Times New Roman"/>
                <w:sz w:val="24"/>
                <w:szCs w:val="24"/>
              </w:rPr>
              <w:t>738,000</w:t>
            </w:r>
          </w:p>
        </w:tc>
      </w:tr>
      <w:tr w:rsidR="008B33AF" w:rsidTr="00035DBA">
        <w:tc>
          <w:tcPr>
            <w:tcW w:w="4077" w:type="dxa"/>
          </w:tcPr>
          <w:p w:rsidR="008B33AF" w:rsidRDefault="00035DBA" w:rsidP="00E46C65">
            <w:pPr>
              <w:spacing w:line="360" w:lineRule="auto"/>
              <w:rPr>
                <w:rFonts w:ascii="Times New Roman" w:hAnsi="Times New Roman" w:cs="Times New Roman"/>
                <w:sz w:val="24"/>
                <w:szCs w:val="24"/>
              </w:rPr>
            </w:pPr>
            <w:r>
              <w:rPr>
                <w:rFonts w:ascii="Times New Roman" w:hAnsi="Times New Roman" w:cs="Times New Roman"/>
                <w:sz w:val="24"/>
                <w:szCs w:val="24"/>
              </w:rPr>
              <w:t xml:space="preserve">Credit sales </w:t>
            </w:r>
          </w:p>
        </w:tc>
        <w:tc>
          <w:tcPr>
            <w:tcW w:w="1276" w:type="dxa"/>
          </w:tcPr>
          <w:p w:rsidR="008B33AF" w:rsidRDefault="00035DBA" w:rsidP="00E46C65">
            <w:pPr>
              <w:spacing w:line="360" w:lineRule="auto"/>
              <w:rPr>
                <w:rFonts w:ascii="Times New Roman" w:hAnsi="Times New Roman" w:cs="Times New Roman"/>
                <w:sz w:val="24"/>
                <w:szCs w:val="24"/>
              </w:rPr>
            </w:pPr>
            <w:r>
              <w:rPr>
                <w:rFonts w:ascii="Times New Roman" w:hAnsi="Times New Roman" w:cs="Times New Roman"/>
                <w:sz w:val="24"/>
                <w:szCs w:val="24"/>
              </w:rPr>
              <w:t>612,000</w:t>
            </w:r>
          </w:p>
        </w:tc>
        <w:tc>
          <w:tcPr>
            <w:tcW w:w="1134" w:type="dxa"/>
          </w:tcPr>
          <w:p w:rsidR="008B33AF" w:rsidRDefault="00035DBA" w:rsidP="00E46C65">
            <w:pPr>
              <w:spacing w:line="360" w:lineRule="auto"/>
              <w:rPr>
                <w:rFonts w:ascii="Times New Roman" w:hAnsi="Times New Roman" w:cs="Times New Roman"/>
                <w:sz w:val="24"/>
                <w:szCs w:val="24"/>
              </w:rPr>
            </w:pPr>
            <w:r>
              <w:rPr>
                <w:rFonts w:ascii="Times New Roman" w:hAnsi="Times New Roman" w:cs="Times New Roman"/>
                <w:sz w:val="24"/>
                <w:szCs w:val="24"/>
              </w:rPr>
              <w:t>492,000</w:t>
            </w:r>
          </w:p>
        </w:tc>
        <w:tc>
          <w:tcPr>
            <w:tcW w:w="1418" w:type="dxa"/>
          </w:tcPr>
          <w:p w:rsidR="008B33AF" w:rsidRDefault="00035DBA" w:rsidP="00E46C65">
            <w:pPr>
              <w:spacing w:line="360" w:lineRule="auto"/>
              <w:rPr>
                <w:rFonts w:ascii="Times New Roman" w:hAnsi="Times New Roman" w:cs="Times New Roman"/>
                <w:sz w:val="24"/>
                <w:szCs w:val="24"/>
              </w:rPr>
            </w:pPr>
            <w:r>
              <w:rPr>
                <w:rFonts w:ascii="Times New Roman" w:hAnsi="Times New Roman" w:cs="Times New Roman"/>
                <w:sz w:val="24"/>
                <w:szCs w:val="24"/>
              </w:rPr>
              <w:t>852,000</w:t>
            </w:r>
          </w:p>
        </w:tc>
        <w:tc>
          <w:tcPr>
            <w:tcW w:w="1671" w:type="dxa"/>
          </w:tcPr>
          <w:p w:rsidR="008B33AF" w:rsidRDefault="00035DBA" w:rsidP="00E46C65">
            <w:pPr>
              <w:spacing w:line="360" w:lineRule="auto"/>
              <w:rPr>
                <w:rFonts w:ascii="Times New Roman" w:hAnsi="Times New Roman" w:cs="Times New Roman"/>
                <w:sz w:val="24"/>
                <w:szCs w:val="24"/>
              </w:rPr>
            </w:pPr>
            <w:r>
              <w:rPr>
                <w:rFonts w:ascii="Times New Roman" w:hAnsi="Times New Roman" w:cs="Times New Roman"/>
                <w:sz w:val="24"/>
                <w:szCs w:val="24"/>
              </w:rPr>
              <w:t>732,000</w:t>
            </w:r>
          </w:p>
        </w:tc>
      </w:tr>
      <w:tr w:rsidR="008B33AF" w:rsidTr="00035DBA">
        <w:tc>
          <w:tcPr>
            <w:tcW w:w="4077" w:type="dxa"/>
          </w:tcPr>
          <w:p w:rsidR="008B33AF" w:rsidRDefault="00035DBA" w:rsidP="00E46C65">
            <w:pPr>
              <w:spacing w:line="360" w:lineRule="auto"/>
              <w:rPr>
                <w:rFonts w:ascii="Times New Roman" w:hAnsi="Times New Roman" w:cs="Times New Roman"/>
                <w:sz w:val="24"/>
                <w:szCs w:val="24"/>
              </w:rPr>
            </w:pPr>
            <w:r>
              <w:rPr>
                <w:rFonts w:ascii="Times New Roman" w:hAnsi="Times New Roman" w:cs="Times New Roman"/>
                <w:sz w:val="24"/>
                <w:szCs w:val="24"/>
              </w:rPr>
              <w:t xml:space="preserve">Purchases </w:t>
            </w:r>
          </w:p>
        </w:tc>
        <w:tc>
          <w:tcPr>
            <w:tcW w:w="1276" w:type="dxa"/>
          </w:tcPr>
          <w:p w:rsidR="008B33AF" w:rsidRDefault="00035DBA" w:rsidP="00E46C65">
            <w:pPr>
              <w:spacing w:line="360" w:lineRule="auto"/>
              <w:rPr>
                <w:rFonts w:ascii="Times New Roman" w:hAnsi="Times New Roman" w:cs="Times New Roman"/>
                <w:sz w:val="24"/>
                <w:szCs w:val="24"/>
              </w:rPr>
            </w:pPr>
            <w:r>
              <w:rPr>
                <w:rFonts w:ascii="Times New Roman" w:hAnsi="Times New Roman" w:cs="Times New Roman"/>
                <w:sz w:val="24"/>
                <w:szCs w:val="24"/>
              </w:rPr>
              <w:t>972,000</w:t>
            </w:r>
          </w:p>
        </w:tc>
        <w:tc>
          <w:tcPr>
            <w:tcW w:w="1134" w:type="dxa"/>
          </w:tcPr>
          <w:p w:rsidR="008B33AF" w:rsidRDefault="00035DBA" w:rsidP="00E46C65">
            <w:pPr>
              <w:spacing w:line="360" w:lineRule="auto"/>
              <w:rPr>
                <w:rFonts w:ascii="Times New Roman" w:hAnsi="Times New Roman" w:cs="Times New Roman"/>
                <w:sz w:val="24"/>
                <w:szCs w:val="24"/>
              </w:rPr>
            </w:pPr>
            <w:r>
              <w:rPr>
                <w:rFonts w:ascii="Times New Roman" w:hAnsi="Times New Roman" w:cs="Times New Roman"/>
                <w:sz w:val="24"/>
                <w:szCs w:val="24"/>
              </w:rPr>
              <w:t>1,032,000</w:t>
            </w:r>
          </w:p>
        </w:tc>
        <w:tc>
          <w:tcPr>
            <w:tcW w:w="1418" w:type="dxa"/>
          </w:tcPr>
          <w:p w:rsidR="008B33AF" w:rsidRDefault="00035DBA" w:rsidP="00E46C65">
            <w:pPr>
              <w:spacing w:line="360" w:lineRule="auto"/>
              <w:rPr>
                <w:rFonts w:ascii="Times New Roman" w:hAnsi="Times New Roman" w:cs="Times New Roman"/>
                <w:sz w:val="24"/>
                <w:szCs w:val="24"/>
              </w:rPr>
            </w:pPr>
            <w:r>
              <w:rPr>
                <w:rFonts w:ascii="Times New Roman" w:hAnsi="Times New Roman" w:cs="Times New Roman"/>
                <w:sz w:val="24"/>
                <w:szCs w:val="24"/>
              </w:rPr>
              <w:t>1,452,000</w:t>
            </w:r>
          </w:p>
        </w:tc>
        <w:tc>
          <w:tcPr>
            <w:tcW w:w="1671" w:type="dxa"/>
          </w:tcPr>
          <w:p w:rsidR="008B33AF" w:rsidRDefault="00035DBA" w:rsidP="00E46C65">
            <w:pPr>
              <w:spacing w:line="360" w:lineRule="auto"/>
              <w:rPr>
                <w:rFonts w:ascii="Times New Roman" w:hAnsi="Times New Roman" w:cs="Times New Roman"/>
                <w:sz w:val="24"/>
                <w:szCs w:val="24"/>
              </w:rPr>
            </w:pPr>
            <w:r>
              <w:rPr>
                <w:rFonts w:ascii="Times New Roman" w:hAnsi="Times New Roman" w:cs="Times New Roman"/>
                <w:sz w:val="24"/>
                <w:szCs w:val="24"/>
              </w:rPr>
              <w:t>1,092,000</w:t>
            </w:r>
          </w:p>
        </w:tc>
      </w:tr>
      <w:tr w:rsidR="008B33AF" w:rsidTr="00035DBA">
        <w:tc>
          <w:tcPr>
            <w:tcW w:w="4077" w:type="dxa"/>
          </w:tcPr>
          <w:p w:rsidR="008B33AF" w:rsidRDefault="00035DBA" w:rsidP="00E46C65">
            <w:pPr>
              <w:spacing w:line="360" w:lineRule="auto"/>
              <w:rPr>
                <w:rFonts w:ascii="Times New Roman" w:hAnsi="Times New Roman" w:cs="Times New Roman"/>
                <w:sz w:val="24"/>
                <w:szCs w:val="24"/>
              </w:rPr>
            </w:pPr>
            <w:r>
              <w:rPr>
                <w:rFonts w:ascii="Times New Roman" w:hAnsi="Times New Roman" w:cs="Times New Roman"/>
                <w:sz w:val="24"/>
                <w:szCs w:val="24"/>
              </w:rPr>
              <w:t xml:space="preserve">Other expenses payable in month </w:t>
            </w:r>
          </w:p>
        </w:tc>
        <w:tc>
          <w:tcPr>
            <w:tcW w:w="1276" w:type="dxa"/>
          </w:tcPr>
          <w:p w:rsidR="008B33AF" w:rsidRDefault="008B33AF" w:rsidP="00E46C65">
            <w:pPr>
              <w:spacing w:line="360" w:lineRule="auto"/>
              <w:rPr>
                <w:rFonts w:ascii="Times New Roman" w:hAnsi="Times New Roman" w:cs="Times New Roman"/>
                <w:sz w:val="24"/>
                <w:szCs w:val="24"/>
              </w:rPr>
            </w:pPr>
          </w:p>
        </w:tc>
        <w:tc>
          <w:tcPr>
            <w:tcW w:w="1134" w:type="dxa"/>
          </w:tcPr>
          <w:p w:rsidR="008B33AF" w:rsidRDefault="00035DBA" w:rsidP="00E46C65">
            <w:pPr>
              <w:spacing w:line="360" w:lineRule="auto"/>
              <w:rPr>
                <w:rFonts w:ascii="Times New Roman" w:hAnsi="Times New Roman" w:cs="Times New Roman"/>
                <w:sz w:val="24"/>
                <w:szCs w:val="24"/>
              </w:rPr>
            </w:pPr>
            <w:r>
              <w:rPr>
                <w:rFonts w:ascii="Times New Roman" w:hAnsi="Times New Roman" w:cs="Times New Roman"/>
                <w:sz w:val="24"/>
                <w:szCs w:val="24"/>
              </w:rPr>
              <w:t>132,000</w:t>
            </w:r>
          </w:p>
        </w:tc>
        <w:tc>
          <w:tcPr>
            <w:tcW w:w="1418" w:type="dxa"/>
          </w:tcPr>
          <w:p w:rsidR="008B33AF" w:rsidRDefault="00035DBA" w:rsidP="00E46C65">
            <w:pPr>
              <w:spacing w:line="360" w:lineRule="auto"/>
              <w:rPr>
                <w:rFonts w:ascii="Times New Roman" w:hAnsi="Times New Roman" w:cs="Times New Roman"/>
                <w:sz w:val="24"/>
                <w:szCs w:val="24"/>
              </w:rPr>
            </w:pPr>
            <w:r>
              <w:rPr>
                <w:rFonts w:ascii="Times New Roman" w:hAnsi="Times New Roman" w:cs="Times New Roman"/>
                <w:sz w:val="24"/>
                <w:szCs w:val="24"/>
              </w:rPr>
              <w:t>144,000</w:t>
            </w:r>
          </w:p>
        </w:tc>
        <w:tc>
          <w:tcPr>
            <w:tcW w:w="1671" w:type="dxa"/>
          </w:tcPr>
          <w:p w:rsidR="008B33AF" w:rsidRDefault="00035DBA" w:rsidP="00E46C65">
            <w:pPr>
              <w:spacing w:line="360" w:lineRule="auto"/>
              <w:rPr>
                <w:rFonts w:ascii="Times New Roman" w:hAnsi="Times New Roman" w:cs="Times New Roman"/>
                <w:sz w:val="24"/>
                <w:szCs w:val="24"/>
              </w:rPr>
            </w:pPr>
            <w:r>
              <w:rPr>
                <w:rFonts w:ascii="Times New Roman" w:hAnsi="Times New Roman" w:cs="Times New Roman"/>
                <w:sz w:val="24"/>
                <w:szCs w:val="24"/>
              </w:rPr>
              <w:t>138,000</w:t>
            </w:r>
          </w:p>
        </w:tc>
      </w:tr>
    </w:tbl>
    <w:p w:rsidR="005B5224" w:rsidRDefault="005B5224" w:rsidP="00E46C65">
      <w:pPr>
        <w:spacing w:after="0" w:line="360" w:lineRule="auto"/>
        <w:rPr>
          <w:rFonts w:ascii="Times New Roman" w:hAnsi="Times New Roman" w:cs="Times New Roman"/>
          <w:sz w:val="24"/>
          <w:szCs w:val="24"/>
        </w:rPr>
      </w:pPr>
    </w:p>
    <w:p w:rsidR="00035DBA" w:rsidRDefault="00035DBA" w:rsidP="00E46C65">
      <w:pPr>
        <w:spacing w:after="0" w:line="360" w:lineRule="auto"/>
        <w:rPr>
          <w:rFonts w:ascii="Times New Roman" w:hAnsi="Times New Roman" w:cs="Times New Roman"/>
          <w:sz w:val="24"/>
          <w:szCs w:val="24"/>
        </w:rPr>
      </w:pPr>
      <w:r>
        <w:rPr>
          <w:rFonts w:ascii="Times New Roman" w:hAnsi="Times New Roman" w:cs="Times New Roman"/>
          <w:sz w:val="24"/>
          <w:szCs w:val="24"/>
        </w:rPr>
        <w:t>Notes:</w:t>
      </w:r>
    </w:p>
    <w:p w:rsidR="00035DBA" w:rsidRDefault="00035DBA" w:rsidP="00035DBA">
      <w:pPr>
        <w:pStyle w:val="ListParagraph"/>
        <w:numPr>
          <w:ilvl w:val="0"/>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All amounts are state in Kshs. </w:t>
      </w:r>
    </w:p>
    <w:p w:rsidR="00035DBA" w:rsidRDefault="00035DBA" w:rsidP="00035DBA">
      <w:pPr>
        <w:pStyle w:val="ListParagraph"/>
        <w:numPr>
          <w:ilvl w:val="0"/>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Credit sales are collected 40% in the month the sales are made, balance in the month following the sales. </w:t>
      </w:r>
    </w:p>
    <w:p w:rsidR="00035DBA" w:rsidRDefault="00035DBA" w:rsidP="00035DBA">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 xml:space="preserve">Collection form credit sales are subject to 4% discount if, payment is received in the month of sales and 2% if payment is received in the following month.  12% of the creditors are paid in the month of purchase while the rest are paid the following month. </w:t>
      </w:r>
    </w:p>
    <w:p w:rsidR="00035DBA" w:rsidRPr="00035DBA" w:rsidRDefault="00035DBA" w:rsidP="00035DBA">
      <w:pPr>
        <w:spacing w:after="0" w:line="360" w:lineRule="auto"/>
        <w:rPr>
          <w:rFonts w:ascii="Times New Roman" w:hAnsi="Times New Roman" w:cs="Times New Roman"/>
          <w:b/>
          <w:sz w:val="24"/>
          <w:szCs w:val="24"/>
        </w:rPr>
      </w:pPr>
      <w:r w:rsidRPr="00035DBA">
        <w:rPr>
          <w:rFonts w:ascii="Times New Roman" w:hAnsi="Times New Roman" w:cs="Times New Roman"/>
          <w:b/>
          <w:sz w:val="24"/>
          <w:szCs w:val="24"/>
        </w:rPr>
        <w:t>Required:</w:t>
      </w:r>
    </w:p>
    <w:p w:rsidR="00035DBA" w:rsidRDefault="00035DBA" w:rsidP="00035DBA">
      <w:pPr>
        <w:pStyle w:val="ListParagraph"/>
        <w:numPr>
          <w:ilvl w:val="0"/>
          <w:numId w:val="1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Prepare a cash budget clearly showing the cash inflows, cash outflows and net cash flows  </w:t>
      </w:r>
    </w:p>
    <w:p w:rsidR="00035DBA" w:rsidRDefault="00035DBA" w:rsidP="00035DBA">
      <w:pPr>
        <w:pStyle w:val="ListParagraph"/>
        <w:spacing w:after="0" w:line="360" w:lineRule="auto"/>
        <w:ind w:left="7920"/>
        <w:rPr>
          <w:rFonts w:ascii="Times New Roman" w:hAnsi="Times New Roman" w:cs="Times New Roman"/>
          <w:sz w:val="24"/>
          <w:szCs w:val="24"/>
        </w:rPr>
      </w:pPr>
      <w:r>
        <w:rPr>
          <w:rFonts w:ascii="Times New Roman" w:hAnsi="Times New Roman" w:cs="Times New Roman"/>
          <w:sz w:val="24"/>
          <w:szCs w:val="24"/>
        </w:rPr>
        <w:t>(9 marks)</w:t>
      </w:r>
    </w:p>
    <w:p w:rsidR="00035DBA" w:rsidRDefault="00035DBA" w:rsidP="00035DBA">
      <w:pPr>
        <w:pStyle w:val="ListParagraph"/>
        <w:numPr>
          <w:ilvl w:val="0"/>
          <w:numId w:val="1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Explain briefly the coefficients of correlations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 marks)</w:t>
      </w:r>
    </w:p>
    <w:p w:rsidR="00035DBA" w:rsidRPr="00035DBA" w:rsidRDefault="00035DBA" w:rsidP="00035DBA">
      <w:pPr>
        <w:pStyle w:val="ListParagraph"/>
        <w:numPr>
          <w:ilvl w:val="0"/>
          <w:numId w:val="1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Explain briefly any SIX Limitations of Budgeting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(6 marks) </w:t>
      </w:r>
    </w:p>
    <w:sectPr w:rsidR="00035DBA" w:rsidRPr="00035DBA" w:rsidSect="00E84307">
      <w:footerReference w:type="default" r:id="rId25"/>
      <w:pgSz w:w="12240" w:h="15840"/>
      <w:pgMar w:top="144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210" w:rsidRDefault="00533210" w:rsidP="00684E5D">
      <w:pPr>
        <w:spacing w:after="0" w:line="240" w:lineRule="auto"/>
      </w:pPr>
      <w:r>
        <w:separator/>
      </w:r>
    </w:p>
  </w:endnote>
  <w:endnote w:type="continuationSeparator" w:id="1">
    <w:p w:rsidR="00533210" w:rsidRDefault="00533210" w:rsidP="00684E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21" w:rsidRDefault="00534821" w:rsidP="00995C20">
    <w:pPr>
      <w:pStyle w:val="Footer"/>
      <w:pBdr>
        <w:top w:val="thinThickSmallGap" w:sz="24" w:space="1" w:color="622423" w:themeColor="accent2" w:themeShade="7F"/>
      </w:pBdr>
      <w:jc w:val="center"/>
      <w:rPr>
        <w:rFonts w:asciiTheme="majorHAnsi" w:hAnsiTheme="majorHAnsi"/>
      </w:rPr>
    </w:pPr>
    <w:r>
      <w:rPr>
        <w:rFonts w:asciiTheme="majorHAnsi" w:hAnsiTheme="majorHAnsi"/>
      </w:rPr>
      <w:t>Meru University of Science &amp; Technology is ISO 9001:2008 Certified</w:t>
    </w:r>
  </w:p>
  <w:p w:rsidR="00534821" w:rsidRDefault="00534821">
    <w:pPr>
      <w:pStyle w:val="Footer"/>
      <w:pBdr>
        <w:top w:val="thinThickSmallGap" w:sz="24" w:space="1" w:color="622423" w:themeColor="accent2" w:themeShade="7F"/>
      </w:pBdr>
      <w:rPr>
        <w:rFonts w:asciiTheme="majorHAnsi" w:hAnsiTheme="majorHAnsi"/>
      </w:rPr>
    </w:pPr>
    <w:r>
      <w:rPr>
        <w:rFonts w:asciiTheme="majorHAnsi" w:hAnsiTheme="majorHAnsi"/>
      </w:rPr>
      <w:t xml:space="preserve">                                                                  Foundation of Innovations </w:t>
    </w:r>
    <w:r>
      <w:rPr>
        <w:rFonts w:asciiTheme="majorHAnsi" w:hAnsiTheme="majorHAnsi"/>
      </w:rPr>
      <w:tab/>
      <w:t xml:space="preserve">Page </w:t>
    </w:r>
    <w:fldSimple w:instr=" PAGE   \* MERGEFORMAT ">
      <w:r w:rsidR="00010BC5" w:rsidRPr="00010BC5">
        <w:rPr>
          <w:rFonts w:asciiTheme="majorHAnsi" w:hAnsiTheme="majorHAnsi"/>
          <w:noProof/>
        </w:rPr>
        <w:t>1</w:t>
      </w:r>
    </w:fldSimple>
  </w:p>
  <w:p w:rsidR="00534821" w:rsidRDefault="005348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210" w:rsidRDefault="00533210" w:rsidP="00684E5D">
      <w:pPr>
        <w:spacing w:after="0" w:line="240" w:lineRule="auto"/>
      </w:pPr>
      <w:r>
        <w:separator/>
      </w:r>
    </w:p>
  </w:footnote>
  <w:footnote w:type="continuationSeparator" w:id="1">
    <w:p w:rsidR="00533210" w:rsidRDefault="00533210" w:rsidP="00684E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C0946"/>
    <w:multiLevelType w:val="hybridMultilevel"/>
    <w:tmpl w:val="7C6821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A376B1"/>
    <w:multiLevelType w:val="hybridMultilevel"/>
    <w:tmpl w:val="56486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4B670D"/>
    <w:multiLevelType w:val="hybridMultilevel"/>
    <w:tmpl w:val="06C076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2C33DB"/>
    <w:multiLevelType w:val="hybridMultilevel"/>
    <w:tmpl w:val="4CD28C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FA0182"/>
    <w:multiLevelType w:val="hybridMultilevel"/>
    <w:tmpl w:val="77B6068C"/>
    <w:lvl w:ilvl="0" w:tplc="7604EA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A93533"/>
    <w:multiLevelType w:val="hybridMultilevel"/>
    <w:tmpl w:val="7CECDF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75434A"/>
    <w:multiLevelType w:val="hybridMultilevel"/>
    <w:tmpl w:val="359A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A71ECB"/>
    <w:multiLevelType w:val="hybridMultilevel"/>
    <w:tmpl w:val="B0A2D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0A3146"/>
    <w:multiLevelType w:val="hybridMultilevel"/>
    <w:tmpl w:val="F5A2EB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EB4ABE"/>
    <w:multiLevelType w:val="hybridMultilevel"/>
    <w:tmpl w:val="7D34DA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7636CA"/>
    <w:multiLevelType w:val="hybridMultilevel"/>
    <w:tmpl w:val="1486A8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BE3FE9"/>
    <w:multiLevelType w:val="hybridMultilevel"/>
    <w:tmpl w:val="05D652D6"/>
    <w:lvl w:ilvl="0" w:tplc="30C66F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6C5C03"/>
    <w:multiLevelType w:val="hybridMultilevel"/>
    <w:tmpl w:val="787C9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A07FF5"/>
    <w:multiLevelType w:val="hybridMultilevel"/>
    <w:tmpl w:val="D76E48EE"/>
    <w:lvl w:ilvl="0" w:tplc="1E4CA5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1"/>
  </w:num>
  <w:num w:numId="5">
    <w:abstractNumId w:val="5"/>
  </w:num>
  <w:num w:numId="6">
    <w:abstractNumId w:val="10"/>
  </w:num>
  <w:num w:numId="7">
    <w:abstractNumId w:val="13"/>
  </w:num>
  <w:num w:numId="8">
    <w:abstractNumId w:val="7"/>
  </w:num>
  <w:num w:numId="9">
    <w:abstractNumId w:val="9"/>
  </w:num>
  <w:num w:numId="10">
    <w:abstractNumId w:val="3"/>
  </w:num>
  <w:num w:numId="11">
    <w:abstractNumId w:val="11"/>
  </w:num>
  <w:num w:numId="12">
    <w:abstractNumId w:val="12"/>
  </w:num>
  <w:num w:numId="13">
    <w:abstractNumId w:val="4"/>
  </w:num>
  <w:num w:numId="14">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137B44"/>
    <w:rsid w:val="0000160F"/>
    <w:rsid w:val="00002434"/>
    <w:rsid w:val="00002F3B"/>
    <w:rsid w:val="00003186"/>
    <w:rsid w:val="000033EE"/>
    <w:rsid w:val="00003D9B"/>
    <w:rsid w:val="00005033"/>
    <w:rsid w:val="000052CC"/>
    <w:rsid w:val="00007014"/>
    <w:rsid w:val="00010BC5"/>
    <w:rsid w:val="00012162"/>
    <w:rsid w:val="00012A2A"/>
    <w:rsid w:val="00014D4F"/>
    <w:rsid w:val="00015B60"/>
    <w:rsid w:val="000210A8"/>
    <w:rsid w:val="000219CB"/>
    <w:rsid w:val="000229AB"/>
    <w:rsid w:val="0002397F"/>
    <w:rsid w:val="0003451F"/>
    <w:rsid w:val="00034DA2"/>
    <w:rsid w:val="00035DBA"/>
    <w:rsid w:val="00040D80"/>
    <w:rsid w:val="0004143A"/>
    <w:rsid w:val="00042346"/>
    <w:rsid w:val="00054301"/>
    <w:rsid w:val="00063C97"/>
    <w:rsid w:val="00063D2F"/>
    <w:rsid w:val="000667AC"/>
    <w:rsid w:val="000748BC"/>
    <w:rsid w:val="00075ED9"/>
    <w:rsid w:val="00082406"/>
    <w:rsid w:val="000830AC"/>
    <w:rsid w:val="0009035C"/>
    <w:rsid w:val="00092E45"/>
    <w:rsid w:val="00093A2B"/>
    <w:rsid w:val="0009686E"/>
    <w:rsid w:val="00097E26"/>
    <w:rsid w:val="000A0FB8"/>
    <w:rsid w:val="000A4EF9"/>
    <w:rsid w:val="000A7A5D"/>
    <w:rsid w:val="000A7B30"/>
    <w:rsid w:val="000B019A"/>
    <w:rsid w:val="000B1738"/>
    <w:rsid w:val="000B53C9"/>
    <w:rsid w:val="000B7DA9"/>
    <w:rsid w:val="000C1272"/>
    <w:rsid w:val="000C1D5A"/>
    <w:rsid w:val="000C2FAC"/>
    <w:rsid w:val="000C4B99"/>
    <w:rsid w:val="000C742C"/>
    <w:rsid w:val="000D21A6"/>
    <w:rsid w:val="000E0B96"/>
    <w:rsid w:val="000F1925"/>
    <w:rsid w:val="000F1C37"/>
    <w:rsid w:val="000F54C1"/>
    <w:rsid w:val="000F5F95"/>
    <w:rsid w:val="000F5FD9"/>
    <w:rsid w:val="000F66F9"/>
    <w:rsid w:val="0010471E"/>
    <w:rsid w:val="00105AC5"/>
    <w:rsid w:val="00111AFD"/>
    <w:rsid w:val="0011779A"/>
    <w:rsid w:val="0012189C"/>
    <w:rsid w:val="00121C94"/>
    <w:rsid w:val="00121D94"/>
    <w:rsid w:val="00122DF5"/>
    <w:rsid w:val="00123C1C"/>
    <w:rsid w:val="00124812"/>
    <w:rsid w:val="00125DB6"/>
    <w:rsid w:val="00127579"/>
    <w:rsid w:val="00130BFD"/>
    <w:rsid w:val="00130C2A"/>
    <w:rsid w:val="001313FC"/>
    <w:rsid w:val="00132317"/>
    <w:rsid w:val="00134BC0"/>
    <w:rsid w:val="0013589F"/>
    <w:rsid w:val="0013761E"/>
    <w:rsid w:val="00137B44"/>
    <w:rsid w:val="00140EF9"/>
    <w:rsid w:val="0014213A"/>
    <w:rsid w:val="00143142"/>
    <w:rsid w:val="00144B2C"/>
    <w:rsid w:val="00145536"/>
    <w:rsid w:val="00147BEA"/>
    <w:rsid w:val="00151689"/>
    <w:rsid w:val="00151A1F"/>
    <w:rsid w:val="001525EC"/>
    <w:rsid w:val="00161AC5"/>
    <w:rsid w:val="00162F38"/>
    <w:rsid w:val="00163E24"/>
    <w:rsid w:val="001707AE"/>
    <w:rsid w:val="001722F9"/>
    <w:rsid w:val="00173219"/>
    <w:rsid w:val="00173999"/>
    <w:rsid w:val="00176203"/>
    <w:rsid w:val="001776A6"/>
    <w:rsid w:val="0018040B"/>
    <w:rsid w:val="00180FEC"/>
    <w:rsid w:val="00181538"/>
    <w:rsid w:val="00184741"/>
    <w:rsid w:val="00196297"/>
    <w:rsid w:val="001A45B0"/>
    <w:rsid w:val="001A6120"/>
    <w:rsid w:val="001B139E"/>
    <w:rsid w:val="001B3F3C"/>
    <w:rsid w:val="001C32AD"/>
    <w:rsid w:val="001D0932"/>
    <w:rsid w:val="001D232E"/>
    <w:rsid w:val="001D4A1D"/>
    <w:rsid w:val="001E1503"/>
    <w:rsid w:val="001E18E0"/>
    <w:rsid w:val="001E2A55"/>
    <w:rsid w:val="001E3F76"/>
    <w:rsid w:val="001E5090"/>
    <w:rsid w:val="001E5E19"/>
    <w:rsid w:val="001F07BA"/>
    <w:rsid w:val="001F14E5"/>
    <w:rsid w:val="001F386D"/>
    <w:rsid w:val="001F557D"/>
    <w:rsid w:val="001F7633"/>
    <w:rsid w:val="00205D17"/>
    <w:rsid w:val="00207510"/>
    <w:rsid w:val="00212803"/>
    <w:rsid w:val="00216906"/>
    <w:rsid w:val="0022330A"/>
    <w:rsid w:val="002233A5"/>
    <w:rsid w:val="00224B71"/>
    <w:rsid w:val="00226C2E"/>
    <w:rsid w:val="002317C9"/>
    <w:rsid w:val="00232731"/>
    <w:rsid w:val="00233240"/>
    <w:rsid w:val="00236B45"/>
    <w:rsid w:val="00237BB5"/>
    <w:rsid w:val="002533D0"/>
    <w:rsid w:val="002608CF"/>
    <w:rsid w:val="0026670D"/>
    <w:rsid w:val="00266816"/>
    <w:rsid w:val="00267A61"/>
    <w:rsid w:val="00270D94"/>
    <w:rsid w:val="00273964"/>
    <w:rsid w:val="00276BEB"/>
    <w:rsid w:val="0028061E"/>
    <w:rsid w:val="00281680"/>
    <w:rsid w:val="00290C96"/>
    <w:rsid w:val="00295BD2"/>
    <w:rsid w:val="00297665"/>
    <w:rsid w:val="002976EC"/>
    <w:rsid w:val="002B1C2C"/>
    <w:rsid w:val="002B1CBE"/>
    <w:rsid w:val="002B6BC6"/>
    <w:rsid w:val="002B7615"/>
    <w:rsid w:val="002C0FC2"/>
    <w:rsid w:val="002C11A4"/>
    <w:rsid w:val="002C11C6"/>
    <w:rsid w:val="002C3BBB"/>
    <w:rsid w:val="002D0A85"/>
    <w:rsid w:val="002D0FCE"/>
    <w:rsid w:val="002D2E30"/>
    <w:rsid w:val="002E0B0A"/>
    <w:rsid w:val="002E169F"/>
    <w:rsid w:val="002E46C2"/>
    <w:rsid w:val="002E6196"/>
    <w:rsid w:val="002E694B"/>
    <w:rsid w:val="002F5AD8"/>
    <w:rsid w:val="002F7E7D"/>
    <w:rsid w:val="00302D33"/>
    <w:rsid w:val="00304140"/>
    <w:rsid w:val="003043D1"/>
    <w:rsid w:val="00304C2E"/>
    <w:rsid w:val="00312D64"/>
    <w:rsid w:val="00315BD8"/>
    <w:rsid w:val="003161B6"/>
    <w:rsid w:val="0032153B"/>
    <w:rsid w:val="00321C18"/>
    <w:rsid w:val="00324B18"/>
    <w:rsid w:val="00325F10"/>
    <w:rsid w:val="00326067"/>
    <w:rsid w:val="003271A3"/>
    <w:rsid w:val="00333A20"/>
    <w:rsid w:val="0033466E"/>
    <w:rsid w:val="003355BC"/>
    <w:rsid w:val="003357DD"/>
    <w:rsid w:val="00340731"/>
    <w:rsid w:val="003421AA"/>
    <w:rsid w:val="00342BE7"/>
    <w:rsid w:val="0034734A"/>
    <w:rsid w:val="00354A34"/>
    <w:rsid w:val="00356EFF"/>
    <w:rsid w:val="00360369"/>
    <w:rsid w:val="0036579B"/>
    <w:rsid w:val="00366C5E"/>
    <w:rsid w:val="00366DC6"/>
    <w:rsid w:val="0036730E"/>
    <w:rsid w:val="00373939"/>
    <w:rsid w:val="003752F7"/>
    <w:rsid w:val="00380CE6"/>
    <w:rsid w:val="00386863"/>
    <w:rsid w:val="0039055B"/>
    <w:rsid w:val="003911AF"/>
    <w:rsid w:val="003948BD"/>
    <w:rsid w:val="00397883"/>
    <w:rsid w:val="00397AEC"/>
    <w:rsid w:val="00397DA0"/>
    <w:rsid w:val="003A3D8D"/>
    <w:rsid w:val="003A4217"/>
    <w:rsid w:val="003A45B4"/>
    <w:rsid w:val="003A50FD"/>
    <w:rsid w:val="003A7990"/>
    <w:rsid w:val="003B02B2"/>
    <w:rsid w:val="003B2B9A"/>
    <w:rsid w:val="003B5C9A"/>
    <w:rsid w:val="003B7955"/>
    <w:rsid w:val="003C12DC"/>
    <w:rsid w:val="003C735E"/>
    <w:rsid w:val="003C7AC0"/>
    <w:rsid w:val="003D3AF8"/>
    <w:rsid w:val="003D4DA3"/>
    <w:rsid w:val="003E0414"/>
    <w:rsid w:val="003E2132"/>
    <w:rsid w:val="003E2300"/>
    <w:rsid w:val="003E5723"/>
    <w:rsid w:val="003F3DA8"/>
    <w:rsid w:val="00406334"/>
    <w:rsid w:val="004066F2"/>
    <w:rsid w:val="00406996"/>
    <w:rsid w:val="004072E6"/>
    <w:rsid w:val="0041256B"/>
    <w:rsid w:val="00413500"/>
    <w:rsid w:val="004174EC"/>
    <w:rsid w:val="00421F13"/>
    <w:rsid w:val="0042251A"/>
    <w:rsid w:val="00423270"/>
    <w:rsid w:val="004255F5"/>
    <w:rsid w:val="004336B9"/>
    <w:rsid w:val="00434499"/>
    <w:rsid w:val="004459F3"/>
    <w:rsid w:val="00453AA8"/>
    <w:rsid w:val="00455C59"/>
    <w:rsid w:val="0045782E"/>
    <w:rsid w:val="00462E0C"/>
    <w:rsid w:val="00463A75"/>
    <w:rsid w:val="00464BCA"/>
    <w:rsid w:val="00467961"/>
    <w:rsid w:val="004776CC"/>
    <w:rsid w:val="0048315E"/>
    <w:rsid w:val="004858FF"/>
    <w:rsid w:val="0048644F"/>
    <w:rsid w:val="00493C7F"/>
    <w:rsid w:val="004A1EDC"/>
    <w:rsid w:val="004A25E0"/>
    <w:rsid w:val="004A2DEA"/>
    <w:rsid w:val="004B26E7"/>
    <w:rsid w:val="004B42A3"/>
    <w:rsid w:val="004B43ED"/>
    <w:rsid w:val="004B6F7F"/>
    <w:rsid w:val="004B7086"/>
    <w:rsid w:val="004C1CC8"/>
    <w:rsid w:val="004C488B"/>
    <w:rsid w:val="004C516F"/>
    <w:rsid w:val="004C790A"/>
    <w:rsid w:val="004D2589"/>
    <w:rsid w:val="004E024F"/>
    <w:rsid w:val="004E1399"/>
    <w:rsid w:val="004E553F"/>
    <w:rsid w:val="004E620C"/>
    <w:rsid w:val="004F0A4A"/>
    <w:rsid w:val="004F0D27"/>
    <w:rsid w:val="004F2A14"/>
    <w:rsid w:val="004F2CEB"/>
    <w:rsid w:val="00504992"/>
    <w:rsid w:val="00510390"/>
    <w:rsid w:val="00512000"/>
    <w:rsid w:val="005143A1"/>
    <w:rsid w:val="005150C3"/>
    <w:rsid w:val="005155C5"/>
    <w:rsid w:val="00516014"/>
    <w:rsid w:val="005200F6"/>
    <w:rsid w:val="0052178F"/>
    <w:rsid w:val="00523412"/>
    <w:rsid w:val="00525DFC"/>
    <w:rsid w:val="0052747E"/>
    <w:rsid w:val="00527CC7"/>
    <w:rsid w:val="00530B2E"/>
    <w:rsid w:val="00532406"/>
    <w:rsid w:val="00532887"/>
    <w:rsid w:val="00532A6C"/>
    <w:rsid w:val="00533210"/>
    <w:rsid w:val="00533925"/>
    <w:rsid w:val="00534821"/>
    <w:rsid w:val="00534FFE"/>
    <w:rsid w:val="005350EF"/>
    <w:rsid w:val="00535AB2"/>
    <w:rsid w:val="00535B1C"/>
    <w:rsid w:val="00536A6C"/>
    <w:rsid w:val="005437AF"/>
    <w:rsid w:val="005445E0"/>
    <w:rsid w:val="005452BD"/>
    <w:rsid w:val="00546C68"/>
    <w:rsid w:val="005501B9"/>
    <w:rsid w:val="00550C59"/>
    <w:rsid w:val="005528CE"/>
    <w:rsid w:val="00554F4A"/>
    <w:rsid w:val="00563157"/>
    <w:rsid w:val="0056760F"/>
    <w:rsid w:val="0057442D"/>
    <w:rsid w:val="005746AC"/>
    <w:rsid w:val="005760E6"/>
    <w:rsid w:val="0058106C"/>
    <w:rsid w:val="00582FF7"/>
    <w:rsid w:val="0058304F"/>
    <w:rsid w:val="0058328A"/>
    <w:rsid w:val="00586266"/>
    <w:rsid w:val="00596BDE"/>
    <w:rsid w:val="00597763"/>
    <w:rsid w:val="005A48AF"/>
    <w:rsid w:val="005A4D20"/>
    <w:rsid w:val="005A524C"/>
    <w:rsid w:val="005B0473"/>
    <w:rsid w:val="005B1B55"/>
    <w:rsid w:val="005B3405"/>
    <w:rsid w:val="005B5224"/>
    <w:rsid w:val="005B6404"/>
    <w:rsid w:val="005B6955"/>
    <w:rsid w:val="005B72E6"/>
    <w:rsid w:val="005B7DE4"/>
    <w:rsid w:val="005C285D"/>
    <w:rsid w:val="005C4F78"/>
    <w:rsid w:val="005C764C"/>
    <w:rsid w:val="005D1C7A"/>
    <w:rsid w:val="005D41E7"/>
    <w:rsid w:val="005D6E32"/>
    <w:rsid w:val="005E4161"/>
    <w:rsid w:val="005E741E"/>
    <w:rsid w:val="005F3172"/>
    <w:rsid w:val="005F36F9"/>
    <w:rsid w:val="005F3885"/>
    <w:rsid w:val="005F5654"/>
    <w:rsid w:val="0060184B"/>
    <w:rsid w:val="00603170"/>
    <w:rsid w:val="00603C90"/>
    <w:rsid w:val="0060525F"/>
    <w:rsid w:val="00611E34"/>
    <w:rsid w:val="006153BB"/>
    <w:rsid w:val="00617341"/>
    <w:rsid w:val="006201AE"/>
    <w:rsid w:val="0062200B"/>
    <w:rsid w:val="0062633E"/>
    <w:rsid w:val="006270C2"/>
    <w:rsid w:val="0063468F"/>
    <w:rsid w:val="00635190"/>
    <w:rsid w:val="00636626"/>
    <w:rsid w:val="00640773"/>
    <w:rsid w:val="006426F5"/>
    <w:rsid w:val="006429E4"/>
    <w:rsid w:val="00647836"/>
    <w:rsid w:val="00652E58"/>
    <w:rsid w:val="00655169"/>
    <w:rsid w:val="006564B2"/>
    <w:rsid w:val="00656DEE"/>
    <w:rsid w:val="00656EF0"/>
    <w:rsid w:val="0065788F"/>
    <w:rsid w:val="0066107B"/>
    <w:rsid w:val="006611B5"/>
    <w:rsid w:val="00667220"/>
    <w:rsid w:val="00681B94"/>
    <w:rsid w:val="0068325A"/>
    <w:rsid w:val="00683BEA"/>
    <w:rsid w:val="00684E5D"/>
    <w:rsid w:val="00685392"/>
    <w:rsid w:val="006926A6"/>
    <w:rsid w:val="00695107"/>
    <w:rsid w:val="006961BE"/>
    <w:rsid w:val="006A1CE6"/>
    <w:rsid w:val="006A21BC"/>
    <w:rsid w:val="006A4FD9"/>
    <w:rsid w:val="006B1424"/>
    <w:rsid w:val="006B6559"/>
    <w:rsid w:val="006B6D98"/>
    <w:rsid w:val="006C63D7"/>
    <w:rsid w:val="006C6565"/>
    <w:rsid w:val="006D0430"/>
    <w:rsid w:val="006D500B"/>
    <w:rsid w:val="006D7F8D"/>
    <w:rsid w:val="006E3E22"/>
    <w:rsid w:val="006E5309"/>
    <w:rsid w:val="006E71DA"/>
    <w:rsid w:val="006F5253"/>
    <w:rsid w:val="007061A3"/>
    <w:rsid w:val="007165FD"/>
    <w:rsid w:val="00720687"/>
    <w:rsid w:val="007223C4"/>
    <w:rsid w:val="0072401C"/>
    <w:rsid w:val="00731124"/>
    <w:rsid w:val="0073203A"/>
    <w:rsid w:val="00733493"/>
    <w:rsid w:val="007340E6"/>
    <w:rsid w:val="007406BB"/>
    <w:rsid w:val="007427F1"/>
    <w:rsid w:val="00743445"/>
    <w:rsid w:val="007441E0"/>
    <w:rsid w:val="007530E4"/>
    <w:rsid w:val="00764F06"/>
    <w:rsid w:val="0076775F"/>
    <w:rsid w:val="007735FF"/>
    <w:rsid w:val="00774D6E"/>
    <w:rsid w:val="00780CBF"/>
    <w:rsid w:val="00785EEA"/>
    <w:rsid w:val="0078798F"/>
    <w:rsid w:val="00793785"/>
    <w:rsid w:val="00793C98"/>
    <w:rsid w:val="007955EB"/>
    <w:rsid w:val="007A5E70"/>
    <w:rsid w:val="007B0BDC"/>
    <w:rsid w:val="007B2AC7"/>
    <w:rsid w:val="007C16F6"/>
    <w:rsid w:val="007C30F7"/>
    <w:rsid w:val="007C63A2"/>
    <w:rsid w:val="007C671E"/>
    <w:rsid w:val="007D00BF"/>
    <w:rsid w:val="007D7792"/>
    <w:rsid w:val="007E303F"/>
    <w:rsid w:val="007E4AE5"/>
    <w:rsid w:val="007E7001"/>
    <w:rsid w:val="007F16E3"/>
    <w:rsid w:val="007F1C65"/>
    <w:rsid w:val="007F4086"/>
    <w:rsid w:val="00807C17"/>
    <w:rsid w:val="00811470"/>
    <w:rsid w:val="008120BD"/>
    <w:rsid w:val="00815F76"/>
    <w:rsid w:val="008176AF"/>
    <w:rsid w:val="008178A6"/>
    <w:rsid w:val="0082080A"/>
    <w:rsid w:val="00824658"/>
    <w:rsid w:val="0082571C"/>
    <w:rsid w:val="008344A6"/>
    <w:rsid w:val="008403AF"/>
    <w:rsid w:val="00843581"/>
    <w:rsid w:val="008453B3"/>
    <w:rsid w:val="008537E8"/>
    <w:rsid w:val="00854483"/>
    <w:rsid w:val="00854C4D"/>
    <w:rsid w:val="00855638"/>
    <w:rsid w:val="0085723A"/>
    <w:rsid w:val="008572FE"/>
    <w:rsid w:val="00861077"/>
    <w:rsid w:val="00862B6C"/>
    <w:rsid w:val="008632C0"/>
    <w:rsid w:val="00865B89"/>
    <w:rsid w:val="0087017A"/>
    <w:rsid w:val="00871DA2"/>
    <w:rsid w:val="00876CCE"/>
    <w:rsid w:val="0088436B"/>
    <w:rsid w:val="008849AA"/>
    <w:rsid w:val="00884F99"/>
    <w:rsid w:val="00890523"/>
    <w:rsid w:val="00891481"/>
    <w:rsid w:val="008A479F"/>
    <w:rsid w:val="008B15BC"/>
    <w:rsid w:val="008B33AF"/>
    <w:rsid w:val="008B3C11"/>
    <w:rsid w:val="008B52A2"/>
    <w:rsid w:val="008B64A4"/>
    <w:rsid w:val="008B6DD7"/>
    <w:rsid w:val="008C3C33"/>
    <w:rsid w:val="008C65C4"/>
    <w:rsid w:val="008C6B6F"/>
    <w:rsid w:val="008C7813"/>
    <w:rsid w:val="008E18D8"/>
    <w:rsid w:val="008E401D"/>
    <w:rsid w:val="008F03C1"/>
    <w:rsid w:val="008F1709"/>
    <w:rsid w:val="008F3006"/>
    <w:rsid w:val="008F6923"/>
    <w:rsid w:val="008F6C70"/>
    <w:rsid w:val="008F7CEE"/>
    <w:rsid w:val="00902ED8"/>
    <w:rsid w:val="009055D5"/>
    <w:rsid w:val="0090680B"/>
    <w:rsid w:val="00906EFE"/>
    <w:rsid w:val="0090763A"/>
    <w:rsid w:val="00910FA4"/>
    <w:rsid w:val="009111BF"/>
    <w:rsid w:val="00913D1B"/>
    <w:rsid w:val="00916A06"/>
    <w:rsid w:val="009264F9"/>
    <w:rsid w:val="00930998"/>
    <w:rsid w:val="00932256"/>
    <w:rsid w:val="00933087"/>
    <w:rsid w:val="0093778D"/>
    <w:rsid w:val="0094090F"/>
    <w:rsid w:val="00940C25"/>
    <w:rsid w:val="00942267"/>
    <w:rsid w:val="00942773"/>
    <w:rsid w:val="00946386"/>
    <w:rsid w:val="00953AD5"/>
    <w:rsid w:val="009604E5"/>
    <w:rsid w:val="00961423"/>
    <w:rsid w:val="009764C4"/>
    <w:rsid w:val="009826F2"/>
    <w:rsid w:val="0098652C"/>
    <w:rsid w:val="00995C20"/>
    <w:rsid w:val="009A0680"/>
    <w:rsid w:val="009A1043"/>
    <w:rsid w:val="009A1675"/>
    <w:rsid w:val="009A337F"/>
    <w:rsid w:val="009A35B8"/>
    <w:rsid w:val="009A5253"/>
    <w:rsid w:val="009A5C60"/>
    <w:rsid w:val="009A67AD"/>
    <w:rsid w:val="009A6EC1"/>
    <w:rsid w:val="009B4BCF"/>
    <w:rsid w:val="009B73BB"/>
    <w:rsid w:val="009C08BE"/>
    <w:rsid w:val="009C5533"/>
    <w:rsid w:val="009C5D5F"/>
    <w:rsid w:val="009C69B2"/>
    <w:rsid w:val="009D0057"/>
    <w:rsid w:val="009D1C67"/>
    <w:rsid w:val="009D6C80"/>
    <w:rsid w:val="009E14B1"/>
    <w:rsid w:val="009E2A4B"/>
    <w:rsid w:val="009E3081"/>
    <w:rsid w:val="009E57F4"/>
    <w:rsid w:val="009E6EDE"/>
    <w:rsid w:val="009F3B89"/>
    <w:rsid w:val="009F671F"/>
    <w:rsid w:val="009F7260"/>
    <w:rsid w:val="00A01083"/>
    <w:rsid w:val="00A01703"/>
    <w:rsid w:val="00A038E6"/>
    <w:rsid w:val="00A0658B"/>
    <w:rsid w:val="00A10575"/>
    <w:rsid w:val="00A10BB6"/>
    <w:rsid w:val="00A12917"/>
    <w:rsid w:val="00A14152"/>
    <w:rsid w:val="00A1543A"/>
    <w:rsid w:val="00A15BFB"/>
    <w:rsid w:val="00A17967"/>
    <w:rsid w:val="00A205A9"/>
    <w:rsid w:val="00A23815"/>
    <w:rsid w:val="00A25FFE"/>
    <w:rsid w:val="00A313DC"/>
    <w:rsid w:val="00A32016"/>
    <w:rsid w:val="00A33057"/>
    <w:rsid w:val="00A345D4"/>
    <w:rsid w:val="00A345F2"/>
    <w:rsid w:val="00A35E67"/>
    <w:rsid w:val="00A3671F"/>
    <w:rsid w:val="00A42C5A"/>
    <w:rsid w:val="00A44C6A"/>
    <w:rsid w:val="00A45F58"/>
    <w:rsid w:val="00A46068"/>
    <w:rsid w:val="00A4685E"/>
    <w:rsid w:val="00A51396"/>
    <w:rsid w:val="00A5290B"/>
    <w:rsid w:val="00A54E7A"/>
    <w:rsid w:val="00A562E4"/>
    <w:rsid w:val="00A569D4"/>
    <w:rsid w:val="00A57AC5"/>
    <w:rsid w:val="00A57CBF"/>
    <w:rsid w:val="00A624E3"/>
    <w:rsid w:val="00A64F0B"/>
    <w:rsid w:val="00A73BC1"/>
    <w:rsid w:val="00A77A8C"/>
    <w:rsid w:val="00A82DCB"/>
    <w:rsid w:val="00A855ED"/>
    <w:rsid w:val="00A87839"/>
    <w:rsid w:val="00A914B0"/>
    <w:rsid w:val="00A91DB1"/>
    <w:rsid w:val="00A96023"/>
    <w:rsid w:val="00A9699B"/>
    <w:rsid w:val="00AA05C9"/>
    <w:rsid w:val="00AA2862"/>
    <w:rsid w:val="00AA35A2"/>
    <w:rsid w:val="00AA5BB7"/>
    <w:rsid w:val="00AA6575"/>
    <w:rsid w:val="00AA6BA4"/>
    <w:rsid w:val="00AB0189"/>
    <w:rsid w:val="00AB5F81"/>
    <w:rsid w:val="00AC633D"/>
    <w:rsid w:val="00AD0E3E"/>
    <w:rsid w:val="00AD1537"/>
    <w:rsid w:val="00AD167E"/>
    <w:rsid w:val="00AD38BB"/>
    <w:rsid w:val="00AD5153"/>
    <w:rsid w:val="00AD6FFC"/>
    <w:rsid w:val="00AE7670"/>
    <w:rsid w:val="00AF00B3"/>
    <w:rsid w:val="00AF1C89"/>
    <w:rsid w:val="00AF44CB"/>
    <w:rsid w:val="00AF795E"/>
    <w:rsid w:val="00B003F5"/>
    <w:rsid w:val="00B004EB"/>
    <w:rsid w:val="00B011A1"/>
    <w:rsid w:val="00B03503"/>
    <w:rsid w:val="00B131F1"/>
    <w:rsid w:val="00B21D66"/>
    <w:rsid w:val="00B23744"/>
    <w:rsid w:val="00B24E91"/>
    <w:rsid w:val="00B276D6"/>
    <w:rsid w:val="00B30D41"/>
    <w:rsid w:val="00B3178C"/>
    <w:rsid w:val="00B328A9"/>
    <w:rsid w:val="00B32A5B"/>
    <w:rsid w:val="00B43AE8"/>
    <w:rsid w:val="00B510CD"/>
    <w:rsid w:val="00B52C7A"/>
    <w:rsid w:val="00B54586"/>
    <w:rsid w:val="00B56D47"/>
    <w:rsid w:val="00B5777C"/>
    <w:rsid w:val="00B602C5"/>
    <w:rsid w:val="00B61265"/>
    <w:rsid w:val="00B61CED"/>
    <w:rsid w:val="00B734FB"/>
    <w:rsid w:val="00B7398B"/>
    <w:rsid w:val="00B7483C"/>
    <w:rsid w:val="00B802DE"/>
    <w:rsid w:val="00B8088A"/>
    <w:rsid w:val="00B822E1"/>
    <w:rsid w:val="00B851FC"/>
    <w:rsid w:val="00B868D9"/>
    <w:rsid w:val="00B87258"/>
    <w:rsid w:val="00B91801"/>
    <w:rsid w:val="00B92A17"/>
    <w:rsid w:val="00B955D7"/>
    <w:rsid w:val="00B961E4"/>
    <w:rsid w:val="00B97BED"/>
    <w:rsid w:val="00BA08E7"/>
    <w:rsid w:val="00BA1336"/>
    <w:rsid w:val="00BA253A"/>
    <w:rsid w:val="00BB2234"/>
    <w:rsid w:val="00BB4364"/>
    <w:rsid w:val="00BB6943"/>
    <w:rsid w:val="00BB69C9"/>
    <w:rsid w:val="00BC03E0"/>
    <w:rsid w:val="00BC6EE0"/>
    <w:rsid w:val="00BC7193"/>
    <w:rsid w:val="00BC7A47"/>
    <w:rsid w:val="00BD3236"/>
    <w:rsid w:val="00BD3802"/>
    <w:rsid w:val="00BD545B"/>
    <w:rsid w:val="00BE25EC"/>
    <w:rsid w:val="00BE3E9C"/>
    <w:rsid w:val="00BE7D81"/>
    <w:rsid w:val="00BF0B83"/>
    <w:rsid w:val="00BF52ED"/>
    <w:rsid w:val="00BF5540"/>
    <w:rsid w:val="00BF6571"/>
    <w:rsid w:val="00BF766A"/>
    <w:rsid w:val="00C05644"/>
    <w:rsid w:val="00C07EEE"/>
    <w:rsid w:val="00C07FD0"/>
    <w:rsid w:val="00C1077D"/>
    <w:rsid w:val="00C1089E"/>
    <w:rsid w:val="00C10D2D"/>
    <w:rsid w:val="00C12B8A"/>
    <w:rsid w:val="00C13636"/>
    <w:rsid w:val="00C1607B"/>
    <w:rsid w:val="00C223EF"/>
    <w:rsid w:val="00C22AD0"/>
    <w:rsid w:val="00C2302F"/>
    <w:rsid w:val="00C23660"/>
    <w:rsid w:val="00C27591"/>
    <w:rsid w:val="00C30112"/>
    <w:rsid w:val="00C32CA0"/>
    <w:rsid w:val="00C3500F"/>
    <w:rsid w:val="00C40F0B"/>
    <w:rsid w:val="00C42B66"/>
    <w:rsid w:val="00C432FB"/>
    <w:rsid w:val="00C4369D"/>
    <w:rsid w:val="00C43CF7"/>
    <w:rsid w:val="00C45BFC"/>
    <w:rsid w:val="00C5443E"/>
    <w:rsid w:val="00C548F6"/>
    <w:rsid w:val="00C61700"/>
    <w:rsid w:val="00C625BC"/>
    <w:rsid w:val="00C63719"/>
    <w:rsid w:val="00C70319"/>
    <w:rsid w:val="00C717C0"/>
    <w:rsid w:val="00C7214F"/>
    <w:rsid w:val="00C753FA"/>
    <w:rsid w:val="00C759AA"/>
    <w:rsid w:val="00C77ED9"/>
    <w:rsid w:val="00C80A4F"/>
    <w:rsid w:val="00C810B1"/>
    <w:rsid w:val="00C83D3F"/>
    <w:rsid w:val="00C86EE4"/>
    <w:rsid w:val="00C87E1B"/>
    <w:rsid w:val="00C91D08"/>
    <w:rsid w:val="00C9572B"/>
    <w:rsid w:val="00C95C33"/>
    <w:rsid w:val="00C96A06"/>
    <w:rsid w:val="00C97603"/>
    <w:rsid w:val="00C9794F"/>
    <w:rsid w:val="00CA110C"/>
    <w:rsid w:val="00CA1620"/>
    <w:rsid w:val="00CA1B42"/>
    <w:rsid w:val="00CA7E04"/>
    <w:rsid w:val="00CB05AB"/>
    <w:rsid w:val="00CB1E89"/>
    <w:rsid w:val="00CB34C7"/>
    <w:rsid w:val="00CB7F7E"/>
    <w:rsid w:val="00CC2329"/>
    <w:rsid w:val="00CD083A"/>
    <w:rsid w:val="00CD2532"/>
    <w:rsid w:val="00CD2812"/>
    <w:rsid w:val="00CD2E15"/>
    <w:rsid w:val="00CD4800"/>
    <w:rsid w:val="00CD5ECC"/>
    <w:rsid w:val="00CE007F"/>
    <w:rsid w:val="00CE08F3"/>
    <w:rsid w:val="00CF0A4A"/>
    <w:rsid w:val="00CF48A7"/>
    <w:rsid w:val="00CF502B"/>
    <w:rsid w:val="00CF5F43"/>
    <w:rsid w:val="00CF611D"/>
    <w:rsid w:val="00CF7219"/>
    <w:rsid w:val="00D0261E"/>
    <w:rsid w:val="00D03463"/>
    <w:rsid w:val="00D03A17"/>
    <w:rsid w:val="00D06DC6"/>
    <w:rsid w:val="00D15B80"/>
    <w:rsid w:val="00D16220"/>
    <w:rsid w:val="00D17F40"/>
    <w:rsid w:val="00D27836"/>
    <w:rsid w:val="00D30095"/>
    <w:rsid w:val="00D32DF4"/>
    <w:rsid w:val="00D32FE5"/>
    <w:rsid w:val="00D3352E"/>
    <w:rsid w:val="00D339E8"/>
    <w:rsid w:val="00D34B39"/>
    <w:rsid w:val="00D35F6C"/>
    <w:rsid w:val="00D374BD"/>
    <w:rsid w:val="00D46DA4"/>
    <w:rsid w:val="00D51EB3"/>
    <w:rsid w:val="00D52239"/>
    <w:rsid w:val="00D52B93"/>
    <w:rsid w:val="00D53ED1"/>
    <w:rsid w:val="00D54DCF"/>
    <w:rsid w:val="00D5521C"/>
    <w:rsid w:val="00D575AD"/>
    <w:rsid w:val="00D6762C"/>
    <w:rsid w:val="00D7218A"/>
    <w:rsid w:val="00D73C5D"/>
    <w:rsid w:val="00D7481D"/>
    <w:rsid w:val="00D76684"/>
    <w:rsid w:val="00D7704F"/>
    <w:rsid w:val="00D86BDB"/>
    <w:rsid w:val="00D878FE"/>
    <w:rsid w:val="00D9017B"/>
    <w:rsid w:val="00D90F5F"/>
    <w:rsid w:val="00D9536D"/>
    <w:rsid w:val="00D9614F"/>
    <w:rsid w:val="00D9666F"/>
    <w:rsid w:val="00DA3E48"/>
    <w:rsid w:val="00DB11C7"/>
    <w:rsid w:val="00DC1F50"/>
    <w:rsid w:val="00DC2C2D"/>
    <w:rsid w:val="00DC38CA"/>
    <w:rsid w:val="00DC45B1"/>
    <w:rsid w:val="00DC4790"/>
    <w:rsid w:val="00DC705E"/>
    <w:rsid w:val="00DC7408"/>
    <w:rsid w:val="00DD258C"/>
    <w:rsid w:val="00DD25AF"/>
    <w:rsid w:val="00DD2AC6"/>
    <w:rsid w:val="00DD56C4"/>
    <w:rsid w:val="00DE3A1E"/>
    <w:rsid w:val="00DE3DB3"/>
    <w:rsid w:val="00DE5D22"/>
    <w:rsid w:val="00DF08D0"/>
    <w:rsid w:val="00DF1D27"/>
    <w:rsid w:val="00DF682A"/>
    <w:rsid w:val="00DF728E"/>
    <w:rsid w:val="00E002EA"/>
    <w:rsid w:val="00E017E5"/>
    <w:rsid w:val="00E01AE6"/>
    <w:rsid w:val="00E02210"/>
    <w:rsid w:val="00E034A0"/>
    <w:rsid w:val="00E03F4E"/>
    <w:rsid w:val="00E04CED"/>
    <w:rsid w:val="00E0582C"/>
    <w:rsid w:val="00E07120"/>
    <w:rsid w:val="00E07340"/>
    <w:rsid w:val="00E07D23"/>
    <w:rsid w:val="00E12F21"/>
    <w:rsid w:val="00E20080"/>
    <w:rsid w:val="00E20F5E"/>
    <w:rsid w:val="00E21CE1"/>
    <w:rsid w:val="00E224D7"/>
    <w:rsid w:val="00E24308"/>
    <w:rsid w:val="00E26767"/>
    <w:rsid w:val="00E357E8"/>
    <w:rsid w:val="00E36596"/>
    <w:rsid w:val="00E40DE7"/>
    <w:rsid w:val="00E45D25"/>
    <w:rsid w:val="00E46C65"/>
    <w:rsid w:val="00E55153"/>
    <w:rsid w:val="00E56079"/>
    <w:rsid w:val="00E62498"/>
    <w:rsid w:val="00E62514"/>
    <w:rsid w:val="00E64322"/>
    <w:rsid w:val="00E6717F"/>
    <w:rsid w:val="00E70BA1"/>
    <w:rsid w:val="00E72C94"/>
    <w:rsid w:val="00E73E62"/>
    <w:rsid w:val="00E77871"/>
    <w:rsid w:val="00E84307"/>
    <w:rsid w:val="00E856A7"/>
    <w:rsid w:val="00E85DAD"/>
    <w:rsid w:val="00E8790F"/>
    <w:rsid w:val="00E94161"/>
    <w:rsid w:val="00E9591B"/>
    <w:rsid w:val="00E95B77"/>
    <w:rsid w:val="00E97C20"/>
    <w:rsid w:val="00EB27D0"/>
    <w:rsid w:val="00EB38EA"/>
    <w:rsid w:val="00EC28DD"/>
    <w:rsid w:val="00EC50B0"/>
    <w:rsid w:val="00ED14F0"/>
    <w:rsid w:val="00ED5563"/>
    <w:rsid w:val="00EE0618"/>
    <w:rsid w:val="00EE6557"/>
    <w:rsid w:val="00EF12BB"/>
    <w:rsid w:val="00EF239D"/>
    <w:rsid w:val="00EF5587"/>
    <w:rsid w:val="00EF7E5C"/>
    <w:rsid w:val="00F03E3B"/>
    <w:rsid w:val="00F1100B"/>
    <w:rsid w:val="00F132A8"/>
    <w:rsid w:val="00F14445"/>
    <w:rsid w:val="00F1685A"/>
    <w:rsid w:val="00F17C7C"/>
    <w:rsid w:val="00F20A5E"/>
    <w:rsid w:val="00F24036"/>
    <w:rsid w:val="00F24C3A"/>
    <w:rsid w:val="00F35FBB"/>
    <w:rsid w:val="00F3601B"/>
    <w:rsid w:val="00F3710D"/>
    <w:rsid w:val="00F40C3A"/>
    <w:rsid w:val="00F44B8D"/>
    <w:rsid w:val="00F44ED8"/>
    <w:rsid w:val="00F46A1A"/>
    <w:rsid w:val="00F51372"/>
    <w:rsid w:val="00F52327"/>
    <w:rsid w:val="00F5298A"/>
    <w:rsid w:val="00F53F7E"/>
    <w:rsid w:val="00F57161"/>
    <w:rsid w:val="00F63050"/>
    <w:rsid w:val="00F726D5"/>
    <w:rsid w:val="00F76141"/>
    <w:rsid w:val="00F80435"/>
    <w:rsid w:val="00F81CF8"/>
    <w:rsid w:val="00F8253E"/>
    <w:rsid w:val="00F82D23"/>
    <w:rsid w:val="00F855A7"/>
    <w:rsid w:val="00F906E6"/>
    <w:rsid w:val="00F91BEE"/>
    <w:rsid w:val="00F92D97"/>
    <w:rsid w:val="00F940AE"/>
    <w:rsid w:val="00F96EA6"/>
    <w:rsid w:val="00FA1447"/>
    <w:rsid w:val="00FA6A5A"/>
    <w:rsid w:val="00FB1632"/>
    <w:rsid w:val="00FB1BDE"/>
    <w:rsid w:val="00FB1DBD"/>
    <w:rsid w:val="00FC083F"/>
    <w:rsid w:val="00FC24B2"/>
    <w:rsid w:val="00FC2BE8"/>
    <w:rsid w:val="00FC3856"/>
    <w:rsid w:val="00FC38AB"/>
    <w:rsid w:val="00FD5B2D"/>
    <w:rsid w:val="00FD7559"/>
    <w:rsid w:val="00FE106E"/>
    <w:rsid w:val="00FE4B8F"/>
    <w:rsid w:val="00FE7FDB"/>
    <w:rsid w:val="00FF1654"/>
    <w:rsid w:val="00FF3072"/>
    <w:rsid w:val="00FF42CF"/>
    <w:rsid w:val="00FF43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137B44"/>
    <w:rPr>
      <w:color w:val="0000FF"/>
      <w:u w:val="single"/>
    </w:rPr>
  </w:style>
  <w:style w:type="paragraph" w:styleId="ListParagraph">
    <w:name w:val="List Paragraph"/>
    <w:basedOn w:val="Normal"/>
    <w:uiPriority w:val="34"/>
    <w:qFormat/>
    <w:rsid w:val="00137B44"/>
    <w:pPr>
      <w:ind w:left="720"/>
      <w:contextualSpacing/>
    </w:pPr>
  </w:style>
  <w:style w:type="table" w:styleId="TableGrid">
    <w:name w:val="Table Grid"/>
    <w:basedOn w:val="TableNormal"/>
    <w:uiPriority w:val="59"/>
    <w:rsid w:val="008B15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84E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4E5D"/>
  </w:style>
  <w:style w:type="paragraph" w:styleId="Footer">
    <w:name w:val="footer"/>
    <w:basedOn w:val="Normal"/>
    <w:link w:val="FooterChar"/>
    <w:uiPriority w:val="99"/>
    <w:unhideWhenUsed/>
    <w:rsid w:val="00684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E5D"/>
  </w:style>
  <w:style w:type="paragraph" w:styleId="BalloonText">
    <w:name w:val="Balloon Text"/>
    <w:basedOn w:val="Normal"/>
    <w:link w:val="BalloonTextChar"/>
    <w:uiPriority w:val="99"/>
    <w:semiHidden/>
    <w:unhideWhenUsed/>
    <w:rsid w:val="005B6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955"/>
    <w:rPr>
      <w:rFonts w:ascii="Tahoma" w:hAnsi="Tahoma" w:cs="Tahoma"/>
      <w:sz w:val="16"/>
      <w:szCs w:val="16"/>
    </w:rPr>
  </w:style>
  <w:style w:type="character" w:styleId="PlaceholderText">
    <w:name w:val="Placeholder Text"/>
    <w:basedOn w:val="DefaultParagraphFont"/>
    <w:uiPriority w:val="99"/>
    <w:semiHidden/>
    <w:rsid w:val="00AD0E3E"/>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10" Type="http://schemas.openxmlformats.org/officeDocument/2006/relationships/hyperlink" Target="mailto:info@must.ac.ke" TargetMode="Externa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yperlink" Target="http://www.must.ac.ke"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29DEA-1328-4146-AEC3-BD8074A18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Doris</cp:lastModifiedBy>
  <cp:revision>16</cp:revision>
  <cp:lastPrinted>2016-03-21T16:34:00Z</cp:lastPrinted>
  <dcterms:created xsi:type="dcterms:W3CDTF">2016-03-21T16:38:00Z</dcterms:created>
  <dcterms:modified xsi:type="dcterms:W3CDTF">2016-03-30T19:34:00Z</dcterms:modified>
</cp:coreProperties>
</file>