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8634E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8634E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634E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8E46FF">
        <w:rPr>
          <w:rFonts w:ascii="Times New Roman" w:hAnsi="Times New Roman"/>
          <w:sz w:val="24"/>
          <w:szCs w:val="24"/>
        </w:rPr>
        <w:t>FOOD SCIENCE AND TECHNOLOGY</w:t>
      </w:r>
      <w:r w:rsidR="00B31A29">
        <w:rPr>
          <w:rFonts w:ascii="Times New Roman" w:hAnsi="Times New Roman"/>
          <w:sz w:val="24"/>
          <w:szCs w:val="24"/>
        </w:rPr>
        <w:t>, BACHELOR OF FOOD SCIENCE AND NUTRITION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D509F7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B31A29">
        <w:rPr>
          <w:rFonts w:ascii="Times New Roman" w:hAnsi="Times New Roman"/>
          <w:b/>
          <w:sz w:val="24"/>
          <w:szCs w:val="24"/>
        </w:rPr>
        <w:t>5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31A29">
        <w:rPr>
          <w:rFonts w:ascii="Times New Roman" w:hAnsi="Times New Roman"/>
          <w:b/>
          <w:sz w:val="24"/>
          <w:szCs w:val="24"/>
        </w:rPr>
        <w:t>FUNDAMENTALS OF DAIRY SCIENCE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634E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4E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8634E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634E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607426" w:rsidRDefault="00607426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factors influence milk composition</w:t>
      </w:r>
    </w:p>
    <w:p w:rsidR="00607426" w:rsidRDefault="00607426" w:rsidP="003F485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Breed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607426" w:rsidRDefault="00607426" w:rsidP="003F485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and stage of lactation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607426" w:rsidRDefault="00607426" w:rsidP="003F485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Season/nutrition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607426" w:rsidRDefault="00607426" w:rsidP="003F485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Method of milking 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07426" w:rsidRDefault="00607426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difference between homofermentative </w:t>
      </w:r>
      <w:r w:rsidR="007B44DC">
        <w:rPr>
          <w:rFonts w:ascii="Times New Roman" w:hAnsi="Times New Roman"/>
          <w:sz w:val="24"/>
          <w:szCs w:val="24"/>
        </w:rPr>
        <w:t>and heterofermentative lactic acid bateris (LAB)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7B44DC">
        <w:rPr>
          <w:rFonts w:ascii="Times New Roman" w:hAnsi="Times New Roman"/>
          <w:sz w:val="24"/>
          <w:szCs w:val="24"/>
        </w:rPr>
        <w:t>(2 marks)</w:t>
      </w:r>
    </w:p>
    <w:p w:rsidR="007B44DC" w:rsidRDefault="007B44DC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chemical structure of:</w:t>
      </w:r>
    </w:p>
    <w:p w:rsidR="007B44DC" w:rsidRDefault="007B44DC" w:rsidP="003F4850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Galactoce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7B44DC" w:rsidRDefault="007B44DC" w:rsidP="003F4850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Lactose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B44DC" w:rsidRDefault="007B44DC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lactose intolerance 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7B44DC" w:rsidRDefault="007B44DC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physicochemical properties of milk</w:t>
      </w:r>
    </w:p>
    <w:p w:rsidR="007B44DC" w:rsidRDefault="007B44DC" w:rsidP="003F4850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924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tar</w:t>
      </w:r>
      <w:r w:rsidR="00E924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tation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B44DC" w:rsidRDefault="007B44DC" w:rsidP="003F4850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Solubility 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B44DC" w:rsidRDefault="007B44DC" w:rsidP="003F4850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Crystal formation 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B44DC" w:rsidRPr="00607426" w:rsidRDefault="007B44DC" w:rsidP="003F485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the lactic acid fermentation formula </w:t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 w:rsidR="00903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(2 marks)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43F90" w:rsidRDefault="00F43F90" w:rsidP="003F4850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aromatic compounds produced by homo-fermentative fermentation of milk</w:t>
      </w:r>
      <w:r w:rsidR="00D37E45">
        <w:rPr>
          <w:rFonts w:ascii="Times New Roman" w:hAnsi="Times New Roman"/>
          <w:sz w:val="24"/>
          <w:szCs w:val="24"/>
        </w:rPr>
        <w:t>.</w:t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</w:r>
      <w:r w:rsidR="00D37E45">
        <w:rPr>
          <w:rFonts w:ascii="Times New Roman" w:hAnsi="Times New Roman"/>
          <w:sz w:val="24"/>
          <w:szCs w:val="24"/>
        </w:rPr>
        <w:tab/>
        <w:t>(15 marks)</w:t>
      </w:r>
    </w:p>
    <w:p w:rsidR="00D37E45" w:rsidRPr="00F43F90" w:rsidRDefault="00D37E45" w:rsidP="003F4850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fat globule distribution in milk.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24C4" w:rsidRDefault="00E924C4" w:rsidP="003F48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milk adulteration </w:t>
      </w:r>
      <w:r w:rsidR="007C03FB">
        <w:rPr>
          <w:rFonts w:ascii="Times New Roman" w:hAnsi="Times New Roman"/>
          <w:sz w:val="24"/>
          <w:szCs w:val="24"/>
        </w:rPr>
        <w:t>and various detection methods.</w:t>
      </w:r>
      <w:r w:rsidR="007C03FB">
        <w:rPr>
          <w:rFonts w:ascii="Times New Roman" w:hAnsi="Times New Roman"/>
          <w:sz w:val="24"/>
          <w:szCs w:val="24"/>
        </w:rPr>
        <w:tab/>
      </w:r>
      <w:r w:rsidR="007C03FB">
        <w:rPr>
          <w:rFonts w:ascii="Times New Roman" w:hAnsi="Times New Roman"/>
          <w:sz w:val="24"/>
          <w:szCs w:val="24"/>
        </w:rPr>
        <w:tab/>
      </w:r>
      <w:r w:rsidR="007C03FB">
        <w:rPr>
          <w:rFonts w:ascii="Times New Roman" w:hAnsi="Times New Roman"/>
          <w:sz w:val="24"/>
          <w:szCs w:val="24"/>
        </w:rPr>
        <w:tab/>
        <w:t>(10 marks)</w:t>
      </w:r>
    </w:p>
    <w:p w:rsidR="007C03FB" w:rsidRPr="00E924C4" w:rsidRDefault="007C03FB" w:rsidP="003F48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physical properties of milk.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C03FB" w:rsidRDefault="007C03FB" w:rsidP="003F48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challenges affecting the dairy sector in Kenya.</w:t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791090" w:rsidRDefault="00791090" w:rsidP="003F48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 mastitis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C03FB" w:rsidRDefault="007C03FB" w:rsidP="003F48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that Kenya contributes to the global dairy sector</w:t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7C03FB" w:rsidRPr="007C03FB" w:rsidRDefault="007C03FB" w:rsidP="003F485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791090">
        <w:rPr>
          <w:rFonts w:ascii="Times New Roman" w:hAnsi="Times New Roman"/>
          <w:sz w:val="24"/>
          <w:szCs w:val="24"/>
        </w:rPr>
        <w:t xml:space="preserve">fermentation of pentoses </w:t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</w:r>
      <w:r w:rsidR="00791090">
        <w:rPr>
          <w:rFonts w:ascii="Times New Roman" w:hAnsi="Times New Roman"/>
          <w:sz w:val="24"/>
          <w:szCs w:val="24"/>
        </w:rPr>
        <w:tab/>
        <w:t>(5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20" w:rsidRDefault="002A6620" w:rsidP="00383070">
      <w:pPr>
        <w:spacing w:after="0" w:line="240" w:lineRule="auto"/>
      </w:pPr>
      <w:r>
        <w:separator/>
      </w:r>
    </w:p>
  </w:endnote>
  <w:endnote w:type="continuationSeparator" w:id="1">
    <w:p w:rsidR="002A6620" w:rsidRDefault="002A662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634EC">
      <w:fldChar w:fldCharType="begin"/>
    </w:r>
    <w:r>
      <w:instrText xml:space="preserve"> PAGE   \* MERGEFORMAT </w:instrText>
    </w:r>
    <w:r w:rsidR="008634EC">
      <w:fldChar w:fldCharType="separate"/>
    </w:r>
    <w:r w:rsidR="00CF637F" w:rsidRPr="00CF637F">
      <w:rPr>
        <w:rFonts w:asciiTheme="majorHAnsi" w:hAnsiTheme="majorHAnsi"/>
        <w:noProof/>
      </w:rPr>
      <w:t>1</w:t>
    </w:r>
    <w:r w:rsidR="008634E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20" w:rsidRDefault="002A6620" w:rsidP="00383070">
      <w:pPr>
        <w:spacing w:after="0" w:line="240" w:lineRule="auto"/>
      </w:pPr>
      <w:r>
        <w:separator/>
      </w:r>
    </w:p>
  </w:footnote>
  <w:footnote w:type="continuationSeparator" w:id="1">
    <w:p w:rsidR="002A6620" w:rsidRDefault="002A662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7D99"/>
    <w:multiLevelType w:val="hybridMultilevel"/>
    <w:tmpl w:val="243677DA"/>
    <w:lvl w:ilvl="0" w:tplc="8CFC06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066ED"/>
    <w:multiLevelType w:val="hybridMultilevel"/>
    <w:tmpl w:val="4A52A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82D10"/>
    <w:multiLevelType w:val="hybridMultilevel"/>
    <w:tmpl w:val="8BBC5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C51AB"/>
    <w:multiLevelType w:val="hybridMultilevel"/>
    <w:tmpl w:val="C3844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32799"/>
    <w:multiLevelType w:val="hybridMultilevel"/>
    <w:tmpl w:val="76F867F2"/>
    <w:lvl w:ilvl="0" w:tplc="E2DA6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4304B1"/>
    <w:multiLevelType w:val="hybridMultilevel"/>
    <w:tmpl w:val="D0DC0146"/>
    <w:lvl w:ilvl="0" w:tplc="8D4E4E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DC3B58"/>
    <w:multiLevelType w:val="hybridMultilevel"/>
    <w:tmpl w:val="4A0C3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26E0"/>
    <w:rsid w:val="0006209E"/>
    <w:rsid w:val="00075442"/>
    <w:rsid w:val="00077F00"/>
    <w:rsid w:val="000B42C3"/>
    <w:rsid w:val="000C0475"/>
    <w:rsid w:val="000D5B76"/>
    <w:rsid w:val="000F758D"/>
    <w:rsid w:val="001068F0"/>
    <w:rsid w:val="001112A8"/>
    <w:rsid w:val="00122F06"/>
    <w:rsid w:val="00134ED1"/>
    <w:rsid w:val="0018463E"/>
    <w:rsid w:val="00192166"/>
    <w:rsid w:val="001A0BBD"/>
    <w:rsid w:val="001B54BE"/>
    <w:rsid w:val="001C09DF"/>
    <w:rsid w:val="001C1FA3"/>
    <w:rsid w:val="001C277F"/>
    <w:rsid w:val="001F04C2"/>
    <w:rsid w:val="00202CBF"/>
    <w:rsid w:val="00243633"/>
    <w:rsid w:val="00247CC1"/>
    <w:rsid w:val="00252250"/>
    <w:rsid w:val="002648EC"/>
    <w:rsid w:val="00264E1D"/>
    <w:rsid w:val="002A0B0E"/>
    <w:rsid w:val="002A6620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7618"/>
    <w:rsid w:val="003F4850"/>
    <w:rsid w:val="00426100"/>
    <w:rsid w:val="0044245D"/>
    <w:rsid w:val="004509E2"/>
    <w:rsid w:val="00456829"/>
    <w:rsid w:val="0048216B"/>
    <w:rsid w:val="004E1A5C"/>
    <w:rsid w:val="00513276"/>
    <w:rsid w:val="00535432"/>
    <w:rsid w:val="00535574"/>
    <w:rsid w:val="005820AA"/>
    <w:rsid w:val="00582C7E"/>
    <w:rsid w:val="00585220"/>
    <w:rsid w:val="005A1416"/>
    <w:rsid w:val="005A5617"/>
    <w:rsid w:val="005D4796"/>
    <w:rsid w:val="005D49C1"/>
    <w:rsid w:val="005E0520"/>
    <w:rsid w:val="00607426"/>
    <w:rsid w:val="00624BBA"/>
    <w:rsid w:val="00644DE6"/>
    <w:rsid w:val="00646554"/>
    <w:rsid w:val="00646842"/>
    <w:rsid w:val="00662313"/>
    <w:rsid w:val="00682B80"/>
    <w:rsid w:val="00685608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91090"/>
    <w:rsid w:val="007B3906"/>
    <w:rsid w:val="007B44DC"/>
    <w:rsid w:val="007B6CA5"/>
    <w:rsid w:val="007C03FB"/>
    <w:rsid w:val="007C22AE"/>
    <w:rsid w:val="007C46EB"/>
    <w:rsid w:val="007E62D0"/>
    <w:rsid w:val="008160D6"/>
    <w:rsid w:val="00835BDC"/>
    <w:rsid w:val="008428F6"/>
    <w:rsid w:val="008634EC"/>
    <w:rsid w:val="00871DEC"/>
    <w:rsid w:val="008D4025"/>
    <w:rsid w:val="008E46FF"/>
    <w:rsid w:val="00903AFE"/>
    <w:rsid w:val="0092278D"/>
    <w:rsid w:val="0095005D"/>
    <w:rsid w:val="0095049A"/>
    <w:rsid w:val="0095765D"/>
    <w:rsid w:val="00964DD8"/>
    <w:rsid w:val="00997E6A"/>
    <w:rsid w:val="009B08DA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82BDB"/>
    <w:rsid w:val="00B83153"/>
    <w:rsid w:val="00B874A4"/>
    <w:rsid w:val="00BA478E"/>
    <w:rsid w:val="00BE4402"/>
    <w:rsid w:val="00BF0BC5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CF637F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924C4"/>
    <w:rsid w:val="00E97DAF"/>
    <w:rsid w:val="00EB7ED8"/>
    <w:rsid w:val="00EE12CC"/>
    <w:rsid w:val="00EE51A8"/>
    <w:rsid w:val="00EF1C8E"/>
    <w:rsid w:val="00F24A60"/>
    <w:rsid w:val="00F43F90"/>
    <w:rsid w:val="00F54515"/>
    <w:rsid w:val="00F7160A"/>
    <w:rsid w:val="00F76CBF"/>
    <w:rsid w:val="00F81EFC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2016-11-03T18:56:00Z</cp:lastPrinted>
  <dcterms:created xsi:type="dcterms:W3CDTF">2016-11-03T18:58:00Z</dcterms:created>
  <dcterms:modified xsi:type="dcterms:W3CDTF">2016-11-30T18:57:00Z</dcterms:modified>
</cp:coreProperties>
</file>