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FA1097E" Type="http://schemas.openxmlformats.org/officeDocument/2006/relationships/officeDocument" Target="/word/document.xml" /><Relationship Id="coreR5FA1097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9. SELECTED ASPECTS OF AFRICAN RELIGIOUS HERITAGE</w:t>
      </w:r>
    </w:p>
    <w:p>
      <w:pPr>
        <w:ind w:firstLine="720"/>
        <w:jc w:val="center"/>
        <w:rPr>
          <w:b w:val="1"/>
          <w:i w:val="1"/>
          <w:color w:val="000000"/>
          <w:u w:val="single"/>
        </w:rPr>
      </w:pPr>
      <w:r>
        <w:rPr>
          <w:b w:val="1"/>
          <w:i w:val="1"/>
          <w:color w:val="000000"/>
          <w:u w:val="single"/>
        </w:rPr>
        <w:t>(a) The African concept of God, Spirits and Ancestors.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1. </w:t>
        <w:tab/>
        <w:t>(a) Roles of ancestors in Traditional African Society</w:t>
        <w:tab/>
        <w:tab/>
        <w:tab/>
        <w:tab/>
        <w:tab/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Provided protection from diseases and calamities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blessed the living with livestock, rain and good health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Solved problems of the living by instructing them through dreams on what to do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Punished offenders and were the guardians of morality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warned the living of impending danger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Mediators between the living and God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Helped people to become specialist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Ancestors provided people with a sense of identity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Thy are guardians of religious and cultural practices of the community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They received the souls of dead family members into the spiritual world(Any 7x1=7mks)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 (b) Occasions why sacrifices were offered in Traditional African Society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Sacrifices were offered during planting time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Harvest time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When an epidemic broke out in the community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During the birth and naming of children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When drought and famine occurred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During initiation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During marriage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During funeral or burial /rituals 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>When purification ceremonies were conducted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In time of wars, raids as the community asked for protection and victory   (Any 7x1=7mks)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(c) Aspects of Traditional religion which have been integrated into the Christian faith are;-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The use of vernacular have been adopted in worship in Christian churches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Traditional music instruments are used in Churches as Christians worship God through songs and dance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Christian churches perform cleansing rituals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Some churches are built using the Traditional African architectural designs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African tunes and melodies have been adopted in Christian songs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Some aspects of African marriage ceremony area accepted Christian church e.g. dowry , traditional marriage songs</w:t>
      </w:r>
    </w:p>
    <w:p>
      <w:pPr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2. </w:t>
        <w:tab/>
        <w:t>- Unveiling hidden information or mysteries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Explaining difficult situations.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Foretelling coming occurrences.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Interpreting dreams.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Advising medicine men.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Combating witchcraft and witches.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 - Interpreting the language of the spirits and occurrences like droughts and earthquakes.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They reveal the hidden information.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They can also play the role of palmists.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They act as mediators between God, spirits and the people.</w:t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>3.</w:t>
        <w:tab/>
        <w:t>How people in the traditional African community prevented calamities from befalling them.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Maintaining good relations with God and the spirit world.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Strict observance of customs and taboos.</w:t>
        <w:tab/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Educating all children to abide by social norms.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Punishing wrongdoers.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Rewarding the morally upright.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Appeasing God with sacrifices.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Banishing evil people from the society.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Reconciling warring groups.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Compensating the victims of evil.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Treating each other well.</w:t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4. </w:t>
        <w:tab/>
        <w:t xml:space="preserve">(a) 6  roles of diviners in Traditional African society</w:t>
        <w:tab/>
        <w:tab/>
        <w:tab/>
        <w:tab/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Predicted future occurrence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They warned against calamities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They advised people on various issues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They interceded on behalf of the community in time of trouble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presided over religious ceremonies in the community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They interpreted messages from the spirits world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comforted the sick, and the depressed in the community (needy)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identifies evil spirits causing trouble</w:t>
      </w:r>
    </w:p>
    <w:p>
      <w:pPr>
        <w:numPr>
          <w:ilvl w:val="0"/>
          <w:numId w:val="9"/>
        </w:numPr>
        <w:rPr>
          <w:i w:val="1"/>
          <w:color w:val="000000"/>
        </w:rPr>
      </w:pPr>
      <w:r>
        <w:rPr>
          <w:i w:val="1"/>
          <w:color w:val="000000"/>
        </w:rPr>
        <w:t>He was consulted in case of bareness or impotence</w:t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4 reasons which made traditional African communities to offer sacrifices</w:t>
        <w:tab/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To thank God for the good he has done for them e.g. giving rain, children, harvests and health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To ask for Gods forgiveness and mercy incase they had wronged him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 xml:space="preserve">To ask for help from God during difficult times e.g. during drought, famine, war and floods  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During the making of the covenant e.g. peace covenant, solving clan dispute so that God can be a witness</w:t>
      </w:r>
    </w:p>
    <w:p>
      <w:pPr>
        <w:numPr>
          <w:ilvl w:val="0"/>
          <w:numId w:val="11"/>
        </w:numPr>
        <w:rPr>
          <w:i w:val="1"/>
          <w:color w:val="000000"/>
        </w:rPr>
      </w:pPr>
      <w:r>
        <w:rPr>
          <w:i w:val="1"/>
          <w:color w:val="000000"/>
        </w:rPr>
        <w:t>For appeasing the spirit of ancestors</w:t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(c) 6 ways the Traditional Africans used to maintain their relationship with the ancestors</w:t>
      </w:r>
    </w:p>
    <w:p>
      <w:pPr>
        <w:numPr>
          <w:ilvl w:val="0"/>
          <w:numId w:val="10"/>
        </w:numPr>
        <w:tabs>
          <w:tab w:val="clear" w:pos="1080" w:leader="none"/>
          <w:tab w:val="left" w:pos="1440" w:leader="none"/>
        </w:tabs>
        <w:ind w:left="1440"/>
        <w:rPr>
          <w:i w:val="1"/>
          <w:color w:val="000000"/>
        </w:rPr>
      </w:pPr>
      <w:r>
        <w:rPr>
          <w:i w:val="1"/>
          <w:color w:val="000000"/>
        </w:rPr>
        <w:t>Building shrines for the ancestors</w:t>
      </w:r>
    </w:p>
    <w:p>
      <w:pPr>
        <w:numPr>
          <w:ilvl w:val="0"/>
          <w:numId w:val="10"/>
        </w:numPr>
        <w:tabs>
          <w:tab w:val="clear" w:pos="1080" w:leader="none"/>
          <w:tab w:val="left" w:pos="1440" w:leader="none"/>
        </w:tabs>
        <w:ind w:left="1440"/>
        <w:rPr>
          <w:i w:val="1"/>
          <w:color w:val="000000"/>
        </w:rPr>
      </w:pPr>
      <w:r>
        <w:rPr>
          <w:i w:val="1"/>
          <w:color w:val="000000"/>
        </w:rPr>
        <w:t>Pouring libations to them.</w:t>
      </w:r>
    </w:p>
    <w:p>
      <w:pPr>
        <w:numPr>
          <w:ilvl w:val="0"/>
          <w:numId w:val="10"/>
        </w:numPr>
        <w:tabs>
          <w:tab w:val="clear" w:pos="1080" w:leader="none"/>
          <w:tab w:val="left" w:pos="1440" w:leader="none"/>
        </w:tabs>
        <w:ind w:left="1440"/>
        <w:rPr>
          <w:i w:val="1"/>
          <w:color w:val="000000"/>
        </w:rPr>
      </w:pPr>
      <w:r>
        <w:rPr>
          <w:i w:val="1"/>
          <w:color w:val="000000"/>
        </w:rPr>
        <w:t>Naming their children after them</w:t>
      </w:r>
    </w:p>
    <w:p>
      <w:pPr>
        <w:numPr>
          <w:ilvl w:val="0"/>
          <w:numId w:val="10"/>
        </w:numPr>
        <w:tabs>
          <w:tab w:val="clear" w:pos="1080" w:leader="none"/>
          <w:tab w:val="left" w:pos="1440" w:leader="none"/>
        </w:tabs>
        <w:ind w:left="1440"/>
        <w:rPr>
          <w:i w:val="1"/>
          <w:color w:val="000000"/>
        </w:rPr>
      </w:pPr>
      <w:r>
        <w:rPr>
          <w:i w:val="1"/>
          <w:color w:val="000000"/>
        </w:rPr>
        <w:t>Protection of their culture and ancestral land</w:t>
      </w:r>
    </w:p>
    <w:p>
      <w:pPr>
        <w:numPr>
          <w:ilvl w:val="0"/>
          <w:numId w:val="10"/>
        </w:numPr>
        <w:tabs>
          <w:tab w:val="clear" w:pos="1080" w:leader="none"/>
          <w:tab w:val="left" w:pos="1440" w:leader="none"/>
        </w:tabs>
        <w:ind w:left="1440"/>
        <w:rPr>
          <w:i w:val="1"/>
          <w:color w:val="000000"/>
        </w:rPr>
      </w:pPr>
      <w:r>
        <w:rPr>
          <w:i w:val="1"/>
          <w:color w:val="000000"/>
        </w:rPr>
        <w:t>Obeying their wishes and wills revealed to them through dreams</w:t>
      </w:r>
    </w:p>
    <w:p>
      <w:pPr>
        <w:numPr>
          <w:ilvl w:val="0"/>
          <w:numId w:val="10"/>
        </w:numPr>
        <w:tabs>
          <w:tab w:val="clear" w:pos="1080" w:leader="none"/>
          <w:tab w:val="left" w:pos="1440" w:leader="none"/>
        </w:tabs>
        <w:ind w:left="1440"/>
        <w:rPr>
          <w:i w:val="1"/>
          <w:color w:val="000000"/>
        </w:rPr>
      </w:pPr>
      <w:r>
        <w:rPr>
          <w:i w:val="1"/>
          <w:color w:val="000000"/>
        </w:rPr>
        <w:t>Appeasing them through sacrifices and offerings</w:t>
      </w:r>
    </w:p>
    <w:p>
      <w:pPr>
        <w:numPr>
          <w:ilvl w:val="0"/>
          <w:numId w:val="10"/>
        </w:numPr>
        <w:tabs>
          <w:tab w:val="clear" w:pos="1080" w:leader="none"/>
          <w:tab w:val="left" w:pos="1440" w:leader="none"/>
        </w:tabs>
        <w:ind w:left="1440"/>
        <w:rPr>
          <w:i w:val="1"/>
          <w:color w:val="000000"/>
        </w:rPr>
      </w:pPr>
      <w:r>
        <w:rPr>
          <w:i w:val="1"/>
          <w:color w:val="000000"/>
        </w:rPr>
        <w:t>Inviting them to take part in celebrating of rituals</w:t>
      </w:r>
    </w:p>
    <w:p>
      <w:pPr>
        <w:numPr>
          <w:ilvl w:val="0"/>
          <w:numId w:val="10"/>
        </w:numPr>
        <w:tabs>
          <w:tab w:val="clear" w:pos="1080" w:leader="none"/>
          <w:tab w:val="left" w:pos="1440" w:leader="none"/>
        </w:tabs>
        <w:ind w:left="1440"/>
        <w:rPr>
          <w:i w:val="1"/>
          <w:color w:val="000000"/>
        </w:rPr>
      </w:pPr>
      <w:r>
        <w:rPr>
          <w:i w:val="1"/>
          <w:color w:val="000000"/>
        </w:rPr>
        <w:t>Men approaching ancestors for their minor needs</w:t>
      </w:r>
    </w:p>
    <w:p>
      <w:pPr>
        <w:numPr>
          <w:ilvl w:val="0"/>
          <w:numId w:val="10"/>
        </w:numPr>
        <w:tabs>
          <w:tab w:val="clear" w:pos="1080" w:leader="none"/>
          <w:tab w:val="left" w:pos="1440" w:leader="none"/>
        </w:tabs>
        <w:ind w:left="1440"/>
        <w:rPr>
          <w:i w:val="1"/>
          <w:color w:val="000000"/>
        </w:rPr>
      </w:pPr>
      <w:r>
        <w:rPr>
          <w:i w:val="1"/>
          <w:color w:val="000000"/>
        </w:rPr>
        <w:t>Approaching shrines with respect</w:t>
        <w:tab/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5</w:t>
        <w:tab/>
        <w:t>a) 7 roles of the Ancestors to the living in Traditional African Communities</w:t>
        <w:tab/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They are guardians/head of their families as seen when are invited to ceremonies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Encourage, bless and strengthen people during the rite of passage.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They welcome those who die in the spiritual world.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They guard the customs and traditions of families and communities against family and community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They convey people wishes to god and vise versa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They protect the community against harmful spirits.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They advice the living members on both religious and sound matters through dreams, etc.</w:t>
      </w:r>
    </w:p>
    <w:p>
      <w:pPr>
        <w:numPr>
          <w:ilvl w:val="0"/>
          <w:numId w:val="7"/>
        </w:numPr>
        <w:rPr>
          <w:i w:val="1"/>
          <w:color w:val="000000"/>
        </w:rPr>
      </w:pPr>
      <w:r>
        <w:rPr>
          <w:i w:val="1"/>
          <w:color w:val="000000"/>
        </w:rPr>
        <w:t>They warn members of the impending danger.</w:t>
      </w:r>
    </w:p>
    <w:p>
      <w:pPr>
        <w:ind w:firstLine="720"/>
        <w:rPr>
          <w:i w:val="1"/>
          <w:color w:val="000000"/>
        </w:rPr>
      </w:pP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7 teachings about God from the Traditional African myths of creation.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Self existence /self originating self sufficient.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The sole creator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 xml:space="preserve">All  powerful/omnipotent.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is good/gives everything good to man.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 xml:space="preserve">Requires obedience from  mom.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is a protector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is eternal/ever living/immortal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punishes evil elders/just God.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God is a spirit /not represented by image /idols.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is the provider of everything/meets man’s need</w:t>
      </w:r>
    </w:p>
    <w:p>
      <w:pPr>
        <w:numPr>
          <w:ilvl w:val="0"/>
          <w:numId w:val="8"/>
        </w:numPr>
        <w:rPr>
          <w:i w:val="1"/>
          <w:color w:val="000000"/>
        </w:rPr>
      </w:pPr>
      <w:r>
        <w:rPr>
          <w:i w:val="1"/>
          <w:color w:val="000000"/>
        </w:rPr>
        <w:t>He is supreme.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6.</w:t>
        <w:tab/>
        <w:t xml:space="preserve">a) 6 causes of death in the Traditional African Community </w:t>
        <w:tab/>
        <w:tab/>
        <w:tab/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Breaking taboos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Being cursed by elders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Breaking an oath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Disrespecting ancestors and spirits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 xml:space="preserve">Failure to sacrifice to God as required 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Witchcraft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Old age</w:t>
        <w:tab/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ab/>
        <w:tab/>
        <w:tab/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>b) Africans demonstrated their belief that death was not the end of life</w:t>
        <w:tab/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Burying the dead with property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Pouring libation to the dead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Ancestral veneration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Talking to the dead during funeral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Inheriting the dead man’s wife and bearing children for him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Belief in rebirth or reincamation of the dead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Seeking advice from the dead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Seeking communication from God through the ancestors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>7.</w:t>
        <w:tab/>
        <w:t xml:space="preserve">(a) God punished people in African Traditional Society  by:  </w:t>
        <w:tab/>
        <w:tab/>
        <w:tab/>
        <w:t xml:space="preserve"> 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i) Through famine and drought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ii) Through floods and earth quakes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iii) Locust invasion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iv) Diseases like leprosy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v) Defeat in wars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 xml:space="preserve">vi) Animal diseases like rinderpest </w:t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 (b) seven traditional African practices which demonstrated their belief in God            </w:t>
        <w:tab/>
        <w:t xml:space="preserve"> 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i) Praying to God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ii) Offering sacrifices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iii) Singing and dancing to God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iv)Building shrines for God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v)Pronouncing blessings and curses in the name of God.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vi) Taking oaths in the name of God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vii) Teaching morals and taboos.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viii) Telling stories of creation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ix) Consulting prophets about Gods will</w:t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(c) five African understanding of evil 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i) Africans believe God did not create evil 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ii) Dead ancestors offended by the living could cause evil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iii) Some communities attribute evil to evil spirits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iv) That magicians cause evil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v) Lack of respect to the elders 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vi) Breaking of oaths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vii) Breaking of taboos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8. </w:t>
        <w:tab/>
        <w:t xml:space="preserve"> 7ways I which Traditional African Communities demonstrated their respect towards </w:t>
        <w:tab/>
        <w:t>ancestors were: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By praying through the ancestors  to God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By pouring of libation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By respecting the ancestors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By obeying the will/wishes of the ancestors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By naming children after the ancestors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By building shrines for the ancestors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By teaching children about the ancestors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By making sacrifices to the ancestors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By protecting land inherited by the ancestors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By involving their names</w:t>
      </w:r>
    </w:p>
    <w:p>
      <w:pPr>
        <w:numPr>
          <w:ilvl w:val="0"/>
          <w:numId w:val="1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By thanking them after achievements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9.</w:t>
        <w:tab/>
        <w:t xml:space="preserve">a) Ways through which Africans venerated their ancestors </w:t>
        <w:tab/>
        <w:tab/>
        <w:tab/>
        <w:tab/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Pouring of liberations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Consulting them through divines/ medicine men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 xml:space="preserve">By invoking their names in prayers 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By naming the children after them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Inviting them during family ceremonies &amp; rituals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Conducting respective burials for them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By observing the community’s traditions &amp; customs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>Offering sacrifices to them</w:t>
      </w:r>
    </w:p>
    <w:p>
      <w:pPr>
        <w:numPr>
          <w:ilvl w:val="0"/>
          <w:numId w:val="13"/>
        </w:numPr>
        <w:rPr>
          <w:i w:val="1"/>
          <w:color w:val="000000"/>
        </w:rPr>
      </w:pPr>
      <w:r>
        <w:rPr>
          <w:i w:val="1"/>
          <w:color w:val="000000"/>
        </w:rPr>
        <w:t xml:space="preserve">Obeying their will </w:t>
        <w:tab/>
        <w:tab/>
        <w:tab/>
        <w:tab/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b) How a Christian can show patriotism during the recent post election chaos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Preaching unity/ peace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Praying for peace to prevail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Giving material supports to the IDP’s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Offering guidance &amp; counseling services to the affected persons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By serving as intermediaries in the political conflicts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By not participating in destruction of life and property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Condemning those who take part in fuelling chaos</w:t>
      </w:r>
    </w:p>
    <w:p>
      <w:pPr>
        <w:numPr>
          <w:ilvl w:val="0"/>
          <w:numId w:val="14"/>
        </w:numPr>
        <w:rPr>
          <w:i w:val="1"/>
          <w:color w:val="000000"/>
        </w:rPr>
      </w:pPr>
      <w:r>
        <w:rPr>
          <w:i w:val="1"/>
          <w:color w:val="000000"/>
        </w:rPr>
        <w:t>By reporting those who participate in the chaos</w:t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ab/>
        <w:tab/>
        <w:tab/>
      </w:r>
    </w:p>
    <w:p>
      <w:pPr>
        <w:ind w:firstLine="720"/>
        <w:jc w:val="center"/>
        <w:rPr>
          <w:b w:val="1"/>
          <w:color w:val="000000"/>
          <w:u w:val="single"/>
        </w:rPr>
      </w:pPr>
      <w:r>
        <w:rPr>
          <w:b w:val="1"/>
          <w:color w:val="000000"/>
          <w:u w:val="single"/>
        </w:rPr>
        <w:t>(b) African moral and cultural values</w:t>
      </w:r>
    </w:p>
    <w:p>
      <w:pPr>
        <w:jc w:val="both"/>
        <w:rPr>
          <w:i w:val="1"/>
          <w:color w:val="000000"/>
        </w:rPr>
      </w:pPr>
      <w:r>
        <w:rPr>
          <w:color w:val="000000"/>
        </w:rPr>
        <w:t xml:space="preserve">1. </w:t>
        <w:tab/>
      </w:r>
      <w:r>
        <w:rPr>
          <w:i w:val="1"/>
          <w:color w:val="000000"/>
        </w:rPr>
        <w:t>Ways of acquiring partners for marriage in Traditional African Communities.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- In some communities the choice is made by the parents and this may be done even before the 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children are born.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In some occasions, the boys choose for themselves an attractive girl in either function.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The parents of the boy identify a girl or for their son through an intermediary.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A senior or first wife of the polygamist may choose a wife for her husband.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>- Widow inheritance is another common marriage practice in African Traditional communities.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ab/>
        <w:t xml:space="preserve">- In some Traditional African Communities girls are given out to chiefs and kings by their 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subjects.</w:t>
      </w:r>
    </w:p>
    <w:p>
      <w:pPr>
        <w:ind w:firstLine="720"/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- There are cases where a debtor gives his wife to a creditor in order to repay a debt. </w:t>
      </w:r>
    </w:p>
    <w:p>
      <w:pPr>
        <w:jc w:val="both"/>
        <w:rPr>
          <w:i w:val="1"/>
          <w:color w:val="000000"/>
        </w:rPr>
      </w:pP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2. </w:t>
        <w:tab/>
        <w:t>African cultural practices that have been integrated in a Christian worship today.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       - Use of vernacular in worship.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       - Use of  traditional musical instrument such as drums and kayambas.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       - Use of body movements in worship such as dancing, clapping and jumping.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      - Shaking of hands and hugging.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      -  Having a communal worship.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      - Spontaneous prayer.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     - Performing cleansing rituals.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     - Adopting African names at baptism.</w:t>
      </w:r>
    </w:p>
    <w:p>
      <w:pPr>
        <w:jc w:val="both"/>
        <w:rPr>
          <w:i w:val="1"/>
          <w:color w:val="000000"/>
        </w:rPr>
      </w:pPr>
      <w:r>
        <w:rPr>
          <w:i w:val="1"/>
          <w:color w:val="000000"/>
        </w:rPr>
        <w:t xml:space="preserve">          - Building churches using traditional African architectural styles.</w:t>
      </w:r>
    </w:p>
    <w:p>
      <w:pPr>
        <w:widowControl w:val="0"/>
        <w:rPr>
          <w:i w:val="1"/>
          <w:color w:val="000000"/>
        </w:rPr>
      </w:pPr>
      <w:r>
        <w:rPr>
          <w:i w:val="1"/>
          <w:color w:val="000000"/>
        </w:rPr>
        <w:t xml:space="preserve">          - Using traditional tunes and melodies in songs.</w:t>
        <w:tab/>
        <w:tab/>
      </w:r>
    </w:p>
    <w:p>
      <w:pPr>
        <w:rPr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3.  </w:t>
        <w:tab/>
        <w:t>Challenges faced by modern families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Childlessness which leads to divorce, separation, polygamy or extra- marital affairs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Divorce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Unfaithfulness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Wealth or lack of it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Number and sex of children, too few, too many, male or female might make couple to quarrel &amp; fight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Extended families especially in- laws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Widow hood as a result of death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Alcoholism &amp; drug abuse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Role conflicts due to gender equality/ domestic violence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Absenteeism/ abandoning of family due to careers or migration to towns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Separation/ careers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HIV/ AIDS/ STD’s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Financial problems/ poverty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Difficult children/ lack of parental guidance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Generation gap hence misunderstanding between parents and children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 xml:space="preserve">Unemployment/ under employment/ retrenchment </w:t>
      </w:r>
    </w:p>
    <w:p>
      <w:pPr>
        <w:numPr>
          <w:ilvl w:val="0"/>
          <w:numId w:val="15"/>
        </w:numPr>
        <w:rPr>
          <w:i w:val="1"/>
          <w:color w:val="000000"/>
        </w:rPr>
      </w:pPr>
      <w:r>
        <w:rPr>
          <w:i w:val="1"/>
          <w:color w:val="000000"/>
        </w:rPr>
        <w:t>Lack of communication</w:t>
      </w:r>
    </w:p>
    <w:p>
      <w:pPr>
        <w:numPr>
          <w:ilvl w:val="0"/>
          <w:numId w:val="15"/>
        </w:numPr>
        <w:rPr>
          <w:color w:val="000000"/>
        </w:rPr>
      </w:pPr>
      <w:r>
        <w:rPr>
          <w:i w:val="1"/>
          <w:color w:val="000000"/>
        </w:rPr>
        <w:t>Religious differences</w:t>
      </w:r>
    </w:p>
    <w:p>
      <w:pPr>
        <w:numPr>
          <w:ilvl w:val="0"/>
          <w:numId w:val="15"/>
        </w:numPr>
        <w:rPr>
          <w:color w:val="000000"/>
        </w:rPr>
      </w:pPr>
      <w:r>
        <w:rPr>
          <w:i w:val="1"/>
          <w:color w:val="000000"/>
        </w:rPr>
        <w:t>Intermarriages and hence cultural differences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4.</w:t>
        <w:tab/>
        <w:t xml:space="preserve">a) The role of priests in traditional African societies </w:t>
        <w:tab/>
        <w:tab/>
        <w:tab/>
        <w:tab/>
        <w:tab/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They offered sacrifices on behalf of the community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They counsel people on proper ways of living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They preside over cleansing rituals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They warn the community of the dangers ahead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They mediate between people and God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They reconcile various warning parties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cared for the sacred places 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They offer blessings to members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 xml:space="preserve">They intercede for the people needs </w:t>
      </w:r>
    </w:p>
    <w:p>
      <w:pPr>
        <w:numPr>
          <w:ilvl w:val="0"/>
          <w:numId w:val="26"/>
        </w:numPr>
        <w:rPr>
          <w:i w:val="1"/>
          <w:color w:val="000000"/>
        </w:rPr>
      </w:pPr>
      <w:r>
        <w:rPr>
          <w:i w:val="1"/>
          <w:color w:val="000000"/>
        </w:rPr>
        <w:t>They guard the communities customs &amp; traditions</w:t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b) Traditional African practices that lowers the dignity of women today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The practice of female circumcision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Polygamy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Early marriages for girls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Wife inheritance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 xml:space="preserve">Taboos on diet 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Wife beating</w:t>
      </w:r>
    </w:p>
    <w:p>
      <w:pPr>
        <w:numPr>
          <w:ilvl w:val="0"/>
          <w:numId w:val="27"/>
        </w:numPr>
        <w:rPr>
          <w:i w:val="1"/>
          <w:color w:val="000000"/>
        </w:rPr>
      </w:pPr>
      <w:r>
        <w:rPr>
          <w:i w:val="1"/>
          <w:color w:val="000000"/>
        </w:rPr>
        <w:t>Ownership of land/ property</w:t>
        <w:tab/>
        <w:tab/>
        <w:tab/>
        <w:tab/>
        <w:tab/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c) What led to the increased social evils in the society today;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Unemployment/ poverty/ idleness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Breakdown of traditional moral values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Leniency in the law – courts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Drug abuse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Lack of role models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Negative mass media influence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Education system that does not emphasize on morality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Wide gap between the rich and the poor</w:t>
      </w:r>
    </w:p>
    <w:p>
      <w:pPr>
        <w:numPr>
          <w:ilvl w:val="0"/>
          <w:numId w:val="28"/>
        </w:numPr>
        <w:rPr>
          <w:i w:val="1"/>
          <w:color w:val="000000"/>
        </w:rPr>
      </w:pPr>
      <w:r>
        <w:rPr>
          <w:i w:val="1"/>
          <w:color w:val="000000"/>
        </w:rPr>
        <w:t>Poor distribution of resources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5.</w:t>
        <w:tab/>
        <w:t>(a) Role of kinship ties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Gives a feeling of a strong bond towards each other.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It enables people to help and share with others.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It assists people to live peacefully in harmony with one another.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It determines how members relate to one another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It provided security to all concerned.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It regulates marital customs rules and regulations.</w:t>
      </w:r>
    </w:p>
    <w:p>
      <w:pPr>
        <w:numPr>
          <w:ilvl w:val="0"/>
          <w:numId w:val="23"/>
        </w:numPr>
        <w:rPr>
          <w:i w:val="1"/>
          <w:color w:val="000000"/>
        </w:rPr>
      </w:pPr>
      <w:r>
        <w:rPr>
          <w:i w:val="1"/>
          <w:color w:val="000000"/>
        </w:rPr>
        <w:t>It gives an individual a deep sense of belonging.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(b) Factors contributing to harmony and mutual responsibilities in A.T.S.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Political ties – power is allocated to ones status measuring individuals families fit in this wider political set up.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Division of labour – Work is divided according to age and gender.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Communal worship – during times of a crisis or happiness.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Leisure activities are integrated with other activities after work.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Rites of passage where the whole community is involved.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Sharing of resources – E.g. among relatives or collectively by members of a given family.</w:t>
      </w:r>
    </w:p>
    <w:p>
      <w:pPr>
        <w:numPr>
          <w:ilvl w:val="0"/>
          <w:numId w:val="24"/>
        </w:numPr>
        <w:rPr>
          <w:i w:val="1"/>
          <w:color w:val="000000"/>
        </w:rPr>
      </w:pPr>
      <w:r>
        <w:rPr>
          <w:i w:val="1"/>
          <w:color w:val="000000"/>
        </w:rPr>
        <w:t>Social norms where people know what is right or wrong</w:t>
        <w:tab/>
        <w:tab/>
      </w:r>
    </w:p>
    <w:p>
      <w:pPr>
        <w:ind w:left="720"/>
        <w:rPr>
          <w:i w:val="1"/>
          <w:color w:val="000000"/>
        </w:rPr>
      </w:pPr>
    </w:p>
    <w:p>
      <w:pPr>
        <w:ind w:firstLine="360" w:left="720"/>
        <w:rPr>
          <w:i w:val="1"/>
          <w:color w:val="000000"/>
        </w:rPr>
      </w:pPr>
      <w:r>
        <w:rPr>
          <w:i w:val="1"/>
          <w:color w:val="000000"/>
        </w:rPr>
        <w:t xml:space="preserve">(c) </w:t>
        <w:tab/>
        <w:t>How Christians can contribute to conflict resolution.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Upholding the rule of law.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Encouraging/participating in dialogue.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Being role models of peace.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Offer guidance and counseling.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Proper upbringing of children.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Offer prayers.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Funding the cause of conflicts with aim of resolving them.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Encouraging reconciliation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Preaching against tribalism and other social evil.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Choosing honest leaders.</w:t>
      </w:r>
    </w:p>
    <w:p>
      <w:pPr>
        <w:numPr>
          <w:ilvl w:val="0"/>
          <w:numId w:val="25"/>
        </w:numPr>
        <w:rPr>
          <w:i w:val="1"/>
          <w:color w:val="000000"/>
        </w:rPr>
      </w:pPr>
      <w:r>
        <w:rPr>
          <w:i w:val="1"/>
          <w:color w:val="000000"/>
        </w:rPr>
        <w:t>Teaching people the importance of peace.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6.</w:t>
        <w:tab/>
        <w:t>a) Changes taking place in property ownership in traditional African Communities</w:t>
        <w:tab/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Women/ children can now own property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Wealth is no longer determined by number of wives/ children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Introduction of money economy has reduced value of land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Role of elders in sharing property has been eroded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Land is individually owned through issuance of title deed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People write wills to show/ decide who should inherit their property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Property can be owned outside ones ancestral home</w:t>
      </w:r>
    </w:p>
    <w:p>
      <w:pPr>
        <w:numPr>
          <w:ilvl w:val="0"/>
          <w:numId w:val="20"/>
        </w:numPr>
        <w:rPr>
          <w:i w:val="1"/>
          <w:color w:val="000000"/>
        </w:rPr>
      </w:pPr>
      <w:r>
        <w:rPr>
          <w:i w:val="1"/>
          <w:color w:val="000000"/>
        </w:rPr>
        <w:t>Land can be sold/ auctioned</w:t>
        <w:tab/>
        <w:tab/>
        <w:tab/>
        <w:tab/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Traditional African practices which show that life is sacred</w:t>
      </w:r>
    </w:p>
    <w:p>
      <w:pPr>
        <w:numPr>
          <w:ilvl w:val="0"/>
          <w:numId w:val="21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Greetings which expresses a state of life &amp; prolonged prosperous life</w:t>
      </w:r>
    </w:p>
    <w:p>
      <w:pPr>
        <w:numPr>
          <w:ilvl w:val="0"/>
          <w:numId w:val="21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Taking care of the physical body through feeding, protecting it, nurturing and taking medication when sick</w:t>
      </w:r>
    </w:p>
    <w:p>
      <w:pPr>
        <w:numPr>
          <w:ilvl w:val="0"/>
          <w:numId w:val="21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Establishing a good relationship with God and the ancestors through worship prayers and veneration</w:t>
      </w:r>
    </w:p>
    <w:p>
      <w:pPr>
        <w:numPr>
          <w:ilvl w:val="0"/>
          <w:numId w:val="21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Seeking God’s protection all the times especially in times of crisis</w:t>
      </w:r>
    </w:p>
    <w:p>
      <w:pPr>
        <w:numPr>
          <w:ilvl w:val="0"/>
          <w:numId w:val="21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Taking of ancestral land which links the living and the dead</w:t>
      </w:r>
    </w:p>
    <w:p>
      <w:pPr>
        <w:numPr>
          <w:ilvl w:val="0"/>
          <w:numId w:val="21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Taking care of both domestic and wild animals by providing food and protecting nature</w:t>
      </w:r>
    </w:p>
    <w:p>
      <w:pPr>
        <w:numPr>
          <w:ilvl w:val="0"/>
          <w:numId w:val="21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Protecting human life including the unborn</w:t>
      </w:r>
    </w:p>
    <w:p>
      <w:pPr>
        <w:numPr>
          <w:ilvl w:val="0"/>
          <w:numId w:val="21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Respecting sexual intercourse for married couples only</w:t>
      </w:r>
    </w:p>
    <w:p>
      <w:pPr>
        <w:numPr>
          <w:ilvl w:val="0"/>
          <w:numId w:val="21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Obeying the rules and taboos that govern the well being of the community</w:t>
        <w:tab/>
        <w:tab/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c) Challenges facing the rite of initiation today</w:t>
      </w:r>
    </w:p>
    <w:p>
      <w:pPr>
        <w:numPr>
          <w:ilvl w:val="0"/>
          <w:numId w:val="2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Female circumcision is now discouraged by the government</w:t>
      </w:r>
    </w:p>
    <w:p>
      <w:pPr>
        <w:numPr>
          <w:ilvl w:val="0"/>
          <w:numId w:val="2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Elaborate ceremonies have been stopped in some communities- do not serve any purpose</w:t>
      </w:r>
    </w:p>
    <w:p>
      <w:pPr>
        <w:numPr>
          <w:ilvl w:val="0"/>
          <w:numId w:val="2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education of the young does not necessary depend on the sponsor (teachers, parents impart knowledge)</w:t>
      </w:r>
    </w:p>
    <w:p>
      <w:pPr>
        <w:numPr>
          <w:ilvl w:val="0"/>
          <w:numId w:val="2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Seclusion period has drastically reduced (weeks not months) since the initiates have to go back to school</w:t>
      </w:r>
    </w:p>
    <w:p>
      <w:pPr>
        <w:numPr>
          <w:ilvl w:val="0"/>
          <w:numId w:val="2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It is no longer a preparation ground for marriage- concerned are too young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7. </w:t>
        <w:tab/>
        <w:t xml:space="preserve"> 6 ways in which observance of blood kinship is important in Traditional African Communities.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It instills virtue like respect humility hospitality.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It regulates behaviour towards each other.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It defines types of punishment.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Regulates marital relationships.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It instills team spirit and collective responsibility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It gives a sense of belonging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>It defines the role played by each members in community.</w:t>
      </w:r>
    </w:p>
    <w:p>
      <w:pPr>
        <w:numPr>
          <w:ilvl w:val="0"/>
          <w:numId w:val="19"/>
        </w:numPr>
        <w:rPr>
          <w:i w:val="1"/>
          <w:color w:val="000000"/>
        </w:rPr>
      </w:pPr>
      <w:r>
        <w:rPr>
          <w:i w:val="1"/>
          <w:color w:val="000000"/>
        </w:rPr>
        <w:t xml:space="preserve">It promotes communal work.  </w:t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8.</w:t>
        <w:tab/>
        <w:t>a) 8 moral values acquired during marriage in T.A.S</w:t>
        <w:tab/>
        <w:tab/>
        <w:tab/>
        <w:tab/>
        <w:t xml:space="preserve">   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Friendship i.e. couples end up being friends as they share their family duties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Love- couples end up being emotional to each other as they also establish love to other family members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Responsibility – married members take up new duties in a community which calls for their accountability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Respect- married couples are respected because of their status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Co-operation- they learn to work with other members in the society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Hard work- they are expected to be dedicated in their work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Patience- they should exercise patience in case of differences in marriages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Honesty- they should handle family resources in a trustworthy way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Self control- they should refrain from quarrels and fights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Mutual concern and care- they are required to work for the well being of their partners and other family members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Obedience- they should follow rules and regulations of the community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Generosity- they are expected to assist members of the community when called upon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Humility- they should humble themselves to their seniors and in laws</w:t>
      </w:r>
    </w:p>
    <w:p>
      <w:pPr>
        <w:numPr>
          <w:ilvl w:val="0"/>
          <w:numId w:val="16"/>
        </w:numPr>
        <w:rPr>
          <w:i w:val="1"/>
          <w:color w:val="000000"/>
        </w:rPr>
      </w:pPr>
      <w:r>
        <w:rPr>
          <w:i w:val="1"/>
          <w:color w:val="000000"/>
        </w:rPr>
        <w:t>Courage- they should face challenges of marriage with a lot of determination to succeed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b) Precautions under taken by Africans to ensure that marriage was permanent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Dowry was paid to seal the marriage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Members of the community were involved in all stages of the marriage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Parents from both sides consulted frequently to ensure that minor problems in marriages are solved in good time before they blow out of proportion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People were allowed to engage in marriage at a mature age especially after initiation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Unfaithfulness was heavily punished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There were go betweens who were always handy when problems crop up in marriages</w:t>
      </w:r>
    </w:p>
    <w:p>
      <w:pPr>
        <w:numPr>
          <w:ilvl w:val="0"/>
          <w:numId w:val="17"/>
        </w:numPr>
        <w:rPr>
          <w:i w:val="1"/>
          <w:color w:val="000000"/>
        </w:rPr>
      </w:pPr>
      <w:r>
        <w:rPr>
          <w:i w:val="1"/>
          <w:color w:val="000000"/>
        </w:rPr>
        <w:t>Women were taught by through grand mothers before marriage to be subordinate</w:t>
      </w:r>
    </w:p>
    <w:p>
      <w:pPr>
        <w:ind w:left="720"/>
        <w:rPr>
          <w:i w:val="1"/>
          <w:color w:val="000000"/>
        </w:rPr>
      </w:pP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c) Reasons that explain why polygamy is still practiced in our society today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Parents are assured of security in their old age because of their children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Parents are assured of continuity of their lineage when they die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It enables parents to have many children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It acts as a source of wealth to the family when children get employed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In case of death the gap created is easily filled by other partners in marriage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The problem of childlessness is easily contained as other partners can solve the problem</w:t>
      </w:r>
    </w:p>
    <w:p>
      <w:pPr>
        <w:numPr>
          <w:ilvl w:val="0"/>
          <w:numId w:val="18"/>
        </w:numPr>
        <w:rPr>
          <w:i w:val="1"/>
          <w:color w:val="000000"/>
        </w:rPr>
      </w:pPr>
      <w:r>
        <w:rPr>
          <w:i w:val="1"/>
          <w:color w:val="000000"/>
        </w:rPr>
        <w:t>The problem of orphanage is curtailed as the remaining parents take charge of the children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9.</w:t>
        <w:tab/>
        <w:t xml:space="preserve"> a) 6 reasons why unmarried people were undermined in African </w:t>
        <w:tab/>
        <w:t xml:space="preserve">traditional society. </w:t>
        <w:tab/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Marriage was compulsory for everyone.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Unmarried was regarded as a child and not a grown up.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Lacked experience in sex, responsibilities and family matters.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Such a person was considered impotent.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Once he died, his place was forgotten.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Seen as a fight against community expansion.</w:t>
      </w:r>
    </w:p>
    <w:p>
      <w:pPr>
        <w:numPr>
          <w:ilvl w:val="0"/>
          <w:numId w:val="30"/>
        </w:numPr>
        <w:rPr>
          <w:i w:val="1"/>
          <w:color w:val="000000"/>
        </w:rPr>
      </w:pPr>
      <w:r>
        <w:rPr>
          <w:i w:val="1"/>
          <w:color w:val="000000"/>
        </w:rPr>
        <w:t>It is parents who were highly valued.</w:t>
        <w:tab/>
        <w:tab/>
        <w:tab/>
        <w:tab/>
        <w:tab/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Importance of dowry in Modern Society.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It ensures lasting marriage relationships.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It is an appreciation by the bridegroom to the bride’s family for the care.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It strengths the relationship between families.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It compensates the loss of a member.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It seals the covenant between the bridegroom and the bride.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The unites the two families together in celebrations.</w:t>
      </w:r>
    </w:p>
    <w:p>
      <w:pPr>
        <w:numPr>
          <w:ilvl w:val="0"/>
          <w:numId w:val="31"/>
        </w:numPr>
        <w:rPr>
          <w:i w:val="1"/>
          <w:color w:val="000000"/>
        </w:rPr>
      </w:pPr>
      <w:r>
        <w:rPr>
          <w:i w:val="1"/>
          <w:color w:val="000000"/>
        </w:rPr>
        <w:t>It shows the seriousness of the man in the marriage.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c) Factors affecting traditional African heritage today.</w:t>
        <w:tab/>
        <w:tab/>
        <w:tab/>
        <w:tab/>
        <w:tab/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Foreign religion e.g Christianity Islamic and Hinduism.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Foreign cultures and values.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Western education.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Money economy.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New forms of employment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Improved infrastructure.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Modern science and technology.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New forms of government systems and policies.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Rural – Urban Migration.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Mass Media</w:t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Modern Medicine.</w:t>
        <w:tab/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10.</w:t>
        <w:tab/>
        <w:t xml:space="preserve"> Seven moral values that couples acquire in marriage</w:t>
        <w:tab/>
        <w:tab/>
        <w:tab/>
        <w:tab/>
        <w:t xml:space="preserve"> 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Married couples learn to respect one another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Married couples learn to be faithful to one another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They learn to be hospital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They learn to be hardworking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They love one another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They learn to be responsible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They learn to tolerate one another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 xml:space="preserve">They learn to be patient to one another </w:t>
      </w:r>
    </w:p>
    <w:p>
      <w:pPr>
        <w:numPr>
          <w:ilvl w:val="0"/>
          <w:numId w:val="29"/>
        </w:numPr>
        <w:rPr>
          <w:i w:val="1"/>
          <w:color w:val="000000"/>
        </w:rPr>
      </w:pPr>
      <w:r>
        <w:rPr>
          <w:i w:val="1"/>
          <w:color w:val="000000"/>
        </w:rPr>
        <w:t>Kindness</w:t>
        <w:tab/>
        <w:tab/>
      </w:r>
    </w:p>
    <w:p>
      <w:pPr>
        <w:rPr>
          <w:i w:val="1"/>
          <w:color w:val="000000"/>
        </w:rPr>
      </w:pPr>
    </w:p>
    <w:p>
      <w:pPr>
        <w:rPr>
          <w:color w:val="000000"/>
        </w:rPr>
      </w:pPr>
      <w:r>
        <w:rPr>
          <w:i w:val="1"/>
          <w:color w:val="000000"/>
        </w:rPr>
        <w:t xml:space="preserve">11. </w:t>
        <w:tab/>
        <w:t>(a) The features of African traditional family</w:t>
        <w:tab/>
        <w:tab/>
        <w:tab/>
        <w:tab/>
        <w:t xml:space="preserve">      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Family is headed by the husband of grandfather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It includes the extended family aunts, uncles, nephews, niece e.t.c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Includes the ancestors and the yet o be born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It was polygamous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Family lived in a community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Family members roles was well defined (division of labour)</w:t>
      </w:r>
    </w:p>
    <w:p>
      <w:pPr>
        <w:numPr>
          <w:ilvl w:val="0"/>
          <w:numId w:val="32"/>
        </w:numPr>
        <w:rPr>
          <w:i w:val="1"/>
          <w:color w:val="000000"/>
        </w:rPr>
      </w:pPr>
      <w:r>
        <w:rPr>
          <w:i w:val="1"/>
          <w:color w:val="000000"/>
        </w:rPr>
        <w:t>It was a religious unit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(b) Ways in which marriage  contribute to social relationship in :-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Creates anew relationship between woman and man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Family relationships extends to include in-laws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Wedding ceremony enhances interaction between the in-laws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Meals shared encourages socialization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Songs and dances during weddings encourages people to open up</w:t>
      </w:r>
    </w:p>
    <w:p>
      <w:pPr>
        <w:numPr>
          <w:ilvl w:val="0"/>
          <w:numId w:val="33"/>
        </w:numPr>
        <w:rPr>
          <w:i w:val="1"/>
          <w:color w:val="000000"/>
        </w:rPr>
      </w:pPr>
      <w:r>
        <w:rPr>
          <w:i w:val="1"/>
          <w:color w:val="000000"/>
        </w:rPr>
        <w:t>Customs on how to relate with one another &amp; with in-laws determine boundaries in social interaction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(c) 6 challenges to bride wealth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Western influence discourages wealth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It is commercialized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Co-habilitation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Poverty makes it difficult to pay bride wealth</w:t>
      </w:r>
    </w:p>
    <w:p>
      <w:pPr>
        <w:numPr>
          <w:ilvl w:val="0"/>
          <w:numId w:val="34"/>
        </w:numPr>
        <w:rPr>
          <w:i w:val="1"/>
          <w:color w:val="000000"/>
        </w:rPr>
      </w:pPr>
      <w:r>
        <w:rPr>
          <w:i w:val="1"/>
          <w:color w:val="000000"/>
        </w:rPr>
        <w:t>Modernity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12. </w:t>
        <w:tab/>
        <w:t xml:space="preserve">(a) Five ways in which one could become a diviner in the Traditional African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      communities are:-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41"/>
        </w:numPr>
        <w:rPr>
          <w:i w:val="1"/>
          <w:color w:val="000000"/>
        </w:rPr>
      </w:pPr>
      <w:r>
        <w:rPr>
          <w:i w:val="1"/>
          <w:color w:val="000000"/>
        </w:rPr>
        <w:t>Through apprecenticeship/learning the art of diviner</w:t>
      </w:r>
    </w:p>
    <w:p>
      <w:pPr>
        <w:numPr>
          <w:ilvl w:val="0"/>
          <w:numId w:val="41"/>
        </w:numPr>
        <w:rPr>
          <w:i w:val="1"/>
          <w:color w:val="000000"/>
        </w:rPr>
      </w:pPr>
      <w:r>
        <w:rPr>
          <w:i w:val="1"/>
          <w:color w:val="000000"/>
        </w:rPr>
        <w:t>Through inheritance</w:t>
      </w:r>
    </w:p>
    <w:p>
      <w:pPr>
        <w:numPr>
          <w:ilvl w:val="0"/>
          <w:numId w:val="41"/>
        </w:numPr>
        <w:rPr>
          <w:i w:val="1"/>
          <w:color w:val="000000"/>
        </w:rPr>
      </w:pPr>
      <w:r>
        <w:rPr>
          <w:i w:val="1"/>
          <w:color w:val="000000"/>
        </w:rPr>
        <w:t>Through visions</w:t>
      </w:r>
    </w:p>
    <w:p>
      <w:pPr>
        <w:numPr>
          <w:ilvl w:val="0"/>
          <w:numId w:val="41"/>
        </w:numPr>
        <w:rPr>
          <w:i w:val="1"/>
          <w:color w:val="000000"/>
        </w:rPr>
      </w:pPr>
      <w:r>
        <w:rPr>
          <w:i w:val="1"/>
          <w:color w:val="000000"/>
        </w:rPr>
        <w:t>Through dreams</w:t>
      </w:r>
    </w:p>
    <w:p>
      <w:pPr>
        <w:numPr>
          <w:ilvl w:val="0"/>
          <w:numId w:val="41"/>
        </w:numPr>
        <w:rPr>
          <w:i w:val="1"/>
          <w:color w:val="000000"/>
        </w:rPr>
      </w:pPr>
      <w:r>
        <w:rPr>
          <w:i w:val="1"/>
          <w:color w:val="000000"/>
        </w:rPr>
        <w:t>One could be possessed by spirits</w:t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  <w:t xml:space="preserve">(b) Factors that have contributed to harmony and mutual responsibility in the Traditional </w:t>
        <w:tab/>
        <w:t xml:space="preserve">  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                African Communities are:</w:t>
      </w:r>
    </w:p>
    <w:p>
      <w:pPr>
        <w:numPr>
          <w:ilvl w:val="0"/>
          <w:numId w:val="43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Marriage, two families were involved in the negotiations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There was sharing of food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Observations of norms /rules/regulations/laws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Communal labour/ work was encouraged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presence of children that cement marriage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Certain values/virtues e.g. honesty, hard work were instilled in the individuals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Common belief in one God/religious beliefs and practices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Social activities/people come together during initiation /marriage/harvest festivals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Land was owned  communally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There was belief in common ancestor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There was celebration of leisure activities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Observing rites of passages 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Presence of strong kinship ties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People shared political /economic organization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There existed proper system of defence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The widows /orphans /women/strangers were taken care of</w:t>
      </w:r>
    </w:p>
    <w:p>
      <w:pPr>
        <w:numPr>
          <w:ilvl w:val="0"/>
          <w:numId w:val="42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>Education of children was based on societal values e.g. hard work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13.</w:t>
        <w:tab/>
        <w:t xml:space="preserve">a)  The old  people  prepare for death  in  the traditional African communities                      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 xml:space="preserve">Bless their  children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 xml:space="preserve">Share  out  his  property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 xml:space="preserve">Choose  is  preferred place  of  burial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 xml:space="preserve">Picks a success of  among his  children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 xml:space="preserve">Enumerates   what  he  wants  to be  after  his death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 xml:space="preserve">Pays /declares  his debts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 xml:space="preserve">Beseeches  the ancestors  to  accept  him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>Bids farewell to family/relatives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 xml:space="preserve">Reconciles  with the  parties  he  had  differed  with</w:t>
      </w:r>
    </w:p>
    <w:p>
      <w:pPr>
        <w:numPr>
          <w:ilvl w:val="0"/>
          <w:numId w:val="38"/>
        </w:numPr>
        <w:rPr>
          <w:i w:val="1"/>
          <w:color w:val="000000"/>
        </w:rPr>
      </w:pPr>
      <w:r>
        <w:rPr>
          <w:i w:val="1"/>
          <w:color w:val="000000"/>
        </w:rPr>
        <w:t xml:space="preserve">A fellowship meal  is  prepared  so that  he eats  with  other members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</w:t>
        <w:tab/>
        <w:t xml:space="preserve"> 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b) 4 factors that contributed to harmony and mutual responsibility in  the traditional 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   African communities                                                                                 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division of  labour-laziness w as  condemned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communal  ownership of  land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religious  belief  and  practices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kinship ties defines relationship  with one  another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observance  of  social  norms  regulates human  relationships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communal  sharing of  material possessions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rites  of passage bring people  together  to celebrate life and  show  solidarity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leisure activities bring people  together</w:t>
      </w:r>
    </w:p>
    <w:p>
      <w:pPr>
        <w:numPr>
          <w:ilvl w:val="0"/>
          <w:numId w:val="39"/>
        </w:numPr>
        <w:rPr>
          <w:i w:val="1"/>
          <w:color w:val="000000"/>
        </w:rPr>
      </w:pPr>
      <w:r>
        <w:rPr>
          <w:i w:val="1"/>
          <w:color w:val="000000"/>
        </w:rPr>
        <w:t xml:space="preserve">political organizations  reflects  the  need  for  harmony and mutual responsibility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</w:t>
        <w:tab/>
        <w:t xml:space="preserve">c) Six changes  that  have  taken  place  in the  African traditional  concept  of  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    bride-wealth</w:t>
      </w:r>
    </w:p>
    <w:p>
      <w:pPr>
        <w:numPr>
          <w:ilvl w:val="0"/>
          <w:numId w:val="40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it has been individualized  /it  is  no  longer  shared</w:t>
      </w:r>
    </w:p>
    <w:p>
      <w:pPr>
        <w:numPr>
          <w:ilvl w:val="0"/>
          <w:numId w:val="40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it  has been commercialized /no longer taken  as a  token of appreciation</w:t>
      </w:r>
    </w:p>
    <w:p>
      <w:pPr>
        <w:numPr>
          <w:ilvl w:val="0"/>
          <w:numId w:val="40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its  no longer fixed  but  subject  to  inflation  and bargaining</w:t>
      </w:r>
    </w:p>
    <w:p>
      <w:pPr>
        <w:numPr>
          <w:ilvl w:val="0"/>
          <w:numId w:val="40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it is  sometimes fixed according too  status, education and  position  of the  girl</w:t>
      </w:r>
    </w:p>
    <w:p>
      <w:pPr>
        <w:numPr>
          <w:ilvl w:val="0"/>
          <w:numId w:val="40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its paid in cash  money  not  in form  of  animals  in  some  cases</w:t>
      </w:r>
    </w:p>
    <w:p>
      <w:pPr>
        <w:numPr>
          <w:ilvl w:val="0"/>
          <w:numId w:val="40"/>
        </w:numPr>
        <w:tabs>
          <w:tab w:val="clear" w:pos="720" w:leader="none"/>
          <w:tab w:val="left" w:pos="1080" w:leader="none"/>
        </w:tabs>
        <w:ind w:left="1080"/>
        <w:rPr>
          <w:i w:val="1"/>
          <w:color w:val="000000"/>
        </w:rPr>
      </w:pPr>
      <w:r>
        <w:rPr>
          <w:i w:val="1"/>
          <w:color w:val="000000"/>
        </w:rPr>
        <w:t xml:space="preserve">girls  are  viewed as an  investment  sold</w:t>
      </w:r>
    </w:p>
    <w:p>
      <w:pPr>
        <w:numPr>
          <w:ilvl w:val="0"/>
          <w:numId w:val="40"/>
        </w:numPr>
        <w:tabs>
          <w:tab w:val="clear" w:pos="720" w:leader="none"/>
          <w:tab w:val="left" w:pos="1080" w:leader="none"/>
        </w:tabs>
        <w:ind w:left="1080"/>
        <w:rPr>
          <w:color w:val="000000"/>
        </w:rPr>
      </w:pPr>
      <w:r>
        <w:rPr>
          <w:i w:val="1"/>
          <w:color w:val="000000"/>
        </w:rPr>
        <w:t xml:space="preserve">it  dehumanizes the  girl</w:t>
      </w:r>
    </w:p>
    <w:p>
      <w:pPr>
        <w:numPr>
          <w:ilvl w:val="0"/>
          <w:numId w:val="40"/>
        </w:numPr>
        <w:tabs>
          <w:tab w:val="clear" w:pos="720" w:leader="none"/>
          <w:tab w:val="left" w:pos="1080" w:leader="none"/>
        </w:tabs>
        <w:ind w:left="1080"/>
        <w:rPr>
          <w:color w:val="000000"/>
        </w:rPr>
      </w:pPr>
      <w:r>
        <w:rPr>
          <w:i w:val="1"/>
          <w:color w:val="000000"/>
        </w:rPr>
        <w:t xml:space="preserve">it  has become a  manifestation  of  geed  and  exploitation</w:t>
      </w:r>
      <w:r>
        <w:rPr>
          <w:color w:val="000000"/>
        </w:rPr>
        <w:t xml:space="preserve">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14.</w:t>
        <w:tab/>
        <w:t>a) Five ways initiation rites inculcated moral values in Traditional African Community</w:t>
        <w:tab/>
        <w:tab/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The initiates were taught self control on matters of sex and therefore were expected to maintain acceptable standards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They were expected to behave maturely by enduring pain and hardships during initiation and throughout their life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They were trained to be humble and obedient. They are to show respect to their seniours</w:t>
      </w:r>
    </w:p>
    <w:p>
      <w:pPr>
        <w:numPr>
          <w:ilvl w:val="0"/>
          <w:numId w:val="35"/>
        </w:numPr>
        <w:rPr>
          <w:i w:val="1"/>
          <w:color w:val="000000"/>
        </w:rPr>
      </w:pPr>
      <w:r>
        <w:rPr>
          <w:i w:val="1"/>
          <w:color w:val="000000"/>
        </w:rPr>
        <w:t>They were trained to be responsible parents and bread winners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b) Five socio- cultural changes that have taken place in Traditional African Community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Mode of dressing has changed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Some rites of passage have been dropped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New forms of worship have been introduced i.e. Christian and Islam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The ancestors are no longer considered part of the family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People practice family planning and are individualistic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Land is now owned individually rather than communally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 xml:space="preserve">The aged have been left on their own 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Political systems and forms of government have changed</w:t>
      </w:r>
    </w:p>
    <w:p>
      <w:pPr>
        <w:numPr>
          <w:ilvl w:val="0"/>
          <w:numId w:val="36"/>
        </w:numPr>
        <w:rPr>
          <w:i w:val="1"/>
          <w:color w:val="000000"/>
        </w:rPr>
      </w:pPr>
      <w:r>
        <w:rPr>
          <w:i w:val="1"/>
          <w:color w:val="000000"/>
        </w:rPr>
        <w:t>There is intermingling of communities due to migration and selling of land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>c) Five ways the Kenyan Government is providing African culture</w:t>
        <w:tab/>
        <w:tab/>
        <w:tab/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Creating permits to vernacular radio stations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Establishing of traditional courts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Organizing of drama and music festival for schools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Encouraging traditional rites of passage e.g. male circumcision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Integration – of African heritage in schools curriculum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Creation of museums at national and provincial levels</w:t>
      </w:r>
    </w:p>
    <w:p>
      <w:pPr>
        <w:numPr>
          <w:ilvl w:val="0"/>
          <w:numId w:val="37"/>
        </w:numPr>
        <w:rPr>
          <w:i w:val="1"/>
          <w:color w:val="000000"/>
        </w:rPr>
      </w:pPr>
      <w:r>
        <w:rPr>
          <w:i w:val="1"/>
          <w:color w:val="000000"/>
        </w:rPr>
        <w:t>Establishing the ministry of culture and social services</w:t>
      </w:r>
    </w:p>
    <w:p>
      <w:pPr>
        <w:rPr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15. </w:t>
        <w:tab/>
        <w:t xml:space="preserve">(a) The  elements of change in African traditional understanding of the old age         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 xml:space="preserve">  i)Many old people live in special homes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ii) Some old people end up in streets as beggars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iii) Young people ignore the contribution of old people in their lives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iv) People today prepare for old age in various ways e.g. pension schemes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v) There are organizations which organize funds for the destitute old.</w:t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</w:t>
        <w:tab/>
        <w:t xml:space="preserve"> </w:t>
      </w:r>
    </w:p>
    <w:p>
      <w:pPr>
        <w:ind w:firstLine="720"/>
        <w:rPr>
          <w:i w:val="1"/>
          <w:color w:val="000000"/>
        </w:rPr>
      </w:pPr>
      <w:r>
        <w:rPr>
          <w:i w:val="1"/>
          <w:color w:val="000000"/>
        </w:rPr>
        <w:t xml:space="preserve">(b) Changes that  have taken place in the traditional African attitude to orphans are; 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i) So many orphans’ today hat people find it difficult to care for them.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ii) Many orphans are mistreated and neglected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iii) Orphans are taken to orphanages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iv) Government gives bursary for the education of the orphans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v) Many orphans today are a victim of child labour.</w:t>
        <w:tab/>
      </w:r>
    </w:p>
    <w:p/>
    <w:sectPr>
      <w:footerReference xmlns:r="http://schemas.openxmlformats.org/officeDocument/2006/relationships" w:type="default" r:id="RelFtr1"/>
      <w:type w:val="nextPage"/>
      <w:pgMar w:left="864" w:right="864" w:top="576" w:bottom="57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PSE</w:t>
    </w:r>
  </w:p>
</w:ftr>
</file>

<file path=word/numbering.xml><?xml version="1.0" encoding="utf-8"?>
<w:numbering xmlns:w="http://schemas.openxmlformats.org/wordprocessingml/2006/main">
  <w:abstractNum w:abstractNumId="0">
    <w:nsid w:val="01747814"/>
    <w:multiLevelType w:val="hybridMultilevel"/>
    <w:lvl w:ilvl="0" w:tplc="2E037F3F">
      <w:start w:val="1"/>
      <w:numFmt w:val="bullet"/>
      <w:suff w:val="tab"/>
      <w:lvlText w:val="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color w:val="auto"/>
      </w:rPr>
    </w:lvl>
    <w:lvl w:ilvl="1" w:tplc="1AA98B0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64F589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9FE4E4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0E5644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32E286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A6316D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7D59B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F64394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285487A"/>
    <w:multiLevelType w:val="hybridMultilevel"/>
    <w:lvl w:ilvl="0" w:tplc="56E8E489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958925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AB4396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DEE23B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FAF51E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D404C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8E4D36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EB70ED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BAFE45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3674510"/>
    <w:multiLevelType w:val="hybridMultilevel"/>
    <w:lvl w:ilvl="0">
      <w:start w:val="1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 w:tplc="62497910">
      <w:start w:val="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037E2F32"/>
    <w:multiLevelType w:val="hybridMultilevel"/>
    <w:lvl w:ilvl="0" w:tplc="49C0C873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274570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D59FD2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DD3918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7391AB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10E174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A9103E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F182C0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327DAA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03977133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03CF4EB8"/>
    <w:multiLevelType w:val="hybridMultilevel"/>
    <w:lvl w:ilvl="0" w:tplc="6CDD83A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C6A4E2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B8E25D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DE969C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81CAC4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A4C8F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7287EF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1943A4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985F0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04D46BC5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09CA2861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291E7BB6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16CF1134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318A0107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08B2A693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FF4814E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208E42C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8385756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7B7593BD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8">
    <w:nsid w:val="13EB5029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9">
    <w:nsid w:val="193C379B"/>
    <w:multiLevelType w:val="hybridMultilevel"/>
    <w:lvl w:ilvl="0" w:tplc="3CE49179">
      <w:start w:val="1"/>
      <w:numFmt w:val="bullet"/>
      <w:suff w:val="tab"/>
      <w:lvlText w:val="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  <w:color w:val="auto"/>
      </w:rPr>
    </w:lvl>
    <w:lvl w:ilvl="1" w:tplc="6AFF097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85791D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0B635A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0A97C0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EFCB0FE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9F1E11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A221B6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F95772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1F2A3393"/>
    <w:multiLevelType w:val="hybridMultilevel"/>
    <w:lvl w:ilvl="0" w:tplc="4F73F841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0A9821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CD5F98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F163ED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8F036F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654615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415FD5D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73B3D2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D9FD70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214767CE"/>
    <w:multiLevelType w:val="hybridMultilevel"/>
    <w:lvl w:ilvl="0" w:tplc="12F9EC1F">
      <w:start w:val="1"/>
      <w:numFmt w:val="bullet"/>
      <w:suff w:val="tab"/>
      <w:lvlText w:val="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color w:val="auto"/>
      </w:rPr>
    </w:lvl>
    <w:lvl w:ilvl="1" w:tplc="1B5ABFB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B6F298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978D1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3495AC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886D3F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A3FCB8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84C755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598942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22375A40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3">
    <w:nsid w:val="25A013E5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4">
    <w:nsid w:val="26153218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5">
    <w:nsid w:val="26471D80"/>
    <w:multiLevelType w:val="hybridMultilevel"/>
    <w:lvl w:ilvl="0" w:tplc="54E0D42A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30BF790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10E22D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27FD6B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B5119F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59B3B2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BC386F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42986D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F91FA73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6">
    <w:nsid w:val="2ABF1C19"/>
    <w:multiLevelType w:val="hybridMultilevel"/>
    <w:lvl w:ilvl="0" w:tplc="56C09A30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271A50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C34089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D6D9D2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19C45B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3C74E6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887361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B30D1A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67EFDE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2BC73B8A"/>
    <w:multiLevelType w:val="hybridMultilevel"/>
    <w:lvl w:ilvl="0" w:tplc="34BE40B7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6182202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02E45C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07AAFD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D7404A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177696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254AB3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F0EF80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CDD98A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8">
    <w:nsid w:val="2FD774EC"/>
    <w:multiLevelType w:val="hybridMultilevel"/>
    <w:lvl w:ilvl="0" w:tplc="60066B2D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1A4D055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7B5AFA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FD0BEE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6766B1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85D07B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9641DD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5110CE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962A35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9">
    <w:nsid w:val="314029D4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0E87554F">
      <w:start w:val="1"/>
      <w:numFmt w:val="bullet"/>
      <w:suff w:val="tab"/>
      <w:lvlText w:val="o"/>
      <w:lvlJc w:val="left"/>
      <w:pPr>
        <w:ind w:hanging="360" w:left="2220"/>
        <w:tabs>
          <w:tab w:val="left" w:pos="2220" w:leader="none"/>
        </w:tabs>
      </w:pPr>
      <w:rPr>
        <w:rFonts w:ascii="Courier New" w:hAnsi="Courier New"/>
      </w:rPr>
    </w:lvl>
    <w:lvl w:ilvl="2" w:tplc="1CF4228C">
      <w:start w:val="1"/>
      <w:numFmt w:val="bullet"/>
      <w:suff w:val="tab"/>
      <w:lvlText w:val=""/>
      <w:lvlJc w:val="left"/>
      <w:pPr>
        <w:ind w:hanging="360" w:left="2940"/>
        <w:tabs>
          <w:tab w:val="left" w:pos="2940" w:leader="none"/>
        </w:tabs>
      </w:pPr>
      <w:rPr>
        <w:rFonts w:ascii="Wingdings" w:hAnsi="Wingdings"/>
      </w:rPr>
    </w:lvl>
    <w:lvl w:ilvl="3" w:tplc="45586812">
      <w:start w:val="1"/>
      <w:numFmt w:val="bullet"/>
      <w:suff w:val="tab"/>
      <w:lvlText w:val=""/>
      <w:lvlJc w:val="left"/>
      <w:pPr>
        <w:ind w:hanging="360" w:left="3660"/>
        <w:tabs>
          <w:tab w:val="left" w:pos="3660" w:leader="none"/>
        </w:tabs>
      </w:pPr>
      <w:rPr>
        <w:rFonts w:ascii="Symbol" w:hAnsi="Symbol"/>
      </w:rPr>
    </w:lvl>
    <w:lvl w:ilvl="4" w:tplc="673ABF60">
      <w:start w:val="1"/>
      <w:numFmt w:val="bullet"/>
      <w:suff w:val="tab"/>
      <w:lvlText w:val="o"/>
      <w:lvlJc w:val="left"/>
      <w:pPr>
        <w:ind w:hanging="360" w:left="4380"/>
        <w:tabs>
          <w:tab w:val="left" w:pos="4380" w:leader="none"/>
        </w:tabs>
      </w:pPr>
      <w:rPr>
        <w:rFonts w:ascii="Courier New" w:hAnsi="Courier New"/>
      </w:rPr>
    </w:lvl>
    <w:lvl w:ilvl="5" w:tplc="4352B7E2">
      <w:start w:val="1"/>
      <w:numFmt w:val="bullet"/>
      <w:suff w:val="tab"/>
      <w:lvlText w:val=""/>
      <w:lvlJc w:val="left"/>
      <w:pPr>
        <w:ind w:hanging="360" w:left="5100"/>
        <w:tabs>
          <w:tab w:val="left" w:pos="5100" w:leader="none"/>
        </w:tabs>
      </w:pPr>
      <w:rPr>
        <w:rFonts w:ascii="Wingdings" w:hAnsi="Wingdings"/>
      </w:rPr>
    </w:lvl>
    <w:lvl w:ilvl="6" w:tplc="04C6B122">
      <w:start w:val="1"/>
      <w:numFmt w:val="bullet"/>
      <w:suff w:val="tab"/>
      <w:lvlText w:val=""/>
      <w:lvlJc w:val="left"/>
      <w:pPr>
        <w:ind w:hanging="360" w:left="5820"/>
        <w:tabs>
          <w:tab w:val="left" w:pos="5820" w:leader="none"/>
        </w:tabs>
      </w:pPr>
      <w:rPr>
        <w:rFonts w:ascii="Symbol" w:hAnsi="Symbol"/>
      </w:rPr>
    </w:lvl>
    <w:lvl w:ilvl="7" w:tplc="66C266E5">
      <w:start w:val="1"/>
      <w:numFmt w:val="bullet"/>
      <w:suff w:val="tab"/>
      <w:lvlText w:val="o"/>
      <w:lvlJc w:val="left"/>
      <w:pPr>
        <w:ind w:hanging="360" w:left="6540"/>
        <w:tabs>
          <w:tab w:val="left" w:pos="6540" w:leader="none"/>
        </w:tabs>
      </w:pPr>
      <w:rPr>
        <w:rFonts w:ascii="Courier New" w:hAnsi="Courier New"/>
      </w:rPr>
    </w:lvl>
    <w:lvl w:ilvl="8" w:tplc="3D55632C">
      <w:start w:val="1"/>
      <w:numFmt w:val="bullet"/>
      <w:suff w:val="tab"/>
      <w:lvlText w:val=""/>
      <w:lvlJc w:val="left"/>
      <w:pPr>
        <w:ind w:hanging="360" w:left="7260"/>
        <w:tabs>
          <w:tab w:val="left" w:pos="7260" w:leader="none"/>
        </w:tabs>
      </w:pPr>
      <w:rPr>
        <w:rFonts w:ascii="Wingdings" w:hAnsi="Wingdings"/>
      </w:rPr>
    </w:lvl>
  </w:abstractNum>
  <w:abstractNum w:abstractNumId="20">
    <w:nsid w:val="31BB0B55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1">
    <w:nsid w:val="44F64FF9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2">
    <w:nsid w:val="45917EDC"/>
    <w:multiLevelType w:val="hybridMultilevel"/>
    <w:lvl w:ilvl="0" w:tplc="74C99823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16BCE7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58C4EF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9BE79F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7A7DB2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A1057F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8188A1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207D71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5818AD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3">
    <w:nsid w:val="45D00D9D"/>
    <w:multiLevelType w:val="multilevel"/>
    <w:lvl w:ilvl="0">
      <w:start w:val="1"/>
      <w:numFmt w:val="lowerRoman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489255B3"/>
    <w:multiLevelType w:val="hybridMultilevel"/>
    <w:lvl w:ilvl="0" w:tplc="26CA552B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156A4F6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4662450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34B755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F96B97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02B2C7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C4221F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8BDA28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BBD1BC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5">
    <w:nsid w:val="498E0C99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6">
    <w:nsid w:val="4C13350F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7">
    <w:nsid w:val="4C8F46A3"/>
    <w:multiLevelType w:val="hybridMultilevel"/>
    <w:lvl w:ilvl="0" w:tplc="09DC8273">
      <w:start w:val="1"/>
      <w:numFmt w:val="bullet"/>
      <w:suff w:val="tab"/>
      <w:lvlText w:val="o"/>
      <w:lvlJc w:val="left"/>
      <w:pPr>
        <w:ind w:hanging="360" w:left="1080"/>
        <w:tabs>
          <w:tab w:val="left" w:pos="1080" w:leader="none"/>
        </w:tabs>
      </w:pPr>
      <w:rPr>
        <w:rFonts w:ascii="Courier New" w:hAnsi="Courier New"/>
      </w:rPr>
    </w:lvl>
    <w:lvl w:ilvl="1" w:tplc="17DC4BC9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6EFDC4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BFB39E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3D701E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409804A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C8B38C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A64AC0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9FFE1CD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8">
    <w:nsid w:val="4FF6539C"/>
    <w:multiLevelType w:val="hybridMultilevel"/>
    <w:lvl w:ilvl="0" w:tplc="0E3CB023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512695C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D838155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E2F694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B67949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9B849F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01EA17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CADD143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0E8DCC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9">
    <w:nsid w:val="51D219FE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0">
    <w:nsid w:val="51F72CE5"/>
    <w:multiLevelType w:val="multilevel"/>
    <w:lvl w:ilvl="0">
      <w:start w:val="1"/>
      <w:numFmt w:val="lowerRoman"/>
      <w:suff w:val="tab"/>
      <w:lvlText w:val="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1">
    <w:nsid w:val="52431863"/>
    <w:multiLevelType w:val="hybridMultilevel"/>
    <w:lvl w:ilvl="0" w:tplc="6982AA14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231F1EA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85E910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03CAE6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F9D2693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DC8E8D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0F4E04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192B38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3F9CF7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2">
    <w:nsid w:val="5A373321"/>
    <w:multiLevelType w:val="hybridMultilevel"/>
    <w:lvl w:ilvl="0" w:tplc="50AAE89E">
      <w:start w:val="1"/>
      <w:numFmt w:val="bullet"/>
      <w:suff w:val="tab"/>
      <w:lvlText w:val=""/>
      <w:lvlJc w:val="left"/>
      <w:pPr>
        <w:ind w:hanging="360" w:left="720"/>
        <w:tabs>
          <w:tab w:val="left" w:pos="720" w:leader="none"/>
        </w:tabs>
      </w:pPr>
      <w:rPr>
        <w:rFonts w:ascii="Symbol" w:hAnsi="Symbol"/>
        <w:color w:val="auto"/>
      </w:rPr>
    </w:lvl>
    <w:lvl w:ilvl="1" w:tplc="36172EF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EF09BD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CC8F71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916461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E7D1CD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7959C1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EA2EA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EE61C1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3">
    <w:nsid w:val="5B7F6A92"/>
    <w:multiLevelType w:val="multilevel"/>
    <w:lvl w:ilvl="0">
      <w:start w:val="1"/>
      <w:numFmt w:val="lowerRoman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4">
    <w:nsid w:val="5BFC2B7B"/>
    <w:multiLevelType w:val="hybridMultilevel"/>
    <w:lvl w:ilvl="0" w:tplc="366587E4">
      <w:start w:val="6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8CE5F3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D94CD8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182CEA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D33413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D43301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010773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DBDAF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0E1414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5">
    <w:nsid w:val="5EA23382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6">
    <w:nsid w:val="6EB15EC9"/>
    <w:multiLevelType w:val="hybridMultilevel"/>
    <w:lvl w:ilvl="0" w:tplc="27FE0A7C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89AECE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1A02BAB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AADDB5C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32CD3E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2E8E83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F424FA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2BF78D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59E84E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7">
    <w:nsid w:val="6FE90BD9"/>
    <w:multiLevelType w:val="hybridMultilevel"/>
    <w:lvl w:ilvl="0" w:tplc="635E8BC2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799FD41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83F263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926F37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B065A9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2444F5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00FB1C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BE0512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44D7D0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8">
    <w:nsid w:val="72DD4E01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9">
    <w:nsid w:val="749A07FB"/>
    <w:multiLevelType w:val="hybridMultilevel"/>
    <w:lvl w:ilvl="0" w:tplc="4B0F45F3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0173BA0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8104FA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F06647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699CD3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07D66F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AD22DD6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9B91A9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3DF730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0">
    <w:nsid w:val="75046823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1">
    <w:nsid w:val="7D5C10E5"/>
    <w:multiLevelType w:val="hybridMultilevel"/>
    <w:lvl w:ilvl="0" w:tplc="13541039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17FFDC6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5EBDD6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B1B60E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02C382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5C14CA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CE7A88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8F6D6C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8F7C6A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2">
    <w:nsid w:val="7F9F40C0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36"/>
  </w:num>
  <w:num w:numId="2">
    <w:abstractNumId w:val="27"/>
  </w:num>
  <w:num w:numId="3">
    <w:abstractNumId w:val="17"/>
  </w:num>
  <w:num w:numId="4">
    <w:abstractNumId w:val="24"/>
  </w:num>
  <w:num w:numId="5">
    <w:abstractNumId w:val="7"/>
  </w:num>
  <w:num w:numId="6">
    <w:abstractNumId w:val="6"/>
  </w:num>
  <w:num w:numId="7">
    <w:abstractNumId w:val="40"/>
  </w:num>
  <w:num w:numId="8">
    <w:abstractNumId w:val="26"/>
  </w:num>
  <w:num w:numId="9">
    <w:abstractNumId w:val="2"/>
  </w:num>
  <w:num w:numId="10">
    <w:abstractNumId w:val="30"/>
  </w:num>
  <w:num w:numId="11">
    <w:abstractNumId w:val="20"/>
  </w:num>
  <w:num w:numId="12">
    <w:abstractNumId w:val="32"/>
  </w:num>
  <w:num w:numId="13">
    <w:abstractNumId w:val="35"/>
  </w:num>
  <w:num w:numId="14">
    <w:abstractNumId w:val="8"/>
  </w:num>
  <w:num w:numId="15">
    <w:abstractNumId w:val="14"/>
  </w:num>
  <w:num w:numId="16">
    <w:abstractNumId w:val="29"/>
  </w:num>
  <w:num w:numId="17">
    <w:abstractNumId w:val="42"/>
  </w:num>
  <w:num w:numId="18">
    <w:abstractNumId w:val="25"/>
  </w:num>
  <w:num w:numId="19">
    <w:abstractNumId w:val="21"/>
  </w:num>
  <w:num w:numId="20">
    <w:abstractNumId w:val="13"/>
  </w:num>
  <w:num w:numId="21">
    <w:abstractNumId w:val="33"/>
  </w:num>
  <w:num w:numId="22">
    <w:abstractNumId w:val="23"/>
  </w:num>
  <w:num w:numId="23">
    <w:abstractNumId w:val="16"/>
  </w:num>
  <w:num w:numId="24">
    <w:abstractNumId w:val="1"/>
  </w:num>
  <w:num w:numId="25">
    <w:abstractNumId w:val="34"/>
  </w:num>
  <w:num w:numId="26">
    <w:abstractNumId w:val="38"/>
  </w:num>
  <w:num w:numId="27">
    <w:abstractNumId w:val="12"/>
  </w:num>
  <w:num w:numId="28">
    <w:abstractNumId w:val="4"/>
  </w:num>
  <w:num w:numId="29">
    <w:abstractNumId w:val="19"/>
  </w:num>
  <w:num w:numId="30">
    <w:abstractNumId w:val="22"/>
  </w:num>
  <w:num w:numId="31">
    <w:abstractNumId w:val="3"/>
  </w:num>
  <w:num w:numId="32">
    <w:abstractNumId w:val="41"/>
  </w:num>
  <w:num w:numId="33">
    <w:abstractNumId w:val="10"/>
  </w:num>
  <w:num w:numId="34">
    <w:abstractNumId w:val="37"/>
  </w:num>
  <w:num w:numId="35">
    <w:abstractNumId w:val="39"/>
  </w:num>
  <w:num w:numId="36">
    <w:abstractNumId w:val="15"/>
  </w:num>
  <w:num w:numId="37">
    <w:abstractNumId w:val="31"/>
  </w:num>
  <w:num w:numId="38">
    <w:abstractNumId w:val="28"/>
  </w:num>
  <w:num w:numId="39">
    <w:abstractNumId w:val="18"/>
  </w:num>
  <w:num w:numId="40">
    <w:abstractNumId w:val="5"/>
  </w:num>
  <w:num w:numId="41">
    <w:abstractNumId w:val="9"/>
  </w:num>
  <w:num w:numId="42">
    <w:abstractNumId w:val="11"/>
  </w:num>
  <w:num w:numId="4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link w:val="P1"/>
    <w:rPr/>
  </w:style>
  <w:style w:type="character" w:styleId="C4">
    <w:name w:val="Footer Char"/>
    <w:link w:val="P2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2011-08-06T14:52:00Z</dcterms:created>
  <cp:lastModifiedBy>Teacher E-Solutions</cp:lastModifiedBy>
  <dcterms:modified xsi:type="dcterms:W3CDTF">2019-01-13T19:36:04Z</dcterms:modified>
  <cp:revision>4</cp:revision>
  <dc:title>9</dc:title>
</cp:coreProperties>
</file>