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B9" w:rsidRDefault="009606B9" w:rsidP="009606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NAME………………………………………………………………….ADM…………………</w:t>
      </w:r>
    </w:p>
    <w:p w:rsidR="009606B9" w:rsidRDefault="009606B9" w:rsidP="009606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DATE…………………………………………………………………SIGN………………….</w:t>
      </w:r>
    </w:p>
    <w:p w:rsidR="009606B9" w:rsidRDefault="009606B9" w:rsidP="009606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6B9" w:rsidRPr="00FD08A6" w:rsidRDefault="009606B9" w:rsidP="009606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AGRICULTURE FORM THREE</w:t>
      </w:r>
    </w:p>
    <w:p w:rsidR="009606B9" w:rsidRDefault="000D3387" w:rsidP="009606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END OF TERM THREE 2021</w:t>
      </w:r>
      <w:bookmarkStart w:id="0" w:name="_GoBack"/>
      <w:bookmarkEnd w:id="0"/>
    </w:p>
    <w:p w:rsidR="009606B9" w:rsidRPr="00FD08A6" w:rsidRDefault="009606B9" w:rsidP="009606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PAPER ONE (443/1) </w:t>
      </w:r>
    </w:p>
    <w:p w:rsidR="009606B9" w:rsidRPr="00FD08A6" w:rsidRDefault="009606B9" w:rsidP="009606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06B9" w:rsidRPr="00FD08A6" w:rsidRDefault="009606B9" w:rsidP="009606B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08A6">
        <w:rPr>
          <w:rFonts w:ascii="Times New Roman" w:hAnsi="Times New Roman" w:cs="Times New Roman"/>
          <w:b/>
          <w:sz w:val="24"/>
          <w:szCs w:val="24"/>
          <w:u w:val="single"/>
        </w:rPr>
        <w:t>INSTRUCTIONS TO STUDENTS</w:t>
      </w:r>
    </w:p>
    <w:p w:rsidR="009606B9" w:rsidRPr="00FD08A6" w:rsidRDefault="009606B9" w:rsidP="009606B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D08A6">
        <w:rPr>
          <w:rFonts w:ascii="Times New Roman" w:hAnsi="Times New Roman" w:cs="Times New Roman"/>
          <w:sz w:val="32"/>
          <w:szCs w:val="32"/>
        </w:rPr>
        <w:t xml:space="preserve">This paper has three sections </w:t>
      </w:r>
      <w:r w:rsidRPr="00FD08A6">
        <w:rPr>
          <w:rFonts w:ascii="Times New Roman" w:hAnsi="Times New Roman" w:cs="Times New Roman"/>
          <w:b/>
          <w:sz w:val="32"/>
          <w:szCs w:val="32"/>
        </w:rPr>
        <w:t>A</w:t>
      </w:r>
      <w:r w:rsidRPr="00FD08A6">
        <w:rPr>
          <w:rFonts w:ascii="Times New Roman" w:hAnsi="Times New Roman" w:cs="Times New Roman"/>
          <w:sz w:val="32"/>
          <w:szCs w:val="32"/>
        </w:rPr>
        <w:t>,</w:t>
      </w:r>
      <w:r w:rsidRPr="00FD08A6">
        <w:rPr>
          <w:rFonts w:ascii="Times New Roman" w:hAnsi="Times New Roman" w:cs="Times New Roman"/>
          <w:b/>
          <w:sz w:val="32"/>
          <w:szCs w:val="32"/>
        </w:rPr>
        <w:t>B</w:t>
      </w:r>
      <w:r w:rsidRPr="00FD08A6">
        <w:rPr>
          <w:rFonts w:ascii="Times New Roman" w:hAnsi="Times New Roman" w:cs="Times New Roman"/>
          <w:sz w:val="32"/>
          <w:szCs w:val="32"/>
        </w:rPr>
        <w:t xml:space="preserve"> and </w:t>
      </w:r>
      <w:r w:rsidRPr="00FD08A6">
        <w:rPr>
          <w:rFonts w:ascii="Times New Roman" w:hAnsi="Times New Roman" w:cs="Times New Roman"/>
          <w:b/>
          <w:sz w:val="32"/>
          <w:szCs w:val="32"/>
        </w:rPr>
        <w:t>C</w:t>
      </w:r>
    </w:p>
    <w:p w:rsidR="009606B9" w:rsidRPr="00FD08A6" w:rsidRDefault="009606B9" w:rsidP="009606B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D08A6">
        <w:rPr>
          <w:rFonts w:ascii="Times New Roman" w:hAnsi="Times New Roman" w:cs="Times New Roman"/>
          <w:sz w:val="32"/>
          <w:szCs w:val="32"/>
        </w:rPr>
        <w:t xml:space="preserve">Answer </w:t>
      </w:r>
      <w:r w:rsidRPr="00FD08A6">
        <w:rPr>
          <w:rFonts w:ascii="Times New Roman" w:hAnsi="Times New Roman" w:cs="Times New Roman"/>
          <w:b/>
          <w:sz w:val="32"/>
          <w:szCs w:val="32"/>
        </w:rPr>
        <w:t>ALL</w:t>
      </w:r>
      <w:r w:rsidRPr="00FD08A6">
        <w:rPr>
          <w:rFonts w:ascii="Times New Roman" w:hAnsi="Times New Roman" w:cs="Times New Roman"/>
          <w:sz w:val="32"/>
          <w:szCs w:val="32"/>
        </w:rPr>
        <w:t xml:space="preserve"> the questions in section </w:t>
      </w:r>
      <w:r w:rsidRPr="00FD08A6">
        <w:rPr>
          <w:rFonts w:ascii="Times New Roman" w:hAnsi="Times New Roman" w:cs="Times New Roman"/>
          <w:b/>
          <w:sz w:val="32"/>
          <w:szCs w:val="32"/>
        </w:rPr>
        <w:t>A</w:t>
      </w:r>
      <w:r w:rsidRPr="00FD08A6">
        <w:rPr>
          <w:rFonts w:ascii="Times New Roman" w:hAnsi="Times New Roman" w:cs="Times New Roman"/>
          <w:sz w:val="32"/>
          <w:szCs w:val="32"/>
        </w:rPr>
        <w:t xml:space="preserve"> and </w:t>
      </w:r>
      <w:r w:rsidRPr="00FD08A6">
        <w:rPr>
          <w:rFonts w:ascii="Times New Roman" w:hAnsi="Times New Roman" w:cs="Times New Roman"/>
          <w:b/>
          <w:sz w:val="32"/>
          <w:szCs w:val="32"/>
        </w:rPr>
        <w:t>B</w:t>
      </w:r>
      <w:r w:rsidRPr="00FD08A6">
        <w:rPr>
          <w:rFonts w:ascii="Times New Roman" w:hAnsi="Times New Roman" w:cs="Times New Roman"/>
          <w:sz w:val="32"/>
          <w:szCs w:val="32"/>
        </w:rPr>
        <w:t xml:space="preserve"> in the spaces provided</w:t>
      </w:r>
    </w:p>
    <w:p w:rsidR="009606B9" w:rsidRPr="00FD08A6" w:rsidRDefault="009606B9" w:rsidP="009606B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D08A6">
        <w:rPr>
          <w:rFonts w:ascii="Times New Roman" w:hAnsi="Times New Roman" w:cs="Times New Roman"/>
          <w:sz w:val="32"/>
          <w:szCs w:val="32"/>
        </w:rPr>
        <w:t xml:space="preserve">Answer only </w:t>
      </w:r>
      <w:r w:rsidRPr="00FD08A6">
        <w:rPr>
          <w:rFonts w:ascii="Times New Roman" w:hAnsi="Times New Roman" w:cs="Times New Roman"/>
          <w:b/>
          <w:sz w:val="32"/>
          <w:szCs w:val="32"/>
        </w:rPr>
        <w:t>TWO</w:t>
      </w:r>
      <w:r w:rsidRPr="00FD08A6">
        <w:rPr>
          <w:rFonts w:ascii="Times New Roman" w:hAnsi="Times New Roman" w:cs="Times New Roman"/>
          <w:sz w:val="32"/>
          <w:szCs w:val="32"/>
        </w:rPr>
        <w:t xml:space="preserve"> questions in section </w:t>
      </w:r>
      <w:r w:rsidRPr="00FD08A6">
        <w:rPr>
          <w:rFonts w:ascii="Times New Roman" w:hAnsi="Times New Roman" w:cs="Times New Roman"/>
          <w:b/>
          <w:sz w:val="32"/>
          <w:szCs w:val="32"/>
        </w:rPr>
        <w:t>C</w:t>
      </w:r>
      <w:r w:rsidRPr="00FD08A6">
        <w:rPr>
          <w:rFonts w:ascii="Times New Roman" w:hAnsi="Times New Roman" w:cs="Times New Roman"/>
          <w:sz w:val="32"/>
          <w:szCs w:val="32"/>
        </w:rPr>
        <w:t xml:space="preserve"> in the spaces provided</w:t>
      </w:r>
    </w:p>
    <w:p w:rsidR="009606B9" w:rsidRDefault="009606B9" w:rsidP="009606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06B9" w:rsidRPr="00FD08A6" w:rsidRDefault="009606B9" w:rsidP="009606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8A6">
        <w:rPr>
          <w:rFonts w:ascii="Times New Roman" w:hAnsi="Times New Roman" w:cs="Times New Roman"/>
          <w:b/>
          <w:sz w:val="28"/>
          <w:szCs w:val="28"/>
        </w:rPr>
        <w:t>FOR EXAMINERS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606B9" w:rsidRPr="00FD08A6" w:rsidTr="005F3E9C">
        <w:tc>
          <w:tcPr>
            <w:tcW w:w="3080" w:type="dxa"/>
          </w:tcPr>
          <w:p w:rsidR="009606B9" w:rsidRPr="00FD08A6" w:rsidRDefault="009606B9" w:rsidP="005F3E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3081" w:type="dxa"/>
          </w:tcPr>
          <w:p w:rsidR="009606B9" w:rsidRPr="00FD08A6" w:rsidRDefault="009606B9" w:rsidP="005F3E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MAXIMUM SCORE</w:t>
            </w:r>
          </w:p>
        </w:tc>
        <w:tc>
          <w:tcPr>
            <w:tcW w:w="3081" w:type="dxa"/>
          </w:tcPr>
          <w:p w:rsidR="009606B9" w:rsidRPr="00FD08A6" w:rsidRDefault="009606B9" w:rsidP="005F3E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STUDENTS SCORE</w:t>
            </w:r>
          </w:p>
        </w:tc>
      </w:tr>
      <w:tr w:rsidR="009606B9" w:rsidRPr="00FD08A6" w:rsidTr="005F3E9C">
        <w:tc>
          <w:tcPr>
            <w:tcW w:w="3080" w:type="dxa"/>
          </w:tcPr>
          <w:p w:rsidR="009606B9" w:rsidRPr="00FD08A6" w:rsidRDefault="009606B9" w:rsidP="005F3E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3081" w:type="dxa"/>
          </w:tcPr>
          <w:p w:rsidR="009606B9" w:rsidRPr="00FD08A6" w:rsidRDefault="009606B9" w:rsidP="005F3E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081" w:type="dxa"/>
          </w:tcPr>
          <w:p w:rsidR="009606B9" w:rsidRPr="00FD08A6" w:rsidRDefault="009606B9" w:rsidP="005F3E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06B9" w:rsidRPr="00FD08A6" w:rsidTr="005F3E9C">
        <w:tc>
          <w:tcPr>
            <w:tcW w:w="3080" w:type="dxa"/>
          </w:tcPr>
          <w:p w:rsidR="009606B9" w:rsidRPr="00FD08A6" w:rsidRDefault="009606B9" w:rsidP="005F3E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3081" w:type="dxa"/>
          </w:tcPr>
          <w:p w:rsidR="009606B9" w:rsidRPr="00FD08A6" w:rsidRDefault="009606B9" w:rsidP="005F3E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081" w:type="dxa"/>
          </w:tcPr>
          <w:p w:rsidR="009606B9" w:rsidRPr="00FD08A6" w:rsidRDefault="009606B9" w:rsidP="005F3E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06B9" w:rsidRPr="00FD08A6" w:rsidTr="005F3E9C">
        <w:tc>
          <w:tcPr>
            <w:tcW w:w="3080" w:type="dxa"/>
          </w:tcPr>
          <w:p w:rsidR="009606B9" w:rsidRPr="00FD08A6" w:rsidRDefault="009606B9" w:rsidP="005F3E9C">
            <w:pPr>
              <w:tabs>
                <w:tab w:val="center" w:pos="1432"/>
                <w:tab w:val="left" w:pos="201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081" w:type="dxa"/>
          </w:tcPr>
          <w:p w:rsidR="009606B9" w:rsidRPr="00FD08A6" w:rsidRDefault="009606B9" w:rsidP="005F3E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081" w:type="dxa"/>
          </w:tcPr>
          <w:p w:rsidR="009606B9" w:rsidRPr="00FD08A6" w:rsidRDefault="009606B9" w:rsidP="005F3E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06B9" w:rsidRPr="00FD08A6" w:rsidTr="005F3E9C">
        <w:tc>
          <w:tcPr>
            <w:tcW w:w="3080" w:type="dxa"/>
          </w:tcPr>
          <w:p w:rsidR="009606B9" w:rsidRDefault="009606B9" w:rsidP="005F3E9C">
            <w:pPr>
              <w:tabs>
                <w:tab w:val="center" w:pos="1432"/>
                <w:tab w:val="left" w:pos="201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:rsidR="009606B9" w:rsidRPr="00FD08A6" w:rsidRDefault="009606B9" w:rsidP="005F3E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081" w:type="dxa"/>
          </w:tcPr>
          <w:p w:rsidR="009606B9" w:rsidRPr="00FD08A6" w:rsidRDefault="009606B9" w:rsidP="005F3E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06B9" w:rsidRPr="00FD08A6" w:rsidTr="005F3E9C">
        <w:tc>
          <w:tcPr>
            <w:tcW w:w="3080" w:type="dxa"/>
          </w:tcPr>
          <w:p w:rsidR="009606B9" w:rsidRPr="00FD08A6" w:rsidRDefault="009606B9" w:rsidP="005F3E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3081" w:type="dxa"/>
          </w:tcPr>
          <w:p w:rsidR="009606B9" w:rsidRPr="00FD08A6" w:rsidRDefault="009606B9" w:rsidP="005F3E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3081" w:type="dxa"/>
          </w:tcPr>
          <w:p w:rsidR="009606B9" w:rsidRPr="00FD08A6" w:rsidRDefault="009606B9" w:rsidP="005F3E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06B9" w:rsidRPr="00FD08A6" w:rsidRDefault="009606B9" w:rsidP="009606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6B9" w:rsidRDefault="0067680A" w:rsidP="0067680A">
      <w:pPr>
        <w:keepNext/>
        <w:keepLines/>
        <w:spacing w:after="332" w:line="249" w:lineRule="auto"/>
        <w:ind w:left="-5" w:hanging="10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lastRenderedPageBreak/>
        <w:t>SECTION A</w:t>
      </w:r>
    </w:p>
    <w:p w:rsidR="007011B5" w:rsidRPr="00553707" w:rsidRDefault="007011B5" w:rsidP="007011B5">
      <w:pPr>
        <w:keepNext/>
        <w:keepLines/>
        <w:spacing w:after="332" w:line="249" w:lineRule="auto"/>
        <w:ind w:left="-5" w:hanging="10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Answer ALL the questions in this section in the spaces provided </w:t>
      </w:r>
    </w:p>
    <w:p w:rsidR="007011B5" w:rsidRDefault="007011B5" w:rsidP="007011B5">
      <w:pPr>
        <w:numPr>
          <w:ilvl w:val="0"/>
          <w:numId w:val="1"/>
        </w:numPr>
        <w:spacing w:after="269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Outline three reasons for treating water for use in  the farm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( 1 ½ mks) </w:t>
      </w:r>
    </w:p>
    <w:p w:rsidR="00AD68C1" w:rsidRDefault="00AD68C1" w:rsidP="00AD68C1">
      <w:pPr>
        <w:spacing w:after="269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Pr="00553707" w:rsidRDefault="00AD68C1" w:rsidP="00AD68C1">
      <w:pPr>
        <w:spacing w:after="269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7011B5">
      <w:pPr>
        <w:numPr>
          <w:ilvl w:val="0"/>
          <w:numId w:val="1"/>
        </w:numPr>
        <w:spacing w:after="336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Give four advantages of carrying out minimum tillage             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(2mks)</w:t>
      </w:r>
    </w:p>
    <w:p w:rsidR="00AD68C1" w:rsidRDefault="00AD68C1" w:rsidP="00AD68C1">
      <w:pPr>
        <w:pStyle w:val="ListParagrap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Pr="00553707" w:rsidRDefault="00AD68C1" w:rsidP="00AD68C1">
      <w:pPr>
        <w:spacing w:after="336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7011B5">
      <w:pPr>
        <w:pStyle w:val="ListParagraph"/>
        <w:numPr>
          <w:ilvl w:val="0"/>
          <w:numId w:val="1"/>
        </w:numPr>
        <w:spacing w:after="269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State four disadvantages of communal land tenure system    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(2mks) </w:t>
      </w:r>
    </w:p>
    <w:p w:rsidR="00AD68C1" w:rsidRDefault="00AD68C1" w:rsidP="00AD68C1">
      <w:pPr>
        <w:spacing w:after="269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Pr="00AD68C1" w:rsidRDefault="00AD68C1" w:rsidP="00AD68C1">
      <w:pPr>
        <w:spacing w:after="269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7011B5">
      <w:pPr>
        <w:pStyle w:val="ListParagraph"/>
        <w:numPr>
          <w:ilvl w:val="0"/>
          <w:numId w:val="1"/>
        </w:numPr>
        <w:spacing w:after="263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Name any four surface sources</w:t>
      </w:r>
      <w:r w:rsidR="006F7BD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of water in the farm  </w:t>
      </w:r>
      <w:r w:rsidR="006F7BD9">
        <w:rPr>
          <w:rFonts w:ascii="Times New Roman" w:eastAsia="Times New Roman" w:hAnsi="Times New Roman" w:cs="Times New Roman"/>
          <w:b/>
          <w:color w:val="000000"/>
          <w:sz w:val="24"/>
        </w:rPr>
        <w:tab/>
        <w:t>(2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m</w:t>
      </w:r>
      <w:r w:rsidR="006F7BD9">
        <w:rPr>
          <w:rFonts w:ascii="Times New Roman" w:eastAsia="Times New Roman" w:hAnsi="Times New Roman" w:cs="Times New Roman"/>
          <w:b/>
          <w:color w:val="000000"/>
          <w:sz w:val="24"/>
        </w:rPr>
        <w:t>k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s)</w:t>
      </w:r>
    </w:p>
    <w:p w:rsidR="00AD68C1" w:rsidRDefault="00AD68C1" w:rsidP="00AD68C1">
      <w:pPr>
        <w:spacing w:after="263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Pr="00AD68C1" w:rsidRDefault="00AD68C1" w:rsidP="00AD68C1">
      <w:pPr>
        <w:spacing w:after="263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7011B5">
      <w:pPr>
        <w:numPr>
          <w:ilvl w:val="0"/>
          <w:numId w:val="1"/>
        </w:numPr>
        <w:spacing w:after="269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State four important reasons of keeping farm records in the farm……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.(2mks) </w:t>
      </w:r>
    </w:p>
    <w:p w:rsidR="00AD68C1" w:rsidRDefault="00AD68C1" w:rsidP="00AD68C1">
      <w:pPr>
        <w:spacing w:after="269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269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269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7011B5">
      <w:pPr>
        <w:numPr>
          <w:ilvl w:val="0"/>
          <w:numId w:val="1"/>
        </w:numPr>
        <w:spacing w:after="22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Give two ways in which organic mulch helps in the control of soil erosion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(1mk) </w:t>
      </w:r>
    </w:p>
    <w:p w:rsidR="00AD68C1" w:rsidRDefault="00AD68C1" w:rsidP="00AD68C1">
      <w:pPr>
        <w:spacing w:after="22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22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22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8D66DE">
      <w:pPr>
        <w:pStyle w:val="ListParagraph"/>
        <w:numPr>
          <w:ilvl w:val="0"/>
          <w:numId w:val="1"/>
        </w:numPr>
        <w:spacing w:after="252" w:line="25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D66DE">
        <w:rPr>
          <w:rFonts w:ascii="Times New Roman" w:eastAsia="Times New Roman" w:hAnsi="Times New Roman" w:cs="Times New Roman"/>
          <w:b/>
          <w:color w:val="000000"/>
          <w:sz w:val="24"/>
        </w:rPr>
        <w:t xml:space="preserve">Name any two examples of farm structures that are used in crop production </w:t>
      </w:r>
      <w:r w:rsidRPr="008D66DE">
        <w:rPr>
          <w:rFonts w:ascii="Times New Roman" w:eastAsia="Times New Roman" w:hAnsi="Times New Roman" w:cs="Times New Roman"/>
          <w:b/>
          <w:color w:val="000000"/>
          <w:sz w:val="24"/>
        </w:rPr>
        <w:tab/>
        <w:t>(1mk)</w:t>
      </w:r>
      <w:r w:rsidR="006F7BD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</w:t>
      </w:r>
    </w:p>
    <w:p w:rsidR="006F7BD9" w:rsidRDefault="006F7BD9" w:rsidP="006F7BD9">
      <w:pPr>
        <w:pStyle w:val="ListParagraph"/>
        <w:spacing w:after="252" w:line="259" w:lineRule="auto"/>
        <w:ind w:left="45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F7BD9" w:rsidRDefault="006F7BD9" w:rsidP="006F7BD9">
      <w:pPr>
        <w:pStyle w:val="ListParagraph"/>
        <w:spacing w:after="252" w:line="259" w:lineRule="auto"/>
        <w:ind w:left="45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F7BD9" w:rsidRPr="008D66DE" w:rsidRDefault="006F7BD9" w:rsidP="006F7BD9">
      <w:pPr>
        <w:pStyle w:val="ListParagraph"/>
        <w:spacing w:after="252" w:line="259" w:lineRule="auto"/>
        <w:ind w:left="45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7011B5">
      <w:pPr>
        <w:numPr>
          <w:ilvl w:val="0"/>
          <w:numId w:val="1"/>
        </w:numPr>
        <w:spacing w:after="263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Give two reasons for siting a nursery bed at a well sheltered place    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(1mk) </w:t>
      </w:r>
    </w:p>
    <w:p w:rsidR="00AD68C1" w:rsidRDefault="00AD68C1" w:rsidP="00AD68C1">
      <w:pPr>
        <w:spacing w:after="263" w:line="249" w:lineRule="auto"/>
        <w:ind w:left="45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F7BD9" w:rsidRPr="00553707" w:rsidRDefault="006F7BD9" w:rsidP="00AD68C1">
      <w:pPr>
        <w:spacing w:after="263" w:line="249" w:lineRule="auto"/>
        <w:ind w:left="45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7011B5">
      <w:pPr>
        <w:numPr>
          <w:ilvl w:val="0"/>
          <w:numId w:val="1"/>
        </w:numPr>
        <w:spacing w:after="263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State four reasons as to why burning is not recommended in land ………….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>(2mks)</w:t>
      </w:r>
    </w:p>
    <w:p w:rsidR="00AD68C1" w:rsidRDefault="00AD68C1" w:rsidP="00AD68C1">
      <w:pPr>
        <w:pStyle w:val="ListParagrap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pStyle w:val="ListParagrap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Pr="00553707" w:rsidRDefault="00AD68C1" w:rsidP="00AD68C1">
      <w:pPr>
        <w:spacing w:after="263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7011B5">
      <w:pPr>
        <w:numPr>
          <w:ilvl w:val="0"/>
          <w:numId w:val="1"/>
        </w:numPr>
        <w:spacing w:after="263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Give four advantages of using certified seeds during planting……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>(2mks)</w:t>
      </w:r>
    </w:p>
    <w:p w:rsidR="00AD68C1" w:rsidRDefault="00AD68C1" w:rsidP="00AD68C1">
      <w:pPr>
        <w:spacing w:after="263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263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Pr="00553707" w:rsidRDefault="00AD68C1" w:rsidP="00AD68C1">
      <w:pPr>
        <w:spacing w:after="263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8D66DE">
      <w:pPr>
        <w:numPr>
          <w:ilvl w:val="0"/>
          <w:numId w:val="1"/>
        </w:numPr>
        <w:spacing w:after="0" w:line="240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Why is it necessary to allow freshly cut sorghum (Columbus grass) to wilt before </w:t>
      </w:r>
    </w:p>
    <w:p w:rsidR="007011B5" w:rsidRDefault="007011B5" w:rsidP="008D66DE">
      <w:pPr>
        <w:tabs>
          <w:tab w:val="center" w:pos="1816"/>
          <w:tab w:val="center" w:pos="3600"/>
          <w:tab w:val="center" w:pos="4320"/>
          <w:tab w:val="center" w:pos="5040"/>
          <w:tab w:val="center" w:pos="5760"/>
          <w:tab w:val="center" w:pos="6480"/>
          <w:tab w:val="center" w:pos="755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Calibri" w:eastAsia="Calibri" w:hAnsi="Calibri" w:cs="Calibri"/>
          <w:b/>
          <w:color w:val="000000"/>
        </w:rPr>
        <w:tab/>
      </w:r>
      <w:r w:rsidR="006F7BD9" w:rsidRPr="00553707">
        <w:rPr>
          <w:rFonts w:ascii="Times New Roman" w:eastAsia="Times New Roman" w:hAnsi="Times New Roman" w:cs="Times New Roman"/>
          <w:b/>
          <w:color w:val="000000"/>
          <w:sz w:val="24"/>
        </w:rPr>
        <w:t>Feeding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it to livestock?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(1mk) </w:t>
      </w:r>
    </w:p>
    <w:p w:rsidR="00AD68C1" w:rsidRDefault="00AD68C1" w:rsidP="008D66DE">
      <w:pPr>
        <w:tabs>
          <w:tab w:val="center" w:pos="1816"/>
          <w:tab w:val="center" w:pos="3600"/>
          <w:tab w:val="center" w:pos="4320"/>
          <w:tab w:val="center" w:pos="5040"/>
          <w:tab w:val="center" w:pos="5760"/>
          <w:tab w:val="center" w:pos="6480"/>
          <w:tab w:val="center" w:pos="755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8D66DE">
      <w:pPr>
        <w:tabs>
          <w:tab w:val="center" w:pos="1816"/>
          <w:tab w:val="center" w:pos="3600"/>
          <w:tab w:val="center" w:pos="4320"/>
          <w:tab w:val="center" w:pos="5040"/>
          <w:tab w:val="center" w:pos="5760"/>
          <w:tab w:val="center" w:pos="6480"/>
          <w:tab w:val="center" w:pos="755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8D66DE">
      <w:pPr>
        <w:tabs>
          <w:tab w:val="center" w:pos="1816"/>
          <w:tab w:val="center" w:pos="3600"/>
          <w:tab w:val="center" w:pos="4320"/>
          <w:tab w:val="center" w:pos="5040"/>
          <w:tab w:val="center" w:pos="5760"/>
          <w:tab w:val="center" w:pos="6480"/>
          <w:tab w:val="center" w:pos="755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Pr="00553707" w:rsidRDefault="00AD68C1" w:rsidP="008D66DE">
      <w:pPr>
        <w:tabs>
          <w:tab w:val="center" w:pos="1816"/>
          <w:tab w:val="center" w:pos="3600"/>
          <w:tab w:val="center" w:pos="4320"/>
          <w:tab w:val="center" w:pos="5040"/>
          <w:tab w:val="center" w:pos="5760"/>
          <w:tab w:val="center" w:pos="6480"/>
          <w:tab w:val="center" w:pos="755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7011B5">
      <w:pPr>
        <w:numPr>
          <w:ilvl w:val="0"/>
          <w:numId w:val="1"/>
        </w:numPr>
        <w:spacing w:after="263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Give two roles of nitrogen in maize production  </w:t>
      </w:r>
      <w:r w:rsidR="008D66DE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(1mk) </w:t>
      </w:r>
    </w:p>
    <w:p w:rsidR="00AD68C1" w:rsidRPr="00553707" w:rsidRDefault="00AD68C1" w:rsidP="00AD68C1">
      <w:pPr>
        <w:spacing w:after="263" w:line="249" w:lineRule="auto"/>
        <w:ind w:left="45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6F7BD9">
      <w:pPr>
        <w:numPr>
          <w:ilvl w:val="0"/>
          <w:numId w:val="1"/>
        </w:numPr>
        <w:spacing w:after="22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Distinguish between the terms hybrid and composite as used in maize breeding </w:t>
      </w:r>
      <w:r w:rsidRPr="006F7BD9">
        <w:rPr>
          <w:rFonts w:ascii="Times New Roman" w:eastAsia="Times New Roman" w:hAnsi="Times New Roman" w:cs="Times New Roman"/>
          <w:b/>
          <w:color w:val="000000"/>
          <w:sz w:val="24"/>
        </w:rPr>
        <w:t xml:space="preserve">( 1mk) </w:t>
      </w:r>
    </w:p>
    <w:p w:rsidR="006F7BD9" w:rsidRDefault="006F7BD9" w:rsidP="006F7BD9">
      <w:pPr>
        <w:pStyle w:val="ListParagrap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F7BD9" w:rsidRDefault="006F7BD9" w:rsidP="006F7BD9">
      <w:pPr>
        <w:spacing w:after="22" w:line="249" w:lineRule="auto"/>
        <w:ind w:left="45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F7BD9" w:rsidRDefault="006F7BD9" w:rsidP="006F7BD9">
      <w:pPr>
        <w:spacing w:after="22" w:line="249" w:lineRule="auto"/>
        <w:ind w:left="45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F7BD9" w:rsidRDefault="006F7BD9" w:rsidP="006F7BD9">
      <w:pPr>
        <w:spacing w:after="22" w:line="249" w:lineRule="auto"/>
        <w:ind w:left="45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F7BD9" w:rsidRDefault="006F7BD9" w:rsidP="006F7BD9">
      <w:pPr>
        <w:spacing w:after="22" w:line="249" w:lineRule="auto"/>
        <w:ind w:left="45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F7BD9" w:rsidRPr="006F7BD9" w:rsidRDefault="006F7BD9" w:rsidP="006F7BD9">
      <w:pPr>
        <w:spacing w:after="22" w:line="249" w:lineRule="auto"/>
        <w:ind w:left="45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D7559D">
      <w:pPr>
        <w:numPr>
          <w:ilvl w:val="0"/>
          <w:numId w:val="1"/>
        </w:numPr>
        <w:spacing w:after="263" w:line="249" w:lineRule="auto"/>
        <w:ind w:left="90"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Outline three important aspects of rainfall a farmer should consider when growing crops</w:t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(1 ½ mks)</w:t>
      </w:r>
    </w:p>
    <w:p w:rsidR="00AD68C1" w:rsidRDefault="00AD68C1" w:rsidP="00AD68C1">
      <w:pPr>
        <w:spacing w:after="263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7011B5">
      <w:pPr>
        <w:numPr>
          <w:ilvl w:val="0"/>
          <w:numId w:val="1"/>
        </w:numPr>
        <w:spacing w:after="263" w:line="249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State two harmful effects of strong wind in agricultural production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(1mk)</w:t>
      </w:r>
    </w:p>
    <w:p w:rsidR="00AD68C1" w:rsidRDefault="00AD68C1" w:rsidP="00AD68C1">
      <w:pPr>
        <w:pStyle w:val="ListParagrap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263" w:line="249" w:lineRule="auto"/>
        <w:ind w:left="45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D7559D" w:rsidRDefault="007011B5" w:rsidP="00D7559D">
      <w:pPr>
        <w:pStyle w:val="ListParagraph"/>
        <w:numPr>
          <w:ilvl w:val="0"/>
          <w:numId w:val="1"/>
        </w:numPr>
        <w:spacing w:after="336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7559D">
        <w:rPr>
          <w:rFonts w:ascii="Times New Roman" w:eastAsia="Times New Roman" w:hAnsi="Times New Roman" w:cs="Times New Roman"/>
          <w:b/>
          <w:color w:val="000000"/>
          <w:sz w:val="24"/>
        </w:rPr>
        <w:t xml:space="preserve">Give two ways in which cover crops help  to conserve water  in the  soil </w:t>
      </w:r>
      <w:r w:rsidR="00D7559D">
        <w:rPr>
          <w:rFonts w:ascii="Times New Roman" w:eastAsia="Times New Roman" w:hAnsi="Times New Roman" w:cs="Times New Roman"/>
          <w:b/>
          <w:color w:val="000000"/>
          <w:sz w:val="24"/>
        </w:rPr>
        <w:t>(1</w:t>
      </w:r>
      <w:r w:rsidRPr="00D7559D">
        <w:rPr>
          <w:rFonts w:ascii="Times New Roman" w:eastAsia="Times New Roman" w:hAnsi="Times New Roman" w:cs="Times New Roman"/>
          <w:b/>
          <w:color w:val="000000"/>
          <w:sz w:val="24"/>
        </w:rPr>
        <w:t xml:space="preserve">mk) </w:t>
      </w:r>
    </w:p>
    <w:p w:rsidR="007011B5" w:rsidRPr="00553707" w:rsidRDefault="007011B5" w:rsidP="00AD68C1">
      <w:pPr>
        <w:numPr>
          <w:ilvl w:val="0"/>
          <w:numId w:val="1"/>
        </w:numPr>
        <w:spacing w:after="0" w:line="240" w:lineRule="auto"/>
        <w:ind w:right="3" w:hanging="3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Give a reason for </w:t>
      </w:r>
      <w:r w:rsidR="006F7BD9" w:rsidRPr="00553707">
        <w:rPr>
          <w:rFonts w:ascii="Times New Roman" w:eastAsia="Times New Roman" w:hAnsi="Times New Roman" w:cs="Times New Roman"/>
          <w:b/>
          <w:color w:val="000000"/>
          <w:sz w:val="24"/>
        </w:rPr>
        <w:t>carrying out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each of the following  management  practices on a tree nursery </w:t>
      </w:r>
    </w:p>
    <w:p w:rsidR="007011B5" w:rsidRDefault="007011B5" w:rsidP="007011B5">
      <w:pPr>
        <w:numPr>
          <w:ilvl w:val="1"/>
          <w:numId w:val="1"/>
        </w:numPr>
        <w:spacing w:after="282" w:line="259" w:lineRule="auto"/>
        <w:ind w:hanging="1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Pricking out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(1 mk) </w:t>
      </w:r>
    </w:p>
    <w:p w:rsidR="00AD68C1" w:rsidRPr="00553707" w:rsidRDefault="00AD68C1" w:rsidP="00AD68C1">
      <w:pPr>
        <w:spacing w:after="282" w:line="259" w:lineRule="auto"/>
        <w:ind w:left="144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7011B5">
      <w:pPr>
        <w:spacing w:after="282" w:line="259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7011B5">
      <w:pPr>
        <w:spacing w:after="268" w:line="249" w:lineRule="auto"/>
        <w:ind w:left="1058"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(</w:t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b)   </w:t>
      </w:r>
      <w:r w:rsidR="006F7BD9">
        <w:rPr>
          <w:rFonts w:ascii="Times New Roman" w:eastAsia="Times New Roman" w:hAnsi="Times New Roman" w:cs="Times New Roman"/>
          <w:b/>
          <w:color w:val="000000"/>
          <w:sz w:val="24"/>
        </w:rPr>
        <w:t>shading</w:t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(1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mk)  </w:t>
      </w:r>
    </w:p>
    <w:p w:rsidR="00AD68C1" w:rsidRPr="00553707" w:rsidRDefault="00AD68C1" w:rsidP="007011B5">
      <w:pPr>
        <w:spacing w:after="268" w:line="249" w:lineRule="auto"/>
        <w:ind w:left="1058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numPr>
          <w:ilvl w:val="0"/>
          <w:numId w:val="2"/>
        </w:numPr>
        <w:spacing w:after="268" w:line="249" w:lineRule="auto"/>
        <w:ind w:left="180" w:right="3"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Outline two ways of controlling damping off disease off disease of cabbages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  <w:t>(1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mk) </w:t>
      </w:r>
    </w:p>
    <w:p w:rsidR="007011B5" w:rsidRPr="00553707" w:rsidRDefault="007011B5" w:rsidP="007011B5">
      <w:pPr>
        <w:spacing w:after="326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7011B5" w:rsidP="00AD68C1">
      <w:pPr>
        <w:numPr>
          <w:ilvl w:val="0"/>
          <w:numId w:val="2"/>
        </w:numPr>
        <w:spacing w:after="19" w:line="240" w:lineRule="auto"/>
        <w:ind w:left="180"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State four effects of pests with both piercing and </w:t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sucking mouth parts on crops </w:t>
      </w:r>
    </w:p>
    <w:p w:rsidR="007011B5" w:rsidRPr="00553707" w:rsidRDefault="00AD68C1" w:rsidP="00AD68C1">
      <w:pPr>
        <w:spacing w:after="19" w:line="240" w:lineRule="auto"/>
        <w:ind w:left="180"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                                                           (2</w:t>
      </w:r>
      <w:r w:rsidR="007011B5"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mks) </w:t>
      </w:r>
    </w:p>
    <w:p w:rsidR="007011B5" w:rsidRPr="00553707" w:rsidRDefault="007011B5" w:rsidP="00AD68C1">
      <w:pPr>
        <w:spacing w:after="22" w:line="240" w:lineRule="auto"/>
        <w:ind w:left="720" w:hanging="1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7011B5">
      <w:pPr>
        <w:spacing w:after="19" w:line="477" w:lineRule="auto"/>
        <w:ind w:left="72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7011B5">
      <w:pPr>
        <w:spacing w:after="0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numPr>
          <w:ilvl w:val="0"/>
          <w:numId w:val="2"/>
        </w:numPr>
        <w:spacing w:after="263" w:line="249" w:lineRule="auto"/>
        <w:ind w:left="90"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Name four natural factors th</w:t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>at may influence soil erosion</w:t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(2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mks) </w:t>
      </w:r>
    </w:p>
    <w:p w:rsidR="007011B5" w:rsidRPr="00553707" w:rsidRDefault="007011B5" w:rsidP="007011B5">
      <w:pPr>
        <w:spacing w:after="263" w:line="249" w:lineRule="auto"/>
        <w:ind w:left="72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7011B5">
      <w:pPr>
        <w:spacing w:after="263" w:line="249" w:lineRule="auto"/>
        <w:ind w:left="72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7011B5">
      <w:pPr>
        <w:spacing w:after="252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2A4583" w:rsidP="00AD68C1">
      <w:pPr>
        <w:tabs>
          <w:tab w:val="center" w:pos="926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33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21) What do you understand by the term opportunity cost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7011B5"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( 1 mk) </w:t>
      </w:r>
    </w:p>
    <w:p w:rsidR="007011B5" w:rsidRPr="00553707" w:rsidRDefault="007011B5" w:rsidP="007011B5">
      <w:pPr>
        <w:tabs>
          <w:tab w:val="center" w:pos="926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33"/>
        </w:tabs>
        <w:spacing w:after="268" w:line="24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7011B5">
      <w:pPr>
        <w:tabs>
          <w:tab w:val="center" w:pos="926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33"/>
        </w:tabs>
        <w:spacing w:after="268" w:line="24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7011B5">
      <w:pPr>
        <w:tabs>
          <w:tab w:val="center" w:pos="926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33"/>
        </w:tabs>
        <w:spacing w:after="268" w:line="24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7011B5">
      <w:pPr>
        <w:spacing w:after="252" w:line="259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SECTION B ( 20 MARKS) </w:t>
      </w:r>
    </w:p>
    <w:p w:rsidR="007011B5" w:rsidRPr="00553707" w:rsidRDefault="007011B5" w:rsidP="007011B5">
      <w:pPr>
        <w:keepNext/>
        <w:keepLines/>
        <w:spacing w:after="257" w:line="249" w:lineRule="auto"/>
        <w:ind w:left="730" w:hanging="10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i/>
          <w:color w:val="000000"/>
          <w:sz w:val="24"/>
        </w:rPr>
        <w:lastRenderedPageBreak/>
        <w:t xml:space="preserve">Answer ALL the questions in this section in the spaces provided </w:t>
      </w:r>
    </w:p>
    <w:p w:rsidR="007011B5" w:rsidRPr="00553707" w:rsidRDefault="002A4583" w:rsidP="007011B5">
      <w:pPr>
        <w:spacing w:after="326" w:line="259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22) </w:t>
      </w:r>
      <w:r w:rsidR="007011B5"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The diagram below illustrates a maize cob attacked by a disease.  Study it carefully and answer the questions that follow. </w:t>
      </w:r>
    </w:p>
    <w:p w:rsidR="007011B5" w:rsidRPr="00553707" w:rsidRDefault="007011B5" w:rsidP="007011B5">
      <w:pPr>
        <w:spacing w:after="0" w:line="259" w:lineRule="auto"/>
        <w:ind w:left="360" w:right="389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7011B5">
      <w:pPr>
        <w:spacing w:after="0" w:line="259" w:lineRule="auto"/>
        <w:ind w:left="19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noProof/>
          <w:color w:val="000000"/>
          <w:sz w:val="24"/>
        </w:rPr>
        <w:drawing>
          <wp:inline distT="0" distB="0" distL="0" distR="0">
            <wp:extent cx="1760220" cy="27432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" name="Picture 43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1B5" w:rsidRPr="00553707" w:rsidRDefault="007011B5" w:rsidP="007011B5">
      <w:pPr>
        <w:spacing w:after="0" w:line="259" w:lineRule="auto"/>
        <w:ind w:left="360" w:right="389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7011B5">
      <w:pPr>
        <w:numPr>
          <w:ilvl w:val="1"/>
          <w:numId w:val="3"/>
        </w:numPr>
        <w:spacing w:after="268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Identify the disease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( 1 mk) </w:t>
      </w:r>
    </w:p>
    <w:p w:rsidR="007011B5" w:rsidRPr="00553707" w:rsidRDefault="007011B5" w:rsidP="007011B5">
      <w:pPr>
        <w:spacing w:after="282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numPr>
          <w:ilvl w:val="1"/>
          <w:numId w:val="3"/>
        </w:numPr>
        <w:spacing w:after="0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Apart from maize, give two other crops that may be attacked by the disease </w:t>
      </w:r>
    </w:p>
    <w:p w:rsidR="007011B5" w:rsidRPr="00553707" w:rsidRDefault="007011B5" w:rsidP="00AD68C1">
      <w:pPr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113"/>
        </w:tabs>
        <w:spacing w:after="0" w:line="24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Calibri" w:eastAsia="Calibri" w:hAnsi="Calibri" w:cs="Calibri"/>
          <w:b/>
          <w:color w:val="000000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  <w:t>( 1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mk) </w:t>
      </w:r>
    </w:p>
    <w:p w:rsidR="007011B5" w:rsidRPr="00553707" w:rsidRDefault="007011B5" w:rsidP="007011B5">
      <w:pPr>
        <w:spacing w:after="282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7011B5">
      <w:pPr>
        <w:numPr>
          <w:ilvl w:val="1"/>
          <w:numId w:val="3"/>
        </w:numPr>
        <w:spacing w:after="268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State two methods of controlling the diseases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(2mks) </w:t>
      </w:r>
    </w:p>
    <w:p w:rsidR="007011B5" w:rsidRPr="00553707" w:rsidRDefault="007011B5" w:rsidP="007011B5">
      <w:pPr>
        <w:spacing w:after="326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AD68C1" w:rsidRDefault="007011B5" w:rsidP="007011B5">
      <w:pPr>
        <w:numPr>
          <w:ilvl w:val="0"/>
          <w:numId w:val="3"/>
        </w:numPr>
        <w:spacing w:after="183" w:line="25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D68C1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The diagram below illustrates an experiment on soil. Study it carefully and answer the  questions  that follow </w:t>
      </w:r>
      <w:r w:rsidRPr="00553707">
        <w:rPr>
          <w:rFonts w:ascii="Times New Roman" w:eastAsia="Times New Roman" w:hAnsi="Times New Roman" w:cs="Times New Roman"/>
          <w:b/>
          <w:noProof/>
          <w:color w:val="000000"/>
          <w:sz w:val="24"/>
        </w:rPr>
        <w:drawing>
          <wp:inline distT="0" distB="0" distL="0" distR="0">
            <wp:extent cx="5486400" cy="344424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" name="Picture 43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1B5" w:rsidRPr="00553707" w:rsidRDefault="007011B5" w:rsidP="007011B5">
      <w:pPr>
        <w:spacing w:after="252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7011B5">
      <w:pPr>
        <w:numPr>
          <w:ilvl w:val="1"/>
          <w:numId w:val="3"/>
        </w:numPr>
        <w:spacing w:after="22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State the aim of</w:t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the experiment </w:t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( 1 mk) </w:t>
      </w:r>
    </w:p>
    <w:p w:rsidR="007011B5" w:rsidRDefault="00AD68C1" w:rsidP="00AD68C1">
      <w:pPr>
        <w:tabs>
          <w:tab w:val="left" w:pos="3789"/>
        </w:tabs>
        <w:spacing w:after="252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AD68C1" w:rsidRPr="00553707" w:rsidRDefault="00AD68C1" w:rsidP="00AD68C1">
      <w:pPr>
        <w:tabs>
          <w:tab w:val="left" w:pos="3789"/>
        </w:tabs>
        <w:spacing w:after="252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7011B5">
      <w:pPr>
        <w:numPr>
          <w:ilvl w:val="1"/>
          <w:numId w:val="3"/>
        </w:numPr>
        <w:spacing w:after="0" w:line="476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If the volume of water illustrated in the measuring cylinders was observed after one hour, identify the soil samples labeled A and B. </w:t>
      </w:r>
    </w:p>
    <w:p w:rsidR="007011B5" w:rsidRPr="00553707" w:rsidRDefault="007011B5" w:rsidP="007011B5">
      <w:pPr>
        <w:spacing w:after="282" w:line="259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AD68C1" w:rsidP="00AD68C1">
      <w:pPr>
        <w:spacing w:after="268" w:line="249" w:lineRule="auto"/>
        <w:ind w:left="338" w:right="3" w:firstLine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A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7011B5"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( ½mk) </w:t>
      </w:r>
    </w:p>
    <w:p w:rsidR="007011B5" w:rsidRPr="00553707" w:rsidRDefault="007011B5" w:rsidP="007011B5">
      <w:pPr>
        <w:spacing w:after="282" w:line="259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AD68C1" w:rsidP="00AD68C1">
      <w:pPr>
        <w:spacing w:after="268" w:line="249" w:lineRule="auto"/>
        <w:ind w:left="338" w:right="3" w:firstLine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B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7011B5"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( ½mk) </w:t>
      </w:r>
    </w:p>
    <w:p w:rsidR="007011B5" w:rsidRPr="00553707" w:rsidRDefault="00AD68C1" w:rsidP="00AD68C1">
      <w:pPr>
        <w:spacing w:after="252" w:line="259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(c) </w:t>
      </w:r>
      <w:r w:rsidR="007011B5"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State two ways in which the soil structure of the soil sample labeled C above </w:t>
      </w:r>
    </w:p>
    <w:p w:rsidR="007011B5" w:rsidRPr="00553707" w:rsidRDefault="007011B5" w:rsidP="00AD68C1">
      <w:pPr>
        <w:tabs>
          <w:tab w:val="center" w:pos="154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80"/>
        </w:tabs>
        <w:spacing w:after="268" w:line="249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Calibri" w:eastAsia="Calibri" w:hAnsi="Calibri" w:cs="Calibri"/>
          <w:b/>
          <w:color w:val="000000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can be improved.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( 2mks) </w:t>
      </w:r>
    </w:p>
    <w:p w:rsidR="007011B5" w:rsidRPr="00553707" w:rsidRDefault="007011B5" w:rsidP="007011B5">
      <w:pPr>
        <w:tabs>
          <w:tab w:val="center" w:pos="154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80"/>
        </w:tabs>
        <w:spacing w:after="268" w:line="24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7011B5">
      <w:pPr>
        <w:spacing w:after="326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7011B5">
      <w:pPr>
        <w:numPr>
          <w:ilvl w:val="0"/>
          <w:numId w:val="3"/>
        </w:numPr>
        <w:spacing w:after="0" w:line="477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The diagram below illustrates a final seedbed after tertiary operation done during land preparation. Study it carefully and answer the questions that follow. </w:t>
      </w:r>
    </w:p>
    <w:p w:rsidR="007011B5" w:rsidRPr="00553707" w:rsidRDefault="007011B5" w:rsidP="007011B5">
      <w:pPr>
        <w:spacing w:after="0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7011B5">
      <w:pPr>
        <w:spacing w:after="260" w:line="259" w:lineRule="auto"/>
        <w:ind w:left="180" w:right="-177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noProof/>
          <w:color w:val="000000"/>
          <w:sz w:val="24"/>
        </w:rPr>
        <w:drawing>
          <wp:inline distT="0" distB="0" distL="0" distR="0">
            <wp:extent cx="5486400" cy="173431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" name="Picture 44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1B5" w:rsidRPr="00553707" w:rsidRDefault="007011B5" w:rsidP="007011B5">
      <w:pPr>
        <w:numPr>
          <w:ilvl w:val="1"/>
          <w:numId w:val="3"/>
        </w:numPr>
        <w:spacing w:after="268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Name the tertiary operation car</w:t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>ried out on the seedback</w:t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  <w:t>(½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mk) </w:t>
      </w:r>
    </w:p>
    <w:p w:rsidR="007011B5" w:rsidRPr="00553707" w:rsidRDefault="007011B5" w:rsidP="007011B5">
      <w:pPr>
        <w:spacing w:after="252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7011B5">
      <w:pPr>
        <w:numPr>
          <w:ilvl w:val="1"/>
          <w:numId w:val="3"/>
        </w:numPr>
        <w:spacing w:after="22" w:line="249" w:lineRule="auto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Describe how the tertiary operation named in (a) above is carried out  </w:t>
      </w:r>
    </w:p>
    <w:p w:rsidR="007011B5" w:rsidRPr="00553707" w:rsidRDefault="007011B5" w:rsidP="007011B5">
      <w:pPr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20"/>
        </w:tabs>
        <w:spacing w:after="268" w:line="249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Calibri" w:eastAsia="Calibri" w:hAnsi="Calibri" w:cs="Calibri"/>
          <w:b/>
          <w:color w:val="000000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( 1 ½ mks) </w:t>
      </w:r>
    </w:p>
    <w:p w:rsidR="007011B5" w:rsidRPr="00553707" w:rsidRDefault="007011B5" w:rsidP="007011B5">
      <w:pPr>
        <w:spacing w:after="252" w:line="259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AD68C1">
      <w:pPr>
        <w:numPr>
          <w:ilvl w:val="1"/>
          <w:numId w:val="3"/>
        </w:num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D68C1">
        <w:rPr>
          <w:rFonts w:ascii="Times New Roman" w:eastAsia="Times New Roman" w:hAnsi="Times New Roman" w:cs="Times New Roman"/>
          <w:b/>
          <w:color w:val="000000"/>
          <w:sz w:val="24"/>
        </w:rPr>
        <w:t xml:space="preserve">Give two advantages of planting crops on the final seed back illustrated above  </w:t>
      </w:r>
      <w:r w:rsidRP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AD68C1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( 2 mks) </w:t>
      </w:r>
    </w:p>
    <w:p w:rsidR="00AD68C1" w:rsidRDefault="00AD68C1" w:rsidP="00AD68C1">
      <w:pPr>
        <w:spacing w:after="0"/>
        <w:ind w:left="72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4583" w:rsidRDefault="002A4583" w:rsidP="00AD68C1">
      <w:pPr>
        <w:spacing w:after="0"/>
        <w:ind w:left="72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4583" w:rsidRDefault="002A4583" w:rsidP="00AD68C1">
      <w:pPr>
        <w:spacing w:after="0"/>
        <w:ind w:left="72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4583" w:rsidRPr="00AD68C1" w:rsidRDefault="002A4583" w:rsidP="00AD68C1">
      <w:pPr>
        <w:spacing w:after="0"/>
        <w:ind w:left="72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numPr>
          <w:ilvl w:val="0"/>
          <w:numId w:val="3"/>
        </w:num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What is the function of each of the following substances in the preparation of compost manure? </w:t>
      </w:r>
    </w:p>
    <w:p w:rsidR="007011B5" w:rsidRPr="00553707" w:rsidRDefault="007011B5" w:rsidP="00AD68C1">
      <w:pPr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AD68C1">
      <w:pPr>
        <w:numPr>
          <w:ilvl w:val="1"/>
          <w:numId w:val="3"/>
        </w:num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Wood ash 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( 1 mk) </w:t>
      </w:r>
    </w:p>
    <w:p w:rsidR="00AD68C1" w:rsidRPr="00553707" w:rsidRDefault="00AD68C1" w:rsidP="00AD68C1">
      <w:pPr>
        <w:spacing w:after="0"/>
        <w:ind w:left="1058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AD68C1">
      <w:pPr>
        <w:numPr>
          <w:ilvl w:val="1"/>
          <w:numId w:val="3"/>
        </w:num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Top Soil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( 1 mk) </w:t>
      </w:r>
    </w:p>
    <w:p w:rsidR="002A4583" w:rsidRDefault="002A4583" w:rsidP="002A4583">
      <w:pPr>
        <w:spacing w:after="0"/>
        <w:ind w:left="1058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4583" w:rsidRDefault="002A4583" w:rsidP="00AD68C1">
      <w:pPr>
        <w:numPr>
          <w:ilvl w:val="1"/>
          <w:numId w:val="3"/>
        </w:num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Wooden stick                                                                                     (1mk)</w:t>
      </w:r>
    </w:p>
    <w:p w:rsidR="002A4583" w:rsidRDefault="002A4583" w:rsidP="002A4583">
      <w:pPr>
        <w:spacing w:after="0"/>
        <w:ind w:left="1058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4583" w:rsidRPr="00553707" w:rsidRDefault="002A4583" w:rsidP="00AD68C1">
      <w:pPr>
        <w:numPr>
          <w:ilvl w:val="1"/>
          <w:numId w:val="3"/>
        </w:num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Adding manure                                                                                  (1mk)</w:t>
      </w:r>
    </w:p>
    <w:p w:rsidR="007011B5" w:rsidRPr="00553707" w:rsidRDefault="007011B5" w:rsidP="00AD68C1">
      <w:pPr>
        <w:spacing w:after="0"/>
        <w:ind w:left="720" w:hanging="1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spacing w:after="0"/>
        <w:ind w:left="1058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numPr>
          <w:ilvl w:val="0"/>
          <w:numId w:val="3"/>
        </w:num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Name the deficient nutrient element in plants showing the following symptoms </w:t>
      </w:r>
    </w:p>
    <w:p w:rsidR="007011B5" w:rsidRPr="00553707" w:rsidRDefault="007011B5" w:rsidP="00AD68C1">
      <w:pPr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numPr>
          <w:ilvl w:val="1"/>
          <w:numId w:val="3"/>
        </w:num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Stunted growth, die back of plant tips, leaves roll up and chlorosis along  </w:t>
      </w:r>
    </w:p>
    <w:p w:rsidR="007011B5" w:rsidRPr="00553707" w:rsidRDefault="007011B5" w:rsidP="00AD68C1">
      <w:pPr>
        <w:tabs>
          <w:tab w:val="center" w:pos="2019"/>
          <w:tab w:val="center" w:pos="3600"/>
          <w:tab w:val="center" w:pos="4320"/>
          <w:tab w:val="center" w:pos="5040"/>
          <w:tab w:val="center" w:pos="5760"/>
          <w:tab w:val="center" w:pos="6863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Calibri" w:eastAsia="Calibri" w:hAnsi="Calibri" w:cs="Calibri"/>
          <w:b/>
          <w:color w:val="000000"/>
        </w:rPr>
        <w:tab/>
      </w:r>
      <w:r w:rsidR="002A4583" w:rsidRPr="00553707">
        <w:rPr>
          <w:rFonts w:ascii="Times New Roman" w:eastAsia="Times New Roman" w:hAnsi="Times New Roman" w:cs="Times New Roman"/>
          <w:b/>
          <w:color w:val="000000"/>
          <w:sz w:val="24"/>
        </w:rPr>
        <w:t>Margins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of younger leaves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½ mk) </w:t>
      </w:r>
    </w:p>
    <w:p w:rsidR="007011B5" w:rsidRPr="00553707" w:rsidRDefault="007011B5" w:rsidP="00AD68C1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numPr>
          <w:ilvl w:val="1"/>
          <w:numId w:val="3"/>
        </w:num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Yellowing  of leaves appears first lower leaves turn  brown  and fall  </w:t>
      </w:r>
    </w:p>
    <w:p w:rsidR="007011B5" w:rsidRDefault="007011B5" w:rsidP="00AD68C1">
      <w:pPr>
        <w:tabs>
          <w:tab w:val="center" w:pos="2104"/>
          <w:tab w:val="center" w:pos="4320"/>
          <w:tab w:val="center" w:pos="5040"/>
          <w:tab w:val="center" w:pos="5760"/>
          <w:tab w:val="center" w:pos="6863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Calibri" w:eastAsia="Calibri" w:hAnsi="Calibri" w:cs="Calibri"/>
          <w:b/>
          <w:color w:val="000000"/>
        </w:rPr>
        <w:tab/>
      </w:r>
      <w:r w:rsidR="002A4583">
        <w:rPr>
          <w:rFonts w:ascii="Times New Roman" w:eastAsia="Times New Roman" w:hAnsi="Times New Roman" w:cs="Times New Roman"/>
          <w:b/>
          <w:color w:val="000000"/>
          <w:sz w:val="24"/>
        </w:rPr>
        <w:t>prematurely, stunt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ed growth 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½ mk) </w:t>
      </w:r>
    </w:p>
    <w:p w:rsidR="00AD68C1" w:rsidRPr="00553707" w:rsidRDefault="00AD68C1" w:rsidP="00AD68C1">
      <w:pPr>
        <w:tabs>
          <w:tab w:val="center" w:pos="2104"/>
          <w:tab w:val="center" w:pos="4320"/>
          <w:tab w:val="center" w:pos="5040"/>
          <w:tab w:val="center" w:pos="5760"/>
          <w:tab w:val="center" w:pos="6863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numPr>
          <w:ilvl w:val="1"/>
          <w:numId w:val="3"/>
        </w:num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Leaf curling, yellowing of leaves, tips and edges of leaves are scorched and </w:t>
      </w:r>
    </w:p>
    <w:p w:rsidR="007011B5" w:rsidRDefault="007011B5" w:rsidP="00AD68C1">
      <w:pPr>
        <w:tabs>
          <w:tab w:val="center" w:pos="162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63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Calibri" w:eastAsia="Calibri" w:hAnsi="Calibri" w:cs="Calibri"/>
          <w:b/>
          <w:color w:val="000000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have small mottles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½ mk) </w:t>
      </w:r>
    </w:p>
    <w:p w:rsidR="00AD68C1" w:rsidRPr="00553707" w:rsidRDefault="00AD68C1" w:rsidP="00AD68C1">
      <w:pPr>
        <w:tabs>
          <w:tab w:val="center" w:pos="162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63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numPr>
          <w:ilvl w:val="1"/>
          <w:numId w:val="3"/>
        </w:num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Purpling of leaves, stunned growth, slender stalks and lateral buds remain </w:t>
      </w:r>
    </w:p>
    <w:p w:rsidR="007011B5" w:rsidRDefault="007011B5" w:rsidP="00AD68C1">
      <w:pPr>
        <w:tabs>
          <w:tab w:val="center" w:pos="1119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63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Calibri" w:eastAsia="Calibri" w:hAnsi="Calibri" w:cs="Calibri"/>
          <w:b/>
          <w:color w:val="000000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dormant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( ½ mk) </w:t>
      </w:r>
    </w:p>
    <w:p w:rsidR="00AD68C1" w:rsidRDefault="00AD68C1" w:rsidP="00AD68C1">
      <w:pPr>
        <w:tabs>
          <w:tab w:val="center" w:pos="1119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63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4583" w:rsidRDefault="002A4583" w:rsidP="00AD68C1">
      <w:pPr>
        <w:tabs>
          <w:tab w:val="center" w:pos="1119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63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4583" w:rsidRPr="00553707" w:rsidRDefault="002A4583" w:rsidP="00AD68C1">
      <w:pPr>
        <w:tabs>
          <w:tab w:val="center" w:pos="1119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63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numPr>
          <w:ilvl w:val="0"/>
          <w:numId w:val="3"/>
        </w:num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(a) Why is the use of the following items essential during the harvesting of tea? </w:t>
      </w:r>
    </w:p>
    <w:p w:rsidR="007011B5" w:rsidRPr="00553707" w:rsidRDefault="007011B5" w:rsidP="00AD68C1">
      <w:pPr>
        <w:spacing w:after="0"/>
        <w:ind w:left="36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AD68C1">
      <w:pPr>
        <w:numPr>
          <w:ilvl w:val="2"/>
          <w:numId w:val="5"/>
        </w:num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Plucking stick 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( 1 mk) </w:t>
      </w:r>
    </w:p>
    <w:p w:rsidR="00AD68C1" w:rsidRPr="00553707" w:rsidRDefault="00AD68C1" w:rsidP="00AD68C1">
      <w:pPr>
        <w:spacing w:after="0"/>
        <w:ind w:left="144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AD68C1">
      <w:pPr>
        <w:numPr>
          <w:ilvl w:val="2"/>
          <w:numId w:val="5"/>
        </w:numPr>
        <w:spacing w:after="0"/>
        <w:ind w:right="3"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Woven basket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( 1 mk)  </w:t>
      </w:r>
    </w:p>
    <w:p w:rsidR="00AD68C1" w:rsidRDefault="00AD68C1" w:rsidP="00AD68C1">
      <w:pPr>
        <w:pStyle w:val="ListParagrap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Pr="00553707" w:rsidRDefault="00AD68C1" w:rsidP="00AD68C1">
      <w:pPr>
        <w:spacing w:after="0"/>
        <w:ind w:left="144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4583" w:rsidRDefault="002A4583" w:rsidP="002A4583">
      <w:pPr>
        <w:spacing w:after="0"/>
        <w:ind w:left="730" w:right="3" w:hanging="1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AD68C1" w:rsidP="00AD68C1">
      <w:p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  <w:tab w:val="left" w:pos="7200"/>
          <w:tab w:val="left" w:pos="7920"/>
          <w:tab w:val="left" w:pos="8640"/>
          <w:tab w:val="right" w:pos="936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AD68C1" w:rsidRDefault="00AD68C1" w:rsidP="00AD68C1">
      <w:p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  <w:tab w:val="left" w:pos="7200"/>
          <w:tab w:val="left" w:pos="7920"/>
          <w:tab w:val="left" w:pos="8640"/>
          <w:tab w:val="right" w:pos="936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  <w:tab w:val="left" w:pos="7200"/>
          <w:tab w:val="left" w:pos="7920"/>
          <w:tab w:val="left" w:pos="8640"/>
          <w:tab w:val="right" w:pos="936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  <w:tab w:val="left" w:pos="7200"/>
          <w:tab w:val="left" w:pos="7920"/>
          <w:tab w:val="left" w:pos="8640"/>
          <w:tab w:val="right" w:pos="936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  <w:tab w:val="left" w:pos="7200"/>
          <w:tab w:val="left" w:pos="7920"/>
          <w:tab w:val="left" w:pos="8640"/>
          <w:tab w:val="right" w:pos="936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  <w:tab w:val="left" w:pos="7200"/>
          <w:tab w:val="left" w:pos="7920"/>
          <w:tab w:val="left" w:pos="8640"/>
          <w:tab w:val="right" w:pos="936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Pr="00553707" w:rsidRDefault="00AD68C1" w:rsidP="00AD68C1">
      <w:p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  <w:tab w:val="left" w:pos="7200"/>
          <w:tab w:val="left" w:pos="7920"/>
          <w:tab w:val="left" w:pos="8640"/>
          <w:tab w:val="right" w:pos="936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2A458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SECTION:C  (4O marks)</w:t>
      </w:r>
    </w:p>
    <w:p w:rsidR="007011B5" w:rsidRPr="00553707" w:rsidRDefault="007011B5" w:rsidP="002A458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Answer any</w:t>
      </w:r>
      <w:r w:rsidR="002A458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TWO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questions in this section</w:t>
      </w:r>
    </w:p>
    <w:p w:rsidR="007011B5" w:rsidRDefault="007011B5" w:rsidP="00AD68C1">
      <w:pPr>
        <w:numPr>
          <w:ilvl w:val="0"/>
          <w:numId w:val="3"/>
        </w:numPr>
        <w:spacing w:after="0"/>
        <w:ind w:left="360" w:right="3"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(a) Explain five advantages of vegetative propagation in crop production    ( 5 mks)  </w:t>
      </w: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4583" w:rsidRPr="00553707" w:rsidRDefault="002A4583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AD68C1">
      <w:pPr>
        <w:numPr>
          <w:ilvl w:val="2"/>
          <w:numId w:val="6"/>
        </w:numPr>
        <w:spacing w:after="0"/>
        <w:ind w:left="720" w:right="3"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Outline five benefits of organic farming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( 5 mks)  </w:t>
      </w: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4583" w:rsidRDefault="002A4583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4583" w:rsidRDefault="002A4583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4583" w:rsidRPr="00553707" w:rsidRDefault="002A4583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7011B5" w:rsidP="00AD68C1">
      <w:pPr>
        <w:numPr>
          <w:ilvl w:val="2"/>
          <w:numId w:val="6"/>
        </w:numPr>
        <w:spacing w:after="0"/>
        <w:ind w:left="720" w:right="3"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Discuss five factors to consider when choosing the type of irrigation system to use in a farm.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( 10 mks) </w:t>
      </w: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4583" w:rsidRPr="00553707" w:rsidRDefault="002A4583" w:rsidP="002A4583">
      <w:pPr>
        <w:spacing w:after="0"/>
        <w:ind w:left="1440"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4583" w:rsidRPr="00553707" w:rsidRDefault="002A4583" w:rsidP="002A4583">
      <w:pPr>
        <w:spacing w:after="0"/>
        <w:ind w:left="730" w:right="3"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29 a)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Describe ten safety precautions that should be taken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w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hen using herbicides to </w:t>
      </w:r>
    </w:p>
    <w:p w:rsidR="002A4583" w:rsidRDefault="002A4583" w:rsidP="002A4583">
      <w:p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  <w:tab w:val="left" w:pos="7200"/>
          <w:tab w:val="left" w:pos="7920"/>
          <w:tab w:val="left" w:pos="8640"/>
          <w:tab w:val="right" w:pos="936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Calibri" w:eastAsia="Calibri" w:hAnsi="Calibri" w:cs="Calibri"/>
          <w:b/>
          <w:color w:val="000000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control weeds 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(10 mks)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2A4583" w:rsidRDefault="002A4583" w:rsidP="002A4583">
      <w:pPr>
        <w:tabs>
          <w:tab w:val="center" w:pos="13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910"/>
          <w:tab w:val="left" w:pos="7200"/>
          <w:tab w:val="left" w:pos="7920"/>
          <w:tab w:val="left" w:pos="8640"/>
          <w:tab w:val="right" w:pos="936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Pr="00553707" w:rsidRDefault="00AD68C1" w:rsidP="00AD68C1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4583" w:rsidRDefault="002A4583" w:rsidP="002A4583">
      <w:pPr>
        <w:spacing w:after="0"/>
        <w:ind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2A4583">
      <w:pPr>
        <w:spacing w:after="0"/>
        <w:ind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2A4583">
      <w:pPr>
        <w:spacing w:after="0"/>
        <w:ind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2A4583">
      <w:pPr>
        <w:spacing w:after="0"/>
        <w:ind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2A4583">
      <w:pPr>
        <w:spacing w:after="0"/>
        <w:ind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2A4583">
      <w:pPr>
        <w:spacing w:after="0"/>
        <w:ind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2A4583">
      <w:pPr>
        <w:spacing w:after="0"/>
        <w:ind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Pr="00553707" w:rsidRDefault="00373941" w:rsidP="002A4583">
      <w:pPr>
        <w:spacing w:after="0"/>
        <w:ind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373941" w:rsidP="002A4583">
      <w:pPr>
        <w:spacing w:after="0"/>
        <w:ind w:right="331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b) E</w:t>
      </w:r>
      <w:r w:rsidR="002A4583">
        <w:rPr>
          <w:rFonts w:ascii="Times New Roman" w:eastAsia="Times New Roman" w:hAnsi="Times New Roman" w:cs="Times New Roman"/>
          <w:b/>
          <w:color w:val="000000"/>
          <w:sz w:val="24"/>
        </w:rPr>
        <w:t xml:space="preserve">xplain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five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biological</w:t>
      </w:r>
      <w:r w:rsidR="007011B5"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2A4583">
        <w:rPr>
          <w:rFonts w:ascii="Times New Roman" w:eastAsia="Times New Roman" w:hAnsi="Times New Roman" w:cs="Times New Roman"/>
          <w:b/>
          <w:color w:val="000000"/>
          <w:sz w:val="24"/>
        </w:rPr>
        <w:t xml:space="preserve">agents of </w:t>
      </w:r>
      <w:r w:rsidR="007011B5"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weathering                               </w:t>
      </w:r>
      <w:r w:rsidR="002A458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</w:t>
      </w:r>
      <w:r w:rsidR="002A458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(10 </w:t>
      </w:r>
      <w:r w:rsidR="007011B5" w:rsidRPr="00553707">
        <w:rPr>
          <w:rFonts w:ascii="Times New Roman" w:eastAsia="Times New Roman" w:hAnsi="Times New Roman" w:cs="Times New Roman"/>
          <w:b/>
          <w:color w:val="000000"/>
          <w:sz w:val="24"/>
        </w:rPr>
        <w:t>mks)</w:t>
      </w:r>
    </w:p>
    <w:p w:rsidR="00AD68C1" w:rsidRDefault="00AD68C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Pr="00553707" w:rsidRDefault="00AD68C1" w:rsidP="00AD68C1">
      <w:pPr>
        <w:spacing w:after="0"/>
        <w:ind w:left="1104" w:right="33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30780A" w:rsidRDefault="007011B5" w:rsidP="0030780A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0780A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Describe tomato production under the following sub headings</w:t>
      </w:r>
    </w:p>
    <w:p w:rsidR="007011B5" w:rsidRDefault="007011B5" w:rsidP="00AD68C1">
      <w:pPr>
        <w:numPr>
          <w:ilvl w:val="0"/>
          <w:numId w:val="8"/>
        </w:num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Nursery management practices                                        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(6mks)</w:t>
      </w: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Pr="00553707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AD68C1">
      <w:pPr>
        <w:numPr>
          <w:ilvl w:val="0"/>
          <w:numId w:val="8"/>
        </w:num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Land preparation                                      </w:t>
      </w:r>
      <w:r w:rsidR="0037394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</w:t>
      </w:r>
      <w:r w:rsidR="0037394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373941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(4</w:t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>mks)</w:t>
      </w: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Pr="00553707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Default="007011B5" w:rsidP="00AD68C1">
      <w:pPr>
        <w:numPr>
          <w:ilvl w:val="0"/>
          <w:numId w:val="8"/>
        </w:num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Transplanting                                                            </w:t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(7mks)</w:t>
      </w: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73941" w:rsidRDefault="0037394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D68C1" w:rsidRPr="00553707" w:rsidRDefault="00AD68C1" w:rsidP="00AD68C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011B5" w:rsidRPr="00553707" w:rsidRDefault="007011B5" w:rsidP="00AD68C1">
      <w:pPr>
        <w:numPr>
          <w:ilvl w:val="0"/>
          <w:numId w:val="8"/>
        </w:num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Harvesting                                                                    </w:t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AD68C1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55370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(3mks)</w:t>
      </w:r>
    </w:p>
    <w:p w:rsidR="00C90CDF" w:rsidRPr="00553707" w:rsidRDefault="00C90CDF" w:rsidP="00AD68C1">
      <w:pPr>
        <w:spacing w:after="0"/>
        <w:rPr>
          <w:b/>
        </w:rPr>
      </w:pPr>
    </w:p>
    <w:sectPr w:rsidR="00C90CDF" w:rsidRPr="00553707" w:rsidSect="00D75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B39" w:rsidRDefault="00BA4B39" w:rsidP="009606B9">
      <w:pPr>
        <w:spacing w:after="0" w:line="240" w:lineRule="auto"/>
      </w:pPr>
      <w:r>
        <w:separator/>
      </w:r>
    </w:p>
  </w:endnote>
  <w:endnote w:type="continuationSeparator" w:id="0">
    <w:p w:rsidR="00BA4B39" w:rsidRDefault="00BA4B39" w:rsidP="0096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B39" w:rsidRDefault="00BA4B39" w:rsidP="009606B9">
      <w:pPr>
        <w:spacing w:after="0" w:line="240" w:lineRule="auto"/>
      </w:pPr>
      <w:r>
        <w:separator/>
      </w:r>
    </w:p>
  </w:footnote>
  <w:footnote w:type="continuationSeparator" w:id="0">
    <w:p w:rsidR="00BA4B39" w:rsidRDefault="00BA4B39" w:rsidP="00960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7C67"/>
    <w:multiLevelType w:val="hybridMultilevel"/>
    <w:tmpl w:val="E030536C"/>
    <w:lvl w:ilvl="0" w:tplc="19F42780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9A24922"/>
    <w:multiLevelType w:val="hybridMultilevel"/>
    <w:tmpl w:val="C7EAD4E6"/>
    <w:lvl w:ilvl="0" w:tplc="9B22F9C0">
      <w:start w:val="3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A61FDC"/>
    <w:multiLevelType w:val="hybridMultilevel"/>
    <w:tmpl w:val="D562BBA8"/>
    <w:lvl w:ilvl="0" w:tplc="C93E04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6956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0E5F60">
      <w:start w:val="2"/>
      <w:numFmt w:val="lowerLetter"/>
      <w:lvlRestart w:val="0"/>
      <w:lvlText w:val="(%3)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4CFCA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CDA98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870BE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E6A9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8A240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AA33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5D551A"/>
    <w:multiLevelType w:val="hybridMultilevel"/>
    <w:tmpl w:val="16D08E22"/>
    <w:lvl w:ilvl="0" w:tplc="26B699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6E447E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AE622">
      <w:start w:val="1"/>
      <w:numFmt w:val="lowerRoman"/>
      <w:lvlRestart w:val="0"/>
      <w:lvlText w:val="(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4CAE0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8055C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E6F5E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6B8D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4286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1CF696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6F4543"/>
    <w:multiLevelType w:val="hybridMultilevel"/>
    <w:tmpl w:val="AA6A34B6"/>
    <w:lvl w:ilvl="0" w:tplc="0409000F">
      <w:start w:val="1"/>
      <w:numFmt w:val="decimal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2C8B12C9"/>
    <w:multiLevelType w:val="hybridMultilevel"/>
    <w:tmpl w:val="BC2672CE"/>
    <w:lvl w:ilvl="0" w:tplc="C1D6A7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3C097A">
      <w:start w:val="1"/>
      <w:numFmt w:val="upperLetter"/>
      <w:lvlText w:val="%2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A8E7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4190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0A4A4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47D7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06B08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CB54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247CB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2E386B"/>
    <w:multiLevelType w:val="hybridMultilevel"/>
    <w:tmpl w:val="4C385D60"/>
    <w:lvl w:ilvl="0" w:tplc="B754AB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50F65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84A63C">
      <w:start w:val="2"/>
      <w:numFmt w:val="lowerLetter"/>
      <w:lvlRestart w:val="0"/>
      <w:lvlText w:val="(%3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64194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9E7C48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74691C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E5A6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84893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4542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E7506D"/>
    <w:multiLevelType w:val="hybridMultilevel"/>
    <w:tmpl w:val="391EB2A6"/>
    <w:lvl w:ilvl="0" w:tplc="AEDE29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C0710A"/>
    <w:multiLevelType w:val="hybridMultilevel"/>
    <w:tmpl w:val="9ACCEE20"/>
    <w:lvl w:ilvl="0" w:tplc="FAF07F94">
      <w:start w:val="2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8F838">
      <w:start w:val="1"/>
      <w:numFmt w:val="lowerLetter"/>
      <w:lvlText w:val="(%2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3419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003D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A21DA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00A0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0A7A4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7C44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4E8C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03C6209"/>
    <w:multiLevelType w:val="hybridMultilevel"/>
    <w:tmpl w:val="67C6A306"/>
    <w:lvl w:ilvl="0" w:tplc="98CC61DE">
      <w:start w:val="1"/>
      <w:numFmt w:val="decimal"/>
      <w:lvlText w:val="%1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8506C">
      <w:start w:val="1"/>
      <w:numFmt w:val="lowerLetter"/>
      <w:lvlText w:val="(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668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A7C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030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CAD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E09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D032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E38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0657EE5"/>
    <w:multiLevelType w:val="hybridMultilevel"/>
    <w:tmpl w:val="C854E15E"/>
    <w:lvl w:ilvl="0" w:tplc="94F85360">
      <w:start w:val="18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E9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E08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A58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655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6079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0A73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61E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6A7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9F45C2A"/>
    <w:multiLevelType w:val="hybridMultilevel"/>
    <w:tmpl w:val="F47E3B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1B5"/>
    <w:rsid w:val="000D3387"/>
    <w:rsid w:val="00115D63"/>
    <w:rsid w:val="002A4583"/>
    <w:rsid w:val="0030780A"/>
    <w:rsid w:val="00373941"/>
    <w:rsid w:val="003D5670"/>
    <w:rsid w:val="0046452F"/>
    <w:rsid w:val="004709E0"/>
    <w:rsid w:val="004A291F"/>
    <w:rsid w:val="00553707"/>
    <w:rsid w:val="0067680A"/>
    <w:rsid w:val="006F7BD9"/>
    <w:rsid w:val="007011B5"/>
    <w:rsid w:val="007817FA"/>
    <w:rsid w:val="008D66DE"/>
    <w:rsid w:val="009606B9"/>
    <w:rsid w:val="00AD68C1"/>
    <w:rsid w:val="00B00047"/>
    <w:rsid w:val="00BA4B39"/>
    <w:rsid w:val="00C90CDF"/>
    <w:rsid w:val="00D7559D"/>
    <w:rsid w:val="00F92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7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0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6B9"/>
  </w:style>
  <w:style w:type="paragraph" w:styleId="Footer">
    <w:name w:val="footer"/>
    <w:basedOn w:val="Normal"/>
    <w:link w:val="FooterChar"/>
    <w:uiPriority w:val="99"/>
    <w:semiHidden/>
    <w:unhideWhenUsed/>
    <w:rsid w:val="00960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6B9"/>
  </w:style>
  <w:style w:type="table" w:styleId="TableGrid">
    <w:name w:val="Table Grid"/>
    <w:basedOn w:val="TableNormal"/>
    <w:uiPriority w:val="59"/>
    <w:rsid w:val="009606B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22DD4-EB97-4484-A160-36BCE8AB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user</cp:lastModifiedBy>
  <cp:revision>7</cp:revision>
  <cp:lastPrinted>2019-09-26T06:34:00Z</cp:lastPrinted>
  <dcterms:created xsi:type="dcterms:W3CDTF">2019-09-26T09:43:00Z</dcterms:created>
  <dcterms:modified xsi:type="dcterms:W3CDTF">2021-03-10T11:12:00Z</dcterms:modified>
</cp:coreProperties>
</file>