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Name…………………………………………….Adm. no……………………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School……………………………………..Date………………………………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Class…………………………….</w:t>
      </w:r>
      <w:r>
        <w:rPr>
          <w:rFonts w:ascii="Times New Roman" w:cs="Times New Roman" w:eastAsia="Times New Roman" w:hAnsi="Times New Roman"/>
          <w:b/>
          <w:sz w:val="24"/>
          <w:szCs w:val="24"/>
          <w:lang w:val="en-US"/>
        </w:rPr>
        <w:t xml:space="preserve">. 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443/2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AGRICULTURE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PAPER 2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TIME:2HOURS</w:t>
      </w:r>
    </w:p>
    <w:p>
      <w:pPr>
        <w:pStyle w:val="style0"/>
        <w:rPr>
          <w:rFonts w:ascii="Arial Black" w:cs="Arial Black" w:eastAsia="Arial Black" w:hAnsi="Arial Black"/>
          <w:b/>
        </w:rPr>
      </w:pPr>
      <w:r>
        <w:rPr>
          <w:rFonts w:ascii="Arial Black" w:cs="Arial Black" w:eastAsia="Arial Black" w:hAnsi="Arial Black"/>
          <w:b/>
        </w:rPr>
        <w:t>2020 FORM 4 TERM 1</w:t>
      </w:r>
      <w:r>
        <w:rPr>
          <w:rFonts w:ascii="Arial Black" w:cs="Arial Black" w:eastAsia="Arial Black" w:hAnsi="Arial Black"/>
          <w:b/>
        </w:rPr>
        <w:t xml:space="preserve"> </w:t>
      </w:r>
      <w:r>
        <w:rPr>
          <w:rFonts w:cs="Arial Black" w:eastAsia="Arial Black" w:hAnsi="Arial Black"/>
          <w:b/>
          <w:lang w:val="en-US"/>
        </w:rPr>
        <w:t>ENRTY</w:t>
      </w:r>
      <w:r>
        <w:rPr>
          <w:rFonts w:ascii="Arial Black" w:cs="Arial Black" w:eastAsia="Arial Black" w:hAnsi="Arial Black"/>
          <w:b/>
        </w:rPr>
        <w:t xml:space="preserve"> EXAMS</w:t>
      </w:r>
    </w:p>
    <w:bookmarkStart w:id="0" w:name="_GoBack"/>
    <w:bookmarkEnd w:id="0"/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u w:val="single"/>
        </w:rPr>
        <w:t>INSTRUCTIONS TO CANDIDATES: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1. This paper consists of sections A,B,andC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2. Answer all questions in sections A and B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3. Answer any two questions in section C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sz w:val="24"/>
          <w:szCs w:val="24"/>
          <w:u w:val="single"/>
        </w:rPr>
        <w:t>For Examiners use only</w:t>
      </w:r>
    </w:p>
    <w:tbl>
      <w:tblPr>
        <w:tblStyle w:val="style4097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8"/>
        <w:gridCol w:w="1980"/>
        <w:gridCol w:w="2700"/>
        <w:gridCol w:w="3168"/>
      </w:tblGrid>
      <w:tr>
        <w:trPr/>
        <w:tc>
          <w:tcPr>
            <w:tcW w:w="1728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SECTION</w:t>
            </w:r>
          </w:p>
        </w:tc>
        <w:tc>
          <w:tcPr>
            <w:tcW w:w="198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QUESTON</w:t>
            </w:r>
          </w:p>
        </w:tc>
        <w:tc>
          <w:tcPr>
            <w:tcW w:w="270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MAXIMUM SCORE</w:t>
            </w:r>
          </w:p>
        </w:tc>
        <w:tc>
          <w:tcPr>
            <w:tcW w:w="3168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CANDIDATE’S SCORE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98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1-17</w:t>
            </w:r>
          </w:p>
        </w:tc>
        <w:tc>
          <w:tcPr>
            <w:tcW w:w="270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68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98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18-21</w:t>
            </w:r>
          </w:p>
        </w:tc>
        <w:tc>
          <w:tcPr>
            <w:tcW w:w="270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68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98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22-24</w:t>
            </w:r>
          </w:p>
        </w:tc>
        <w:tc>
          <w:tcPr>
            <w:tcW w:w="270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68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98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270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168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</w:p>
        </w:tc>
      </w:tr>
    </w:tbl>
    <w:p>
      <w:pPr>
        <w:pStyle w:val="style0"/>
        <w:spacing w:lineRule="auto" w:line="360"/>
        <w:rPr>
          <w:rFonts w:ascii="Times New Roman" w:cs="Times New Roman" w:eastAsia="Times New Roman" w:hAnsi="Times New Roman"/>
          <w:sz w:val="24"/>
          <w:szCs w:val="24"/>
          <w:u w:val="single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sz w:val="28"/>
          <w:szCs w:val="28"/>
          <w:u w:val="single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u w:val="single"/>
        </w:rPr>
        <w:t>Section A (30MKS)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 xml:space="preserve">1. Name </w:t>
      </w:r>
      <w:r>
        <w:rPr>
          <w:rFonts w:ascii="Times New Roman" w:cs="Times New Roman" w:eastAsia="Times New Roman" w:hAnsi="Times New Roman"/>
          <w:b/>
        </w:rPr>
        <w:t>four</w:t>
      </w:r>
      <w:r>
        <w:rPr>
          <w:rFonts w:ascii="Times New Roman" w:cs="Times New Roman" w:eastAsia="Times New Roman" w:hAnsi="Times New Roman"/>
        </w:rPr>
        <w:t xml:space="preserve"> methods of dehorning in cattle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(2mks)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……………………………………………………………………………………………………..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……………………………………………………………………………………………………..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……………………………………………………………………………………………………..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……………………………………………………………………………………………………..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2.  State the function of the following parts of a poultry digestive system(1mk)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    Crop-………………………………………………………………………………………………………….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     Gizzard-……………………………………………………………………………………………………..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3.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 xml:space="preserve">State </w:t>
      </w:r>
      <w:r>
        <w:rPr>
          <w:rFonts w:ascii="Times New Roman" w:cs="Times New Roman" w:eastAsia="Times New Roman" w:hAnsi="Times New Roman"/>
          <w:b/>
        </w:rPr>
        <w:t>two</w:t>
      </w:r>
      <w:r>
        <w:rPr>
          <w:rFonts w:ascii="Times New Roman" w:cs="Times New Roman" w:eastAsia="Times New Roman" w:hAnsi="Times New Roman"/>
        </w:rPr>
        <w:t xml:space="preserve"> functions of protein in animal nutrition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(1mk)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……………………………………………………………………………………………………..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……………………………………………………………………………………………………..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4. Name four bacterial diseases   2mks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…………………………………………………………………………………………………….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…</w:t>
      </w: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imes New Roman" w:cs="Times New Roman" w:eastAsia="Times New Roman" w:hAnsi="Times New Roman"/>
        </w:rPr>
        <w:tab/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5. Name two meat breeds of goat …1mks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……………………………………………………………………………………………………..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……………………………………………………………………………………………………..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6. Give four characteristics of a large white breed of pig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(2mk)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................................</w:t>
      </w:r>
      <w:r>
        <w:rPr>
          <w:rFonts w:ascii="Times New Roman" w:cs="Times New Roman" w:eastAsia="Times New Roman" w:hAnsi="Times New Roman"/>
        </w:rPr>
        <w:t>.........................................................................................................................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7.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 xml:space="preserve">State </w:t>
      </w:r>
      <w:r>
        <w:rPr>
          <w:rFonts w:ascii="Times New Roman" w:cs="Times New Roman" w:eastAsia="Times New Roman" w:hAnsi="Times New Roman"/>
          <w:b/>
        </w:rPr>
        <w:t>four</w:t>
      </w:r>
      <w:r>
        <w:rPr>
          <w:rFonts w:ascii="Times New Roman" w:cs="Times New Roman" w:eastAsia="Times New Roman" w:hAnsi="Times New Roman"/>
        </w:rPr>
        <w:t xml:space="preserve"> ways of restraining cattle during routine management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(2mks)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.......................................................</w:t>
      </w:r>
      <w:r>
        <w:rPr>
          <w:rFonts w:ascii="Times New Roman" w:cs="Times New Roman" w:eastAsia="Times New Roman" w:hAnsi="Times New Roman"/>
        </w:rPr>
        <w:t>.................................................................................................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.......................................................................................................................................................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....</w:t>
      </w:r>
      <w:r>
        <w:rPr>
          <w:rFonts w:ascii="Times New Roman" w:cs="Times New Roman" w:eastAsia="Times New Roman" w:hAnsi="Times New Roman"/>
        </w:rPr>
        <w:t>...................................................................................................................................................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8.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What is meant by the following terms as used in livestock health?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(a) Incubation period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(1mk)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.......................................................................................................................................................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......................................................................................................</w:t>
      </w:r>
      <w:r>
        <w:rPr>
          <w:rFonts w:ascii="Times New Roman" w:cs="Times New Roman" w:eastAsia="Times New Roman" w:hAnsi="Times New Roman"/>
        </w:rPr>
        <w:t>..............................................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(b) Mortality rate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(1mk)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......................................................................................................................................................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9. Define the followi</w:t>
      </w:r>
      <w:r>
        <w:rPr>
          <w:rFonts w:ascii="Times New Roman" w:cs="Times New Roman" w:eastAsia="Times New Roman" w:hAnsi="Times New Roman"/>
        </w:rPr>
        <w:t>ng terms as used in livestock rearing………..2mks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(a)pullet……………………………………………………………………………………………………………………………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b.cockrel…………………………………………………………………………………………………………………………..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c.piglet……………………………………………………………………………………………………………………………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c.sow………………………………………………………………………………………</w:t>
      </w:r>
      <w:r>
        <w:rPr>
          <w:rFonts w:ascii="Times New Roman" w:cs="Times New Roman" w:eastAsia="Times New Roman" w:hAnsi="Times New Roman"/>
        </w:rPr>
        <w:t>………………………………………..</w:t>
      </w:r>
    </w:p>
    <w:p>
      <w:pPr>
        <w:pStyle w:val="style0"/>
        <w:spacing w:before="24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10. What is creep feeding? (1mk)</w:t>
      </w:r>
    </w:p>
    <w:p>
      <w:pPr>
        <w:pStyle w:val="style0"/>
        <w:spacing w:lineRule="auto" w:line="360"/>
        <w:ind w:left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11.State two meat breeds of sheep 2mks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12. Give microbial activities that takes place in the rumen..2mks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13. (a) State 2 functions of cobalt in animal’s body     1MKS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(b)Name two classes of feedstuff                                    1mks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14. Give 4 mechanical method of tick control    </w:t>
      </w:r>
      <w:r>
        <w:rPr>
          <w:rFonts w:ascii="Times New Roman" w:cs="Times New Roman" w:eastAsia="Times New Roman" w:hAnsi="Times New Roman"/>
        </w:rPr>
        <w:t xml:space="preserve">                   2mks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15. State structural requirements of a pig house 2mks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16. State 4 disadvantages of using spray race over cattle dip 2mks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17. Give the uses of the following farm tools and equipments   2mks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i) strip cup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ii) milk strainer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Iii) H</w:t>
      </w:r>
      <w:r>
        <w:rPr>
          <w:rFonts w:ascii="Times New Roman" w:cs="Times New Roman" w:eastAsia="Times New Roman" w:hAnsi="Times New Roman"/>
        </w:rPr>
        <w:t>acksaw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iv) Centre punch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u w:val="single"/>
        </w:rPr>
        <w:t>Section B   20mks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18.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 xml:space="preserve">Diagram </w:t>
      </w:r>
      <w:r>
        <w:rPr>
          <w:rFonts w:ascii="Times New Roman" w:cs="Times New Roman" w:eastAsia="Times New Roman" w:hAnsi="Times New Roman"/>
          <w:b/>
        </w:rPr>
        <w:t>G</w:t>
      </w:r>
      <w:r>
        <w:rPr>
          <w:rFonts w:ascii="Times New Roman" w:cs="Times New Roman" w:eastAsia="Times New Roman" w:hAnsi="Times New Roman"/>
        </w:rPr>
        <w:t>,</w:t>
      </w:r>
      <w:r>
        <w:rPr>
          <w:rFonts w:ascii="Times New Roman" w:cs="Times New Roman" w:eastAsia="Times New Roman" w:hAnsi="Times New Roman"/>
          <w:b/>
        </w:rPr>
        <w:t>H</w:t>
      </w:r>
      <w:r>
        <w:rPr>
          <w:rFonts w:ascii="Times New Roman" w:cs="Times New Roman" w:eastAsia="Times New Roman" w:hAnsi="Times New Roman"/>
        </w:rPr>
        <w:t xml:space="preserve"> and </w:t>
      </w:r>
      <w:r>
        <w:rPr>
          <w:rFonts w:ascii="Times New Roman" w:cs="Times New Roman" w:eastAsia="Times New Roman" w:hAnsi="Times New Roman"/>
          <w:b/>
        </w:rPr>
        <w:t>J</w:t>
      </w:r>
      <w:r>
        <w:rPr>
          <w:rFonts w:ascii="Times New Roman" w:cs="Times New Roman" w:eastAsia="Times New Roman" w:hAnsi="Times New Roman"/>
        </w:rPr>
        <w:t xml:space="preserve"> illustrates some livestock parasites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noProof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771525</wp:posOffset>
            </wp:positionH>
            <wp:positionV relativeFrom="paragraph">
              <wp:posOffset>267335</wp:posOffset>
            </wp:positionV>
            <wp:extent cx="4362450" cy="2428875"/>
            <wp:effectExtent l="99128" t="188699" r="99128" b="188699"/>
            <wp:wrapSquare wrapText="bothSides"/>
            <wp:docPr id="1026" name="image4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/>
                  </pic:nvPicPr>
                  <pic:blipFill>
                    <a:blip r:embed="rId2" cstate="print"/>
                    <a:srcRect l="20860" t="27966" r="6209" b="0"/>
                    <a:stretch/>
                  </pic:blipFill>
                  <pic:spPr>
                    <a:xfrm rot="11105349">
                      <a:off x="0" y="0"/>
                      <a:ext cx="4362450" cy="2428875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 len="med" type="none" w="med"/>
                      <a:tailEnd len="med" type="none" w="med"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5156200</wp:posOffset>
                </wp:positionH>
                <wp:positionV relativeFrom="paragraph">
                  <wp:posOffset>127000</wp:posOffset>
                </wp:positionV>
                <wp:extent cx="495300" cy="361950"/>
                <wp:effectExtent l="0" t="0" r="0" b="0"/>
                <wp:wrapNone/>
                <wp:docPr id="1027" name="Freeform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5300" cy="3619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85775" h="352425" stroke="1">
                              <a:moveTo>
                                <a:pt x="0" y="0"/>
                              </a:moveTo>
                              <a:lnTo>
                                <a:pt x="0" y="352425"/>
                              </a:lnTo>
                              <a:lnTo>
                                <a:pt x="485775" y="352425"/>
                              </a:lnTo>
                              <a:lnTo>
                                <a:pt x="485775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spacing w:lineRule="auto" w:line="275"/>
                              <w:textDirection w:val="btLr"/>
                              <w:rPr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J</w:t>
                            </w:r>
                          </w:p>
                        </w:txbxContent>
                      </wps:txbx>
                      <wps:bodyPr lIns="88900" rIns="88900" tIns="38100" bIns="3810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7" coordsize="485775,352425" path="m0,0l0,352425l485775,352425l485775,0xe" filled="f" stroked="f" style="position:absolute;margin-left:406.0pt;margin-top:10.0pt;width:39.0pt;height:28.5pt;z-index:3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path textboxrect="0,0,485775,352425"/>
                <v:textbox inset="7.0pt,3.0pt,7.0pt,3.0pt">
                  <w:txbxContent>
                    <w:p>
                      <w:pPr>
                        <w:pStyle w:val="style0"/>
                        <w:spacing w:lineRule="auto" w:line="275"/>
                        <w:textDirection w:val="btLr"/>
                        <w:rPr/>
                      </w:pPr>
                      <w:r>
                        <w:rPr>
                          <w:b/>
                          <w:color w:val="000000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2832100</wp:posOffset>
                </wp:positionH>
                <wp:positionV relativeFrom="paragraph">
                  <wp:posOffset>241300</wp:posOffset>
                </wp:positionV>
                <wp:extent cx="495300" cy="361950"/>
                <wp:effectExtent l="0" t="0" r="0" b="0"/>
                <wp:wrapNone/>
                <wp:docPr id="1028" name="Freeform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5300" cy="3619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85775" h="352425" stroke="1">
                              <a:moveTo>
                                <a:pt x="0" y="0"/>
                              </a:moveTo>
                              <a:lnTo>
                                <a:pt x="0" y="352425"/>
                              </a:lnTo>
                              <a:lnTo>
                                <a:pt x="485775" y="352425"/>
                              </a:lnTo>
                              <a:lnTo>
                                <a:pt x="485775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spacing w:lineRule="auto" w:line="275"/>
                              <w:textDirection w:val="btLr"/>
                              <w:rPr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H</w:t>
                            </w:r>
                          </w:p>
                        </w:txbxContent>
                      </wps:txbx>
                      <wps:bodyPr lIns="88900" rIns="88900" tIns="38100" bIns="3810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8" coordsize="485775,352425" path="m0,0l0,352425l485775,352425l485775,0xe" filled="f" stroked="f" style="position:absolute;margin-left:223.0pt;margin-top:19.0pt;width:39.0pt;height:28.5pt;z-index:4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path textboxrect="0,0,485775,352425"/>
                <v:textbox inset="7.0pt,3.0pt,7.0pt,3.0pt">
                  <w:txbxContent>
                    <w:p>
                      <w:pPr>
                        <w:pStyle w:val="style0"/>
                        <w:spacing w:lineRule="auto" w:line="275"/>
                        <w:textDirection w:val="btLr"/>
                        <w:rPr/>
                      </w:pPr>
                      <w:r>
                        <w:rPr>
                          <w:b/>
                          <w:color w:val="000000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1511300</wp:posOffset>
                </wp:positionH>
                <wp:positionV relativeFrom="paragraph">
                  <wp:posOffset>76200</wp:posOffset>
                </wp:positionV>
                <wp:extent cx="495300" cy="361950"/>
                <wp:effectExtent l="0" t="0" r="0" b="0"/>
                <wp:wrapNone/>
                <wp:docPr id="1029" name="Freeform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5300" cy="3619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85775" h="352425" stroke="1">
                              <a:moveTo>
                                <a:pt x="0" y="0"/>
                              </a:moveTo>
                              <a:lnTo>
                                <a:pt x="0" y="352425"/>
                              </a:lnTo>
                              <a:lnTo>
                                <a:pt x="485775" y="352425"/>
                              </a:lnTo>
                              <a:lnTo>
                                <a:pt x="485775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spacing w:lineRule="auto" w:line="275"/>
                              <w:textDirection w:val="btLr"/>
                              <w:rPr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G</w:t>
                            </w:r>
                          </w:p>
                        </w:txbxContent>
                      </wps:txbx>
                      <wps:bodyPr lIns="88900" rIns="88900" tIns="38100" bIns="3810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9" coordsize="485775,352425" path="m0,0l0,352425l485775,352425l485775,0xe" filled="f" stroked="f" style="position:absolute;margin-left:119.0pt;margin-top:6.0pt;width:39.0pt;height:28.5pt;z-index:5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path textboxrect="0,0,485775,352425"/>
                <v:textbox inset="7.0pt,3.0pt,7.0pt,3.0pt">
                  <w:txbxContent>
                    <w:p>
                      <w:pPr>
                        <w:pStyle w:val="style0"/>
                        <w:spacing w:lineRule="auto" w:line="275"/>
                        <w:textDirection w:val="btLr"/>
                        <w:rPr/>
                      </w:pPr>
                      <w:r>
                        <w:rPr>
                          <w:b/>
                          <w:color w:val="000000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 xml:space="preserve">(a) Identify parasites </w:t>
      </w:r>
      <w:r>
        <w:rPr>
          <w:rFonts w:ascii="Times New Roman" w:cs="Times New Roman" w:eastAsia="Times New Roman" w:hAnsi="Times New Roman"/>
          <w:b/>
        </w:rPr>
        <w:t>G,H</w:t>
      </w:r>
      <w:r>
        <w:rPr>
          <w:rFonts w:ascii="Times New Roman" w:cs="Times New Roman" w:eastAsia="Times New Roman" w:hAnsi="Times New Roman"/>
        </w:rPr>
        <w:t xml:space="preserve"> and </w:t>
      </w:r>
      <w:r>
        <w:rPr>
          <w:rFonts w:ascii="Times New Roman" w:cs="Times New Roman" w:eastAsia="Times New Roman" w:hAnsi="Times New Roman"/>
          <w:b/>
        </w:rPr>
        <w:t>J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(3 mk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  <w:b/>
        </w:rPr>
        <w:t>G</w:t>
      </w:r>
      <w:r>
        <w:rPr>
          <w:rFonts w:ascii="Times New Roman" w:cs="Times New Roman" w:eastAsia="Times New Roman" w:hAnsi="Times New Roman"/>
        </w:rPr>
        <w:t>……………………………………….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  <w:b/>
        </w:rPr>
        <w:t>H</w:t>
      </w:r>
      <w:r>
        <w:rPr>
          <w:rFonts w:ascii="Times New Roman" w:cs="Times New Roman" w:eastAsia="Times New Roman" w:hAnsi="Times New Roman"/>
        </w:rPr>
        <w:t>……………………………………….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  <w:b/>
        </w:rPr>
        <w:t>J</w:t>
      </w:r>
      <w:r>
        <w:rPr>
          <w:rFonts w:ascii="Times New Roman" w:cs="Times New Roman" w:eastAsia="Times New Roman" w:hAnsi="Times New Roman"/>
        </w:rPr>
        <w:t>………………………………………..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 xml:space="preserve">(b) Name the parts of the host body where parasites </w:t>
      </w:r>
      <w:r>
        <w:rPr>
          <w:rFonts w:ascii="Times New Roman" w:cs="Times New Roman" w:eastAsia="Times New Roman" w:hAnsi="Times New Roman"/>
          <w:b/>
        </w:rPr>
        <w:t>G</w:t>
      </w:r>
      <w:r>
        <w:rPr>
          <w:rFonts w:ascii="Times New Roman" w:cs="Times New Roman" w:eastAsia="Times New Roman" w:hAnsi="Times New Roman"/>
        </w:rPr>
        <w:t xml:space="preserve"> and </w:t>
      </w:r>
      <w:r>
        <w:rPr>
          <w:rFonts w:ascii="Times New Roman" w:cs="Times New Roman" w:eastAsia="Times New Roman" w:hAnsi="Times New Roman"/>
          <w:b/>
        </w:rPr>
        <w:t>J</w:t>
      </w:r>
      <w:r>
        <w:rPr>
          <w:rFonts w:ascii="Times New Roman" w:cs="Times New Roman" w:eastAsia="Times New Roman" w:hAnsi="Times New Roman"/>
        </w:rPr>
        <w:t xml:space="preserve"> are found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(1mk)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……………………………………………………………………………………………………..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 xml:space="preserve">(c) Name the intermediate host of parasites </w:t>
      </w:r>
      <w:r>
        <w:rPr>
          <w:rFonts w:ascii="Times New Roman" w:cs="Times New Roman" w:eastAsia="Times New Roman" w:hAnsi="Times New Roman"/>
          <w:b/>
        </w:rPr>
        <w:t>G</w:t>
      </w:r>
      <w:r>
        <w:rPr>
          <w:rFonts w:ascii="Times New Roman" w:cs="Times New Roman" w:eastAsia="Times New Roman" w:hAnsi="Times New Roman"/>
        </w:rPr>
        <w:t xml:space="preserve"> and </w:t>
      </w:r>
      <w:r>
        <w:rPr>
          <w:rFonts w:ascii="Times New Roman" w:cs="Times New Roman" w:eastAsia="Times New Roman" w:hAnsi="Times New Roman"/>
          <w:b/>
        </w:rPr>
        <w:t>J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(2mk)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G……………………………………………………………………………………………………..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J……………………………………………………………………………………………………..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</w:p>
    <w:p>
      <w:pPr>
        <w:pStyle w:val="style0"/>
        <w:spacing w:lineRule="auto" w:line="360"/>
        <w:ind w:firstLine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(d) Outline </w:t>
      </w:r>
      <w:r>
        <w:rPr>
          <w:rFonts w:ascii="Times New Roman" w:cs="Times New Roman" w:eastAsia="Times New Roman" w:hAnsi="Times New Roman"/>
          <w:b/>
        </w:rPr>
        <w:t>four</w:t>
      </w:r>
      <w:r>
        <w:rPr>
          <w:rFonts w:ascii="Times New Roman" w:cs="Times New Roman" w:eastAsia="Times New Roman" w:hAnsi="Times New Roman"/>
        </w:rPr>
        <w:t xml:space="preserve"> symptoms of attack in livestock by parasite J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(2mks)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……………………………………………………………………………………………………..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……………………………………………………………………………………………………..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……………………………………………………………………………………………………..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19.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The diagr</w:t>
      </w:r>
      <w:r>
        <w:rPr>
          <w:rFonts w:ascii="Times New Roman" w:cs="Times New Roman" w:eastAsia="Times New Roman" w:hAnsi="Times New Roman"/>
        </w:rPr>
        <w:t>am below illustrates a hoof of a sheep. Study it carefully and answer the questions that follow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noProof/>
        </w:rPr>
        <w:drawing>
          <wp:anchor distT="0" distB="0" distL="114300" distR="114300" simplePos="false" relativeHeight="6" behindDoc="false" locked="false" layoutInCell="true" allowOverlap="true">
            <wp:simplePos x="0" y="0"/>
            <wp:positionH relativeFrom="column">
              <wp:posOffset>1952625</wp:posOffset>
            </wp:positionH>
            <wp:positionV relativeFrom="paragraph">
              <wp:posOffset>120650</wp:posOffset>
            </wp:positionV>
            <wp:extent cx="1695450" cy="1228725"/>
            <wp:effectExtent l="0" t="0" r="0" b="0"/>
            <wp:wrapSquare wrapText="bothSides"/>
            <wp:docPr id="1030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3" cstate="print"/>
                    <a:srcRect l="0" t="0" r="23076" b="10329"/>
                    <a:stretch/>
                  </pic:blipFill>
                  <pic:spPr>
                    <a:xfrm rot="0">
                      <a:off x="0" y="0"/>
                      <a:ext cx="1695450" cy="1228725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 len="med" type="none" w="med"/>
                      <a:tailEnd len="med" type="none" w="med"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(a) Name the routine management practice that should be carried out on the hoof illustrated above(1mk)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................................................</w:t>
      </w:r>
      <w:r>
        <w:rPr>
          <w:rFonts w:ascii="Times New Roman" w:cs="Times New Roman" w:eastAsia="Times New Roman" w:hAnsi="Times New Roman"/>
        </w:rPr>
        <w:t>...........................................................................................................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 xml:space="preserve">(b) State </w:t>
      </w:r>
      <w:r>
        <w:rPr>
          <w:rFonts w:ascii="Times New Roman" w:cs="Times New Roman" w:eastAsia="Times New Roman" w:hAnsi="Times New Roman"/>
          <w:b/>
        </w:rPr>
        <w:t>two</w:t>
      </w:r>
      <w:r>
        <w:rPr>
          <w:rFonts w:ascii="Times New Roman" w:cs="Times New Roman" w:eastAsia="Times New Roman" w:hAnsi="Times New Roman"/>
        </w:rPr>
        <w:t xml:space="preserve"> reasons for carrying out the management practice in (a) above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(2mks)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.............................................................</w:t>
      </w:r>
      <w:r>
        <w:rPr>
          <w:rFonts w:ascii="Times New Roman" w:cs="Times New Roman" w:eastAsia="Times New Roman" w:hAnsi="Times New Roman"/>
        </w:rPr>
        <w:t>..............................................................................................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...........................................................................................................................................................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20.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 xml:space="preserve"> Study the diagrams of workshop tools shown below</w:t>
      </w:r>
      <w:r>
        <w:rPr>
          <w:noProof/>
        </w:rPr>
        <w:drawing>
          <wp:anchor distT="0" distB="0" distL="114300" distR="114300" simplePos="false" relativeHeight="7" behindDoc="false" locked="false" layoutInCell="true" allowOverlap="true">
            <wp:simplePos x="0" y="0"/>
            <wp:positionH relativeFrom="column">
              <wp:posOffset>1628775</wp:posOffset>
            </wp:positionH>
            <wp:positionV relativeFrom="paragraph">
              <wp:posOffset>257175</wp:posOffset>
            </wp:positionV>
            <wp:extent cx="2600325" cy="933450"/>
            <wp:effectExtent l="0" t="0" r="0" b="0"/>
            <wp:wrapSquare wrapText="bothSides"/>
            <wp:docPr id="1031" name="image3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4" cstate="print"/>
                    <a:srcRect l="14889" t="0" r="13778" b="0"/>
                    <a:stretch/>
                  </pic:blipFill>
                  <pic:spPr>
                    <a:xfrm rot="0">
                      <a:off x="0" y="0"/>
                      <a:ext cx="2600325" cy="93345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 len="med" type="none" w="med"/>
                      <a:tailEnd len="med" type="none" w="med"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 xml:space="preserve">(a) Identify the tools labeled </w:t>
      </w:r>
      <w:r>
        <w:rPr>
          <w:rFonts w:ascii="Times New Roman" w:cs="Times New Roman" w:eastAsia="Times New Roman" w:hAnsi="Times New Roman"/>
          <w:b/>
        </w:rPr>
        <w:t>E</w:t>
      </w:r>
      <w:r>
        <w:rPr>
          <w:rFonts w:ascii="Times New Roman" w:cs="Times New Roman" w:eastAsia="Times New Roman" w:hAnsi="Times New Roman"/>
        </w:rPr>
        <w:t xml:space="preserve"> and </w:t>
      </w:r>
      <w:r>
        <w:rPr>
          <w:rFonts w:ascii="Times New Roman" w:cs="Times New Roman" w:eastAsia="Times New Roman" w:hAnsi="Times New Roman"/>
          <w:b/>
        </w:rPr>
        <w:t>F</w:t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(2mk)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  <w:b/>
        </w:rPr>
        <w:t>E</w:t>
      </w:r>
      <w:r>
        <w:rPr>
          <w:rFonts w:ascii="Times New Roman" w:cs="Times New Roman" w:eastAsia="Times New Roman" w:hAnsi="Times New Roman"/>
        </w:rPr>
        <w:t>........................................................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  <w:b/>
        </w:rPr>
        <w:t>F</w:t>
      </w:r>
      <w:r>
        <w:rPr>
          <w:rFonts w:ascii="Times New Roman" w:cs="Times New Roman" w:eastAsia="Times New Roman" w:hAnsi="Times New Roman"/>
        </w:rPr>
        <w:t>.........................................................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 xml:space="preserve">(b) What functional advantage does tool </w:t>
      </w:r>
      <w:r>
        <w:rPr>
          <w:rFonts w:ascii="Times New Roman" w:cs="Times New Roman" w:eastAsia="Times New Roman" w:hAnsi="Times New Roman"/>
          <w:b/>
        </w:rPr>
        <w:t>E</w:t>
      </w:r>
      <w:r>
        <w:rPr>
          <w:rFonts w:ascii="Times New Roman" w:cs="Times New Roman" w:eastAsia="Times New Roman" w:hAnsi="Times New Roman"/>
        </w:rPr>
        <w:t xml:space="preserve"> have over tool </w:t>
      </w:r>
      <w:r>
        <w:rPr>
          <w:rFonts w:ascii="Times New Roman" w:cs="Times New Roman" w:eastAsia="Times New Roman" w:hAnsi="Times New Roman"/>
          <w:b/>
        </w:rPr>
        <w:t>F?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(1mk)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.........................................................................................................................................................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..............................</w:t>
      </w:r>
      <w:r>
        <w:rPr>
          <w:rFonts w:ascii="Times New Roman" w:cs="Times New Roman" w:eastAsia="Times New Roman" w:hAnsi="Times New Roman"/>
        </w:rPr>
        <w:t>...........................................................................................................................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(c) Below is a diagram of a farm structure for storing grains. Study it carefully and answer the question that follows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        </w:t>
      </w:r>
      <w:r>
        <w:rPr>
          <w:rFonts w:ascii="Times New Roman" w:cs="Times New Roman" w:eastAsia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(i) Identify the farm structure illustrated above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( 1mk)</w:t>
      </w:r>
      <w:r>
        <w:rPr>
          <w:noProof/>
        </w:rPr>
        <w:drawing>
          <wp:anchor distT="0" distB="0" distL="114300" distR="114300" simplePos="false" relativeHeight="8" behindDoc="false" locked="false" layoutInCell="true" allowOverlap="true">
            <wp:simplePos x="0" y="0"/>
            <wp:positionH relativeFrom="column">
              <wp:posOffset>1904999</wp:posOffset>
            </wp:positionH>
            <wp:positionV relativeFrom="paragraph">
              <wp:posOffset>847725</wp:posOffset>
            </wp:positionV>
            <wp:extent cx="2209800" cy="1343025"/>
            <wp:effectExtent l="0" t="0" r="0" b="0"/>
            <wp:wrapSquare wrapText="bothSides"/>
            <wp:docPr id="1032" name="image2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r:embed="rId5" cstate="print"/>
                    <a:srcRect l="12802" t="0" r="19081" b="0"/>
                    <a:stretch/>
                  </pic:blipFill>
                  <pic:spPr>
                    <a:xfrm rot="0">
                      <a:off x="0" y="0"/>
                      <a:ext cx="2209800" cy="1343025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 len="med" type="none" w="med"/>
                      <a:tailEnd len="med" type="none" w="med"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.........................................................................................................................................................</w:t>
      </w:r>
    </w:p>
    <w:p>
      <w:pPr>
        <w:pStyle w:val="style0"/>
        <w:spacing w:lineRule="auto" w:line="360"/>
        <w:ind w:left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(ii) State the function of the part labeled </w:t>
      </w:r>
      <w:r>
        <w:rPr>
          <w:rFonts w:ascii="Times New Roman" w:cs="Times New Roman" w:eastAsia="Times New Roman" w:hAnsi="Times New Roman"/>
          <w:b/>
        </w:rPr>
        <w:t>M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( 1mk)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..........................</w:t>
      </w:r>
      <w:r>
        <w:rPr>
          <w:rFonts w:ascii="Times New Roman" w:cs="Times New Roman" w:eastAsia="Times New Roman" w:hAnsi="Times New Roman"/>
        </w:rPr>
        <w:t>.............................................................................................................................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left="144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left="144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(iii) State </w:t>
      </w:r>
      <w:r>
        <w:rPr>
          <w:rFonts w:ascii="Times New Roman" w:cs="Times New Roman" w:eastAsia="Times New Roman" w:hAnsi="Times New Roman"/>
          <w:b/>
        </w:rPr>
        <w:t>two</w:t>
      </w:r>
      <w:r>
        <w:rPr>
          <w:rFonts w:ascii="Times New Roman" w:cs="Times New Roman" w:eastAsia="Times New Roman" w:hAnsi="Times New Roman"/>
        </w:rPr>
        <w:t xml:space="preserve"> maintenance practices that should be carried out on the farm structure illustrated above in readiness for grain storage 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2mks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21.Give four functions of a worker bee 2mks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i/>
        </w:rPr>
      </w:pP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  <w:b/>
        </w:rPr>
      </w:pP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u w:val="single"/>
        </w:rPr>
        <w:t>Section c</w:t>
      </w:r>
      <w:r>
        <w:rPr>
          <w:rFonts w:ascii="Times New Roman" w:cs="Times New Roman" w:eastAsia="Times New Roman" w:hAnsi="Times New Roman"/>
          <w:b/>
          <w:sz w:val="28"/>
          <w:szCs w:val="28"/>
          <w:u w:val="single"/>
        </w:rPr>
        <w:tab/>
      </w:r>
      <w:r>
        <w:rPr>
          <w:rFonts w:ascii="Times New Roman" w:cs="Times New Roman" w:eastAsia="Times New Roman" w:hAnsi="Times New Roman"/>
          <w:b/>
          <w:sz w:val="28"/>
          <w:szCs w:val="28"/>
          <w:u w:val="single"/>
        </w:rPr>
        <w:t>(40mks)</w:t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u w:val="single"/>
        </w:rPr>
        <w:t>Attempt any two questions</w:t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  <w:b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22(a) i) Describe seven signs of ill-health in livestock 7mks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  (ii) Outline five uses of a crush in livestock rearing5mks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  (b)       (i) Name the causal organism of coccid</w:t>
      </w:r>
      <w:r>
        <w:rPr>
          <w:rFonts w:ascii="Times New Roman" w:cs="Times New Roman" w:eastAsia="Times New Roman" w:hAnsi="Times New Roman"/>
        </w:rPr>
        <w:t>iosis in poultry.                                  (1mk)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ind w:left="945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(ii) Apart from poultry name two other animals affected by the disease above.          (2mks)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…………………………………………………………………………………………………………………</w:t>
      </w: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1665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(iii)   Give five symptoms of the disease in poultry.                                                          (5mks) 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  <w:b/>
        </w:rPr>
      </w:pP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  <w:b/>
        </w:rPr>
      </w:pP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b/>
        </w:rPr>
        <w:t>23.</w:t>
      </w:r>
      <w:r>
        <w:rPr>
          <w:rFonts w:ascii="Times New Roman" w:cs="Times New Roman" w:eastAsia="Times New Roman" w:hAnsi="Times New Roman"/>
        </w:rPr>
        <w:t xml:space="preserve"> (a) Describe the procedure of processing  honey wax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(8mks</w:t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</w:rPr>
        <w:t>(b) Outline FOUR harmful effects of lice in livestock</w:t>
      </w:r>
      <w:r>
        <w:rPr>
          <w:rFonts w:ascii="Times New Roman" w:cs="Times New Roman" w:eastAsia="Times New Roman" w:hAnsi="Times New Roman"/>
          <w:b/>
        </w:rPr>
        <w:t xml:space="preserve">                            ( </w:t>
      </w:r>
      <w:r>
        <w:rPr>
          <w:rFonts w:ascii="Times New Roman" w:cs="Times New Roman" w:eastAsia="Times New Roman" w:hAnsi="Times New Roman"/>
        </w:rPr>
        <w:t>4MKS</w:t>
      </w:r>
      <w:r>
        <w:rPr>
          <w:rFonts w:ascii="Times New Roman" w:cs="Times New Roman" w:eastAsia="Times New Roman" w:hAnsi="Times New Roman"/>
          <w:b/>
        </w:rPr>
        <w:t xml:space="preserve">  )</w:t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(c) State five adva</w:t>
      </w:r>
      <w:r>
        <w:rPr>
          <w:rFonts w:ascii="Times New Roman" w:cs="Times New Roman" w:eastAsia="Times New Roman" w:hAnsi="Times New Roman"/>
        </w:rPr>
        <w:t>ntages of the top bar beehive                           (5mks)</w:t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d). Give three signs of heat in pigs   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(3mks)</w:t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24. A) Explain six advantages of artificial insemination (A.I) in livestock breeding.          (6mks)</w:t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(b) Give 5 categories of farm tools and equipment 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(5mks)</w:t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………………………………………………………………………………………………………</w:t>
      </w: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b/>
        </w:rPr>
        <w:t xml:space="preserve">  </w:t>
      </w:r>
      <w:r>
        <w:rPr>
          <w:rFonts w:ascii="Times New Roman" w:cs="Times New Roman" w:eastAsia="Times New Roman" w:hAnsi="Times New Roman"/>
        </w:rPr>
        <w:t>c)outline five characteristics corriedale breed of sheep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(5mks)</w:t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d)discuss 4 p</w:t>
      </w:r>
      <w:r>
        <w:rPr>
          <w:rFonts w:ascii="Times New Roman" w:cs="Times New Roman" w:eastAsia="Times New Roman" w:hAnsi="Times New Roman"/>
        </w:rPr>
        <w:t>ractices carried out on fish before preservations.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4mks</w:t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</w:t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eastAsia="Times New Roman" w:hAnsi="Times New Roman"/>
          <w:b/>
          <w:sz w:val="40"/>
          <w:szCs w:val="40"/>
        </w:rPr>
      </w:pPr>
    </w:p>
    <w:p>
      <w:pPr>
        <w:pStyle w:val="style0"/>
        <w:spacing w:after="0" w:lineRule="auto" w:line="240"/>
        <w:ind w:left="720" w:hanging="720"/>
        <w:rPr>
          <w:b/>
          <w:sz w:val="40"/>
          <w:szCs w:val="40"/>
        </w:rPr>
      </w:pPr>
    </w:p>
    <w:p>
      <w:pPr>
        <w:pStyle w:val="style0"/>
        <w:spacing w:after="0" w:lineRule="auto" w:line="240"/>
        <w:ind w:left="720" w:hanging="720"/>
        <w:rPr>
          <w:b/>
          <w:sz w:val="40"/>
          <w:szCs w:val="40"/>
        </w:rPr>
      </w:pPr>
    </w:p>
    <w:p>
      <w:pPr>
        <w:pStyle w:val="style0"/>
        <w:spacing w:after="0" w:lineRule="auto" w:line="240"/>
        <w:ind w:left="720" w:hanging="720"/>
        <w:rPr>
          <w:b/>
          <w:sz w:val="40"/>
          <w:szCs w:val="40"/>
        </w:rPr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Arial Black">
    <w:altName w:val="Arial Black"/>
    <w:panose1 w:val="020b0a04020000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7">
    <w:basedOn w:val="style105"/>
    <w:next w:val="style4097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png"/><Relationship Id="rId5" Type="http://schemas.openxmlformats.org/officeDocument/2006/relationships/image" Target="media/image4.png"/><Relationship Id="rId8" Type="http://schemas.openxmlformats.org/officeDocument/2006/relationships/settings" Target="settings.xml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9" Type="http://schemas.openxmlformats.org/officeDocument/2006/relationships/theme" Target="theme/theme1.xml"/><Relationship Id="rId6" Type="http://schemas.openxmlformats.org/officeDocument/2006/relationships/styles" Target="styles.xml"/><Relationship Id="rId1" Type="http://schemas.openxmlformats.org/officeDocument/2006/relationships/numbering" Target="numbering.xml"/><Relationship Id="rId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672</Words>
  <Pages>13</Pages>
  <Characters>10869</Characters>
  <Application>WPS Office</Application>
  <DocSecurity>0</DocSecurity>
  <Paragraphs>226</Paragraphs>
  <ScaleCrop>false</ScaleCrop>
  <LinksUpToDate>false</LinksUpToDate>
  <CharactersWithSpaces>12041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2020-01-06T18:55:55Z</dcterms:created>
  <dc:creator>WPS Office</dc:creator>
  <lastModifiedBy>M6 lite</lastModifiedBy>
  <dcterms:modified xsi:type="dcterms:W3CDTF">2020-01-06T18:55:56Z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