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C4" w:rsidRPr="007439A6" w:rsidRDefault="006A50C4" w:rsidP="006A5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A6">
        <w:rPr>
          <w:rFonts w:ascii="Times New Roman" w:hAnsi="Times New Roman" w:cs="Times New Roman"/>
          <w:b/>
          <w:sz w:val="28"/>
          <w:szCs w:val="28"/>
        </w:rPr>
        <w:t>MOKASA 1 JOINT EXAMINATIONS</w:t>
      </w:r>
    </w:p>
    <w:p w:rsidR="006A50C4" w:rsidRPr="007439A6" w:rsidRDefault="006A50C4" w:rsidP="006A5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A6">
        <w:rPr>
          <w:rFonts w:ascii="Times New Roman" w:hAnsi="Times New Roman" w:cs="Times New Roman"/>
          <w:b/>
          <w:sz w:val="28"/>
          <w:szCs w:val="28"/>
        </w:rPr>
        <w:t>TERM ONE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6A50C4" w:rsidRPr="007439A6" w:rsidRDefault="006A50C4" w:rsidP="006A5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A6">
        <w:rPr>
          <w:rFonts w:ascii="Times New Roman" w:hAnsi="Times New Roman" w:cs="Times New Roman"/>
          <w:b/>
          <w:sz w:val="28"/>
          <w:szCs w:val="28"/>
        </w:rPr>
        <w:t xml:space="preserve">AGRICULTURE PAPER 1 </w:t>
      </w:r>
    </w:p>
    <w:p w:rsidR="006A50C4" w:rsidRPr="002E4C44" w:rsidRDefault="006A50C4" w:rsidP="006A5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C44">
        <w:rPr>
          <w:rFonts w:ascii="Times New Roman" w:hAnsi="Times New Roman" w:cs="Times New Roman"/>
          <w:sz w:val="28"/>
          <w:szCs w:val="28"/>
          <w:highlight w:val="darkCyan"/>
        </w:rPr>
        <w:t>Marking scheme</w:t>
      </w:r>
    </w:p>
    <w:p w:rsidR="009E4E92" w:rsidRDefault="009E4E92">
      <w:pPr>
        <w:rPr>
          <w:rFonts w:ascii="Times New Roman" w:hAnsi="Times New Roman" w:cs="Times New Roman"/>
          <w:sz w:val="24"/>
          <w:szCs w:val="24"/>
        </w:rPr>
      </w:pPr>
    </w:p>
    <w:p w:rsidR="006A50C4" w:rsidRDefault="006A50C4" w:rsidP="006A50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A8639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activities that may be undertaken in organic farming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A50C4" w:rsidRDefault="006A50C4" w:rsidP="006A50C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Mulching </w:t>
      </w:r>
    </w:p>
    <w:p w:rsidR="006A50C4" w:rsidRDefault="006A50C4" w:rsidP="006A50C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of organic manure</w:t>
      </w:r>
    </w:p>
    <w:p w:rsidR="006A50C4" w:rsidRDefault="006A50C4" w:rsidP="006A50C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Crop rotation </w:t>
      </w:r>
    </w:p>
    <w:p w:rsidR="006A50C4" w:rsidRDefault="006A50C4" w:rsidP="006A50C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Physical/cultural pest weed parasite and disease control</w:t>
      </w:r>
    </w:p>
    <w:p w:rsidR="006A50C4" w:rsidRDefault="006A50C4" w:rsidP="006A50C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Rearing of livestock on natural foodstuff</w:t>
      </w:r>
    </w:p>
    <w:p w:rsidR="006A50C4" w:rsidRDefault="006A50C4" w:rsidP="006A50C4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medicinal plant products to control diseases and parasites</w:t>
      </w:r>
    </w:p>
    <w:p w:rsidR="006A50C4" w:rsidRDefault="006A50C4" w:rsidP="006A50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A8639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harmful effects of wind on crop production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A50C4" w:rsidRDefault="006A50C4" w:rsidP="006A50C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an agent of soil erosion</w:t>
      </w:r>
    </w:p>
    <w:p w:rsidR="006A50C4" w:rsidRDefault="006A50C4" w:rsidP="006A50C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lodging and damage to crops</w:t>
      </w:r>
    </w:p>
    <w:p w:rsidR="006A50C4" w:rsidRDefault="006A50C4" w:rsidP="006A50C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the spread of pests and diseases</w:t>
      </w:r>
    </w:p>
    <w:p w:rsidR="006A50C4" w:rsidRDefault="006A50C4" w:rsidP="006A50C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the rate of evaporation of moisture from the soil</w:t>
      </w:r>
    </w:p>
    <w:p w:rsidR="006A50C4" w:rsidRDefault="006A50C4" w:rsidP="006A50C4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evaporation rate</w:t>
      </w:r>
    </w:p>
    <w:p w:rsidR="006A50C4" w:rsidRDefault="006A50C4" w:rsidP="006A50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Give the general name of chemicals used to control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A50C4" w:rsidRDefault="006A50C4" w:rsidP="00F76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Weeds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Herbicides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mark)</w:t>
      </w:r>
    </w:p>
    <w:p w:rsidR="006A50C4" w:rsidRDefault="006A50C4" w:rsidP="006A50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Leaf rust in coffee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Fungicides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mark)</w:t>
      </w:r>
    </w:p>
    <w:p w:rsidR="006A50C4" w:rsidRDefault="006A50C4" w:rsidP="006A50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A8639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practices that can be used to improve water logged clay soils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A50C4" w:rsidRDefault="006A50C4" w:rsidP="006A50C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 of manure/organic matter</w:t>
      </w:r>
    </w:p>
    <w:p w:rsidR="006A50C4" w:rsidRDefault="006A50C4" w:rsidP="006A50C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drainage</w:t>
      </w:r>
    </w:p>
    <w:p w:rsidR="006A50C4" w:rsidRDefault="006A50C4" w:rsidP="006A50C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lime</w:t>
      </w:r>
    </w:p>
    <w:p w:rsidR="006A50C4" w:rsidRDefault="006A50C4" w:rsidP="006A50C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eucalyptus trees</w:t>
      </w:r>
    </w:p>
    <w:p w:rsidR="006A50C4" w:rsidRDefault="006A50C4" w:rsidP="006A50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A8639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desirable qualities to be considered when selecting planting materials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A50C4" w:rsidRDefault="006A50C4" w:rsidP="006A50C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Purity of planting materials</w:t>
      </w:r>
    </w:p>
    <w:p w:rsidR="006A50C4" w:rsidRDefault="006A50C4" w:rsidP="006A50C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Suitability to the ecological conditions</w:t>
      </w:r>
    </w:p>
    <w:p w:rsidR="006A50C4" w:rsidRDefault="006A50C4" w:rsidP="006A50C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Germination percentage</w:t>
      </w:r>
    </w:p>
    <w:p w:rsidR="006A50C4" w:rsidRDefault="006A50C4" w:rsidP="006A50C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of the planting materials</w:t>
      </w:r>
    </w:p>
    <w:p w:rsidR="006A50C4" w:rsidRDefault="006A50C4" w:rsidP="006A50C4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the planting materials</w:t>
      </w:r>
    </w:p>
    <w:p w:rsidR="00F764B5" w:rsidRDefault="00F764B5" w:rsidP="00F764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A8639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causes of blossom-end rot in tomatoes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F764B5" w:rsidRDefault="00F764B5" w:rsidP="00F764B5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Irregular watering</w:t>
      </w:r>
    </w:p>
    <w:p w:rsidR="00F764B5" w:rsidRDefault="00F764B5" w:rsidP="00F764B5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Calcium deficiency in young fruits</w:t>
      </w:r>
    </w:p>
    <w:p w:rsidR="00F764B5" w:rsidRDefault="00F764B5" w:rsidP="00F764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A8639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pieces of information contained in a land title deed.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764B5" w:rsidRDefault="00F764B5" w:rsidP="00F764B5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</w:t>
      </w:r>
      <w:r w:rsidR="00A86398">
        <w:rPr>
          <w:rFonts w:ascii="Times New Roman" w:hAnsi="Times New Roman" w:cs="Times New Roman"/>
          <w:sz w:val="24"/>
          <w:szCs w:val="24"/>
        </w:rPr>
        <w:t>deed number/land parcel number</w:t>
      </w:r>
    </w:p>
    <w:p w:rsidR="00A86398" w:rsidRDefault="00A86398" w:rsidP="00F764B5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Size of the land </w:t>
      </w:r>
    </w:p>
    <w:p w:rsidR="005857CF" w:rsidRDefault="005857CF" w:rsidP="00F764B5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identity number of the owner</w:t>
      </w:r>
    </w:p>
    <w:p w:rsidR="005857CF" w:rsidRDefault="005857CF" w:rsidP="00F764B5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Type of ownership </w:t>
      </w:r>
    </w:p>
    <w:p w:rsidR="005857CF" w:rsidRDefault="005857CF" w:rsidP="00F764B5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issue</w:t>
      </w:r>
    </w:p>
    <w:p w:rsidR="005857CF" w:rsidRDefault="005857CF" w:rsidP="00F764B5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issuing officer and seal</w:t>
      </w:r>
    </w:p>
    <w:p w:rsidR="00A86398" w:rsidRDefault="005857CF" w:rsidP="005857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micro-nutrient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elements whose deficiency symptom is chlorosis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(1½ marks)</w:t>
      </w:r>
    </w:p>
    <w:p w:rsidR="005857CF" w:rsidRDefault="005857CF" w:rsidP="005857C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Nitrogen </w:t>
      </w:r>
    </w:p>
    <w:p w:rsidR="005857CF" w:rsidRDefault="005857CF" w:rsidP="005857C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Potassium </w:t>
      </w:r>
    </w:p>
    <w:p w:rsidR="005857CF" w:rsidRDefault="005857CF" w:rsidP="005857C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Magnesium </w:t>
      </w:r>
    </w:p>
    <w:p w:rsidR="005857CF" w:rsidRDefault="005857CF" w:rsidP="005857C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Calcium </w:t>
      </w:r>
    </w:p>
    <w:p w:rsidR="005857CF" w:rsidRDefault="005857CF" w:rsidP="005857CF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Sulphur </w:t>
      </w:r>
    </w:p>
    <w:p w:rsidR="005857CF" w:rsidRDefault="005857CF" w:rsidP="005857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State two water treatment processes that take place in the coagulation and sedimentation tank</w:t>
      </w:r>
      <w:r w:rsidR="001D670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D670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D6708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D6708" w:rsidRDefault="001D6708" w:rsidP="001D6708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Softening of water</w:t>
      </w:r>
    </w:p>
    <w:p w:rsidR="001D6708" w:rsidRDefault="001D6708" w:rsidP="001D6708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Aeration </w:t>
      </w:r>
    </w:p>
    <w:p w:rsidR="001D6708" w:rsidRDefault="001D6708" w:rsidP="001D67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State four reasons for pruning fruit crops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D6708" w:rsidRDefault="001D6708" w:rsidP="001D670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incidences of pest and disease attack</w:t>
      </w:r>
    </w:p>
    <w:p w:rsidR="001D6708" w:rsidRDefault="001D6708" w:rsidP="001D670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effective use of chemical sprays</w:t>
      </w:r>
    </w:p>
    <w:p w:rsidR="001D6708" w:rsidRDefault="001D6708" w:rsidP="001D670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Facilitates easy harvesting </w:t>
      </w:r>
    </w:p>
    <w:p w:rsidR="001D6708" w:rsidRDefault="001D6708" w:rsidP="001D670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the quality of the fruits</w:t>
      </w:r>
    </w:p>
    <w:p w:rsidR="001D6708" w:rsidRDefault="001D6708" w:rsidP="001D6708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Allows adequate light penetration into the plant</w:t>
      </w:r>
    </w:p>
    <w:p w:rsidR="001D6708" w:rsidRDefault="001D6708" w:rsidP="001D67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State four disadvantages of intercropping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D6708" w:rsidRDefault="001D6708" w:rsidP="001D6708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 operations</w:t>
      </w:r>
    </w:p>
    <w:p w:rsidR="001D6708" w:rsidRDefault="001D6708" w:rsidP="001D6708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 between the crops lead to fast growth</w:t>
      </w:r>
    </w:p>
    <w:p w:rsidR="001D6708" w:rsidRDefault="001D6708" w:rsidP="001D6708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Damage of one of the crops if the other becomes mature earlier especially during harvesting</w:t>
      </w:r>
    </w:p>
    <w:p w:rsidR="001D6708" w:rsidRDefault="001D6708" w:rsidP="001D6708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Expensive to control pests and diseases if both crops are attacked by different pests or diseases</w:t>
      </w:r>
    </w:p>
    <w:p w:rsidR="001D6708" w:rsidRDefault="001D6708" w:rsidP="001D67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Name three practices carried out to improve and maintain permanent pastures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(1½ marks)</w:t>
      </w:r>
    </w:p>
    <w:p w:rsidR="001D6708" w:rsidRDefault="001D6708" w:rsidP="001D6708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of weeds</w:t>
      </w:r>
    </w:p>
    <w:p w:rsidR="001D6708" w:rsidRDefault="001D6708" w:rsidP="001D6708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dress with nitrogenous fertilizer as required</w:t>
      </w:r>
    </w:p>
    <w:p w:rsidR="001D6708" w:rsidRDefault="001D6708" w:rsidP="001D6708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controlled gazing to avoid degeneration </w:t>
      </w:r>
    </w:p>
    <w:p w:rsidR="001D6708" w:rsidRDefault="001D6708" w:rsidP="001D6708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back dry and unpalatable stems with movers to encourage fresh growth.</w:t>
      </w:r>
    </w:p>
    <w:p w:rsidR="001D6708" w:rsidRDefault="001D6708" w:rsidP="001D67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State four cultural practices of weed control in beans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D6708" w:rsidRDefault="007D20CA" w:rsidP="007D20CA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Crop rotation </w:t>
      </w:r>
    </w:p>
    <w:p w:rsidR="007D20CA" w:rsidRDefault="007D20CA" w:rsidP="007D20CA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Timely planting</w:t>
      </w:r>
    </w:p>
    <w:p w:rsidR="007D20CA" w:rsidRDefault="007D20CA" w:rsidP="007D20CA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clean seed/planting material</w:t>
      </w:r>
    </w:p>
    <w:p w:rsidR="007D20CA" w:rsidRDefault="007D20CA" w:rsidP="007D20CA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spacing</w:t>
      </w:r>
    </w:p>
    <w:p w:rsidR="007D20CA" w:rsidRDefault="007D20CA" w:rsidP="007D20CA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seedbed</w:t>
      </w:r>
    </w:p>
    <w:p w:rsidR="007D20CA" w:rsidRDefault="007D20CA" w:rsidP="007D20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State four advantages of timely harvesting of crops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D20CA" w:rsidRDefault="007D20CA" w:rsidP="007D20CA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rotting</w:t>
      </w:r>
    </w:p>
    <w:p w:rsidR="007D20CA" w:rsidRDefault="007D20CA" w:rsidP="007D20CA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prevent germination/sprouting </w:t>
      </w:r>
    </w:p>
    <w:p w:rsidR="007D20CA" w:rsidRDefault="007D20CA" w:rsidP="007D20CA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prevent pest infestation </w:t>
      </w:r>
    </w:p>
    <w:p w:rsidR="007D20CA" w:rsidRDefault="007D20CA" w:rsidP="007D20CA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reach the market early when the demand is high for good prices</w:t>
      </w:r>
    </w:p>
    <w:p w:rsidR="007D20CA" w:rsidRDefault="007D20CA" w:rsidP="007D20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List three tertiary operations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may be carried 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seedbed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(1½ marks)</w:t>
      </w:r>
    </w:p>
    <w:p w:rsidR="007D20CA" w:rsidRDefault="007D20CA" w:rsidP="007D20CA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Ridging </w:t>
      </w:r>
    </w:p>
    <w:p w:rsidR="007D20CA" w:rsidRDefault="007D20CA" w:rsidP="007D20CA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Rolling </w:t>
      </w:r>
    </w:p>
    <w:p w:rsidR="007D20CA" w:rsidRDefault="007D20CA" w:rsidP="007D20CA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Levelling </w:t>
      </w:r>
    </w:p>
    <w:p w:rsidR="007D20CA" w:rsidRDefault="007D20CA" w:rsidP="007D20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reasons for locating a nursery bed at a well sheltered 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D20CA" w:rsidRDefault="007D20CA" w:rsidP="007D20CA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damage to seedlings by strong winds</w:t>
      </w:r>
    </w:p>
    <w:p w:rsidR="007D20CA" w:rsidRDefault="007D20CA" w:rsidP="007D20CA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evaporation rate due to strong wind.</w:t>
      </w:r>
    </w:p>
    <w:p w:rsidR="007D20CA" w:rsidRDefault="007D20CA" w:rsidP="007D20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List four disadvantages of using compost manure in crop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D20CA" w:rsidRDefault="007D20CA" w:rsidP="007D20CA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burn crop roots if used immediately </w:t>
      </w:r>
    </w:p>
    <w:p w:rsidR="007D20CA" w:rsidRDefault="007D20CA" w:rsidP="007D20CA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preparation is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intensive</w:t>
      </w:r>
    </w:p>
    <w:p w:rsidR="007D20CA" w:rsidRDefault="007D20CA" w:rsidP="007D20CA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bulky and hence costly to transport</w:t>
      </w:r>
    </w:p>
    <w:p w:rsidR="007D20CA" w:rsidRDefault="007D20CA" w:rsidP="007D20CA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difficult to determine the amount of nutrients in the quantity applied</w:t>
      </w:r>
    </w:p>
    <w:p w:rsidR="007D20CA" w:rsidRDefault="007D20CA" w:rsidP="007D20CA">
      <w:pPr>
        <w:pStyle w:val="ListParagraph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spread/weeds/diseases/pests</w:t>
      </w:r>
    </w:p>
    <w:p w:rsidR="007D20CA" w:rsidRDefault="007D20CA" w:rsidP="007D20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three reasons why timely ploughing of the seedbed is important in crop production </w:t>
      </w:r>
      <w:r>
        <w:rPr>
          <w:rFonts w:ascii="Times New Roman" w:hAnsi="Times New Roman" w:cs="Times New Roman"/>
          <w:sz w:val="24"/>
          <w:szCs w:val="24"/>
        </w:rPr>
        <w:tab/>
        <w:t>(1½ mark)</w:t>
      </w:r>
    </w:p>
    <w:p w:rsidR="007D20CA" w:rsidRDefault="001E7C66" w:rsidP="007D20CA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Allows adequate time for desiccation of weeds </w:t>
      </w:r>
    </w:p>
    <w:p w:rsidR="001E7C66" w:rsidRDefault="001E7C66" w:rsidP="007D20CA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allows adequate time for the soil to weather </w:t>
      </w:r>
    </w:p>
    <w:p w:rsidR="001E7C66" w:rsidRDefault="001E7C66" w:rsidP="007D20CA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allows for early planting</w:t>
      </w:r>
    </w:p>
    <w:p w:rsidR="001E7C66" w:rsidRDefault="001E7C66" w:rsidP="007D20CA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allows time for organic matter to decompose</w:t>
      </w:r>
    </w:p>
    <w:p w:rsidR="001E7C66" w:rsidRDefault="001E7C66" w:rsidP="007D20CA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allows time for proper soil aeration </w:t>
      </w:r>
    </w:p>
    <w:p w:rsidR="001E7C66" w:rsidRDefault="001E7C66" w:rsidP="007D20CA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allows time for pests to desiccate in the hot sun </w:t>
      </w:r>
    </w:p>
    <w:p w:rsidR="001E7C66" w:rsidRDefault="001E7C66" w:rsidP="001E7C6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</w:t>
      </w:r>
    </w:p>
    <w:p w:rsidR="001E7C66" w:rsidRDefault="009C3912" w:rsidP="001E7C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P1 – Maize</w:t>
      </w:r>
    </w:p>
    <w:p w:rsidR="009C3912" w:rsidRDefault="009C3912" w:rsidP="001E7C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P2 – Groundnuts</w:t>
      </w:r>
    </w:p>
    <w:p w:rsidR="009C3912" w:rsidRDefault="009C3912" w:rsidP="001E7C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P3 – Tomatoes</w:t>
      </w:r>
    </w:p>
    <w:p w:rsidR="009C3912" w:rsidRDefault="009C3912" w:rsidP="001E7C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P4 – Rhodes Grass</w:t>
      </w:r>
    </w:p>
    <w:p w:rsidR="00BE57B0" w:rsidRDefault="00BE57B0" w:rsidP="001E7C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912" w:rsidRDefault="009C3912" w:rsidP="001E7C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Trelishing</w:t>
      </w:r>
      <w:proofErr w:type="spellEnd"/>
      <w:r>
        <w:rPr>
          <w:rFonts w:ascii="Times New Roman" w:hAnsi="Times New Roman" w:cs="Times New Roman"/>
          <w:sz w:val="24"/>
          <w:szCs w:val="24"/>
        </w:rPr>
        <w:t>/ training</w:t>
      </w:r>
    </w:p>
    <w:p w:rsidR="009C3912" w:rsidRDefault="009C3912" w:rsidP="009C3912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9C3912">
        <w:rPr>
          <w:rFonts w:ascii="Times New Roman" w:hAnsi="Times New Roman" w:cs="Times New Roman"/>
          <w:sz w:val="24"/>
          <w:szCs w:val="24"/>
        </w:rPr>
        <w:t>Fruits get soiled/harvesting of dirty fruits</w:t>
      </w:r>
    </w:p>
    <w:p w:rsidR="009C3912" w:rsidRDefault="009C3912" w:rsidP="009C3912">
      <w:pPr>
        <w:pStyle w:val="ListParagraph"/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Fruits become rotten</w:t>
      </w:r>
    </w:p>
    <w:p w:rsidR="009C3912" w:rsidRDefault="009C3912" w:rsidP="009C3912">
      <w:pPr>
        <w:pStyle w:val="ListParagraph"/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Fruits affected by soil borne pests</w:t>
      </w:r>
    </w:p>
    <w:p w:rsidR="009C3912" w:rsidRDefault="009C3912" w:rsidP="009C3912">
      <w:pPr>
        <w:pStyle w:val="ListParagraph"/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 to carryout field practices</w:t>
      </w:r>
    </w:p>
    <w:p w:rsidR="009C3912" w:rsidRPr="00BE57B0" w:rsidRDefault="009C3912" w:rsidP="00BE57B0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57B0">
        <w:rPr>
          <w:rFonts w:ascii="Times New Roman" w:hAnsi="Times New Roman" w:cs="Times New Roman"/>
          <w:sz w:val="24"/>
          <w:szCs w:val="24"/>
        </w:rPr>
        <w:t>Passion fruit/</w:t>
      </w:r>
      <w:proofErr w:type="spellStart"/>
      <w:r w:rsidRPr="00BE57B0">
        <w:rPr>
          <w:rFonts w:ascii="Times New Roman" w:hAnsi="Times New Roman" w:cs="Times New Roman"/>
          <w:sz w:val="24"/>
          <w:szCs w:val="24"/>
        </w:rPr>
        <w:t>pumkins</w:t>
      </w:r>
      <w:proofErr w:type="spellEnd"/>
      <w:r w:rsidRPr="00BE57B0">
        <w:rPr>
          <w:rFonts w:ascii="Times New Roman" w:hAnsi="Times New Roman" w:cs="Times New Roman"/>
          <w:sz w:val="24"/>
          <w:szCs w:val="24"/>
        </w:rPr>
        <w:t xml:space="preserve">, garden peas/cucumber/water melons/tomatoes </w:t>
      </w:r>
    </w:p>
    <w:p w:rsidR="00BE57B0" w:rsidRPr="00BE57B0" w:rsidRDefault="00BE57B0" w:rsidP="00BE57B0">
      <w:pPr>
        <w:spacing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(3x1=3marks)</w:t>
      </w:r>
    </w:p>
    <w:p w:rsidR="009C3912" w:rsidRDefault="009C3912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To find out water retention and drainage of different types of soil</w:t>
      </w:r>
    </w:p>
    <w:p w:rsidR="009C3912" w:rsidRDefault="009C3912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Sample soils Q, R and S</w:t>
      </w:r>
    </w:p>
    <w:p w:rsidR="009C3912" w:rsidRDefault="009C3912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</w:t>
      </w:r>
      <w:r>
        <w:rPr>
          <w:rFonts w:ascii="Times New Roman" w:hAnsi="Times New Roman" w:cs="Times New Roman"/>
          <w:sz w:val="24"/>
          <w:szCs w:val="24"/>
        </w:rPr>
        <w:tab/>
        <w:t>Sandy soil</w:t>
      </w:r>
    </w:p>
    <w:p w:rsidR="009C3912" w:rsidRDefault="009C3912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ab/>
        <w:t>Loam soil</w:t>
      </w:r>
    </w:p>
    <w:p w:rsidR="009C3912" w:rsidRDefault="009C3912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ab/>
        <w:t>Clay soil</w:t>
      </w:r>
    </w:p>
    <w:p w:rsidR="00BE57B0" w:rsidRDefault="00BE57B0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(2x1=2marks)</w:t>
      </w:r>
    </w:p>
    <w:p w:rsidR="009C3912" w:rsidRDefault="009C3912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E57B0">
        <w:rPr>
          <w:rFonts w:ascii="Times New Roman" w:hAnsi="Times New Roman" w:cs="Times New Roman"/>
          <w:sz w:val="24"/>
          <w:szCs w:val="24"/>
        </w:rPr>
        <w:t>Adding organic matter/manure</w:t>
      </w:r>
    </w:p>
    <w:p w:rsidR="00BE57B0" w:rsidRDefault="00BE57B0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Liming</w:t>
      </w:r>
    </w:p>
    <w:p w:rsidR="00BE57B0" w:rsidRDefault="00BE57B0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Adding sand</w:t>
      </w:r>
    </w:p>
    <w:p w:rsidR="00BE57B0" w:rsidRDefault="00BE57B0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marks)</w:t>
      </w:r>
    </w:p>
    <w:p w:rsidR="00BE57B0" w:rsidRDefault="00BE57B0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S – Paddy rice </w:t>
      </w:r>
      <w:r>
        <w:rPr>
          <w:rFonts w:ascii="Times New Roman" w:hAnsi="Times New Roman" w:cs="Times New Roman"/>
          <w:sz w:val="24"/>
          <w:szCs w:val="24"/>
        </w:rPr>
        <w:tab/>
        <w:t>(½ mark)</w:t>
      </w:r>
    </w:p>
    <w:p w:rsidR="00BE57B0" w:rsidRDefault="00BE57B0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Four Heap System</w:t>
      </w:r>
    </w:p>
    <w:p w:rsidR="00BE57B0" w:rsidRPr="009C3912" w:rsidRDefault="00BE57B0" w:rsidP="009C391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196215</wp:posOffset>
                </wp:positionV>
                <wp:extent cx="657225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CC4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3pt;margin-top:15.45pt;width:51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186690</wp:posOffset>
                </wp:positionV>
                <wp:extent cx="5238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51497" id="Straight Arrow Connector 5" o:spid="_x0000_s1026" type="#_x0000_t32" style="position:absolute;margin-left:89.25pt;margin-top:14.7pt;width:41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72390</wp:posOffset>
                </wp:positionV>
                <wp:extent cx="20955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7B0" w:rsidRDefault="00BE57B0"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75pt;margin-top:5.7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" fillcolor="white [3201]" strokeweight=".5pt">
                <v:textbox>
                  <w:txbxContent>
                    <w:p w:rsidR="00BE57B0" w:rsidRDefault="00BE57B0">
                      <w: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110490</wp:posOffset>
                </wp:positionV>
                <wp:extent cx="914400" cy="200025"/>
                <wp:effectExtent l="0" t="0" r="234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7B0" w:rsidRDefault="00BE57B0"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5.5pt;margin-top:8.7pt;width:1in;height:15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" fillcolor="white [3201]" strokeweight=".5pt">
                <v:textbox>
                  <w:txbxContent>
                    <w:p w:rsidR="00BE57B0" w:rsidRDefault="00BE57B0">
                      <w: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100965</wp:posOffset>
                </wp:positionV>
                <wp:extent cx="914400" cy="219075"/>
                <wp:effectExtent l="0" t="0" r="279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7B0" w:rsidRDefault="00BE57B0">
                            <w:r>
                              <w:t xml:space="preserve">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33.5pt;margin-top:7.95pt;width:1in;height:17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" fillcolor="white [3201]" strokeweight=".5pt">
                <v:textbox>
                  <w:txbxContent>
                    <w:p w:rsidR="00BE57B0" w:rsidRDefault="00BE57B0">
                      <w:r>
                        <w:t xml:space="preserve">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3912" w:rsidRDefault="00BE57B0" w:rsidP="001E7C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78105</wp:posOffset>
                </wp:positionV>
                <wp:extent cx="9525" cy="266700"/>
                <wp:effectExtent l="76200" t="0" r="666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B201F" id="Straight Arrow Connector 8" o:spid="_x0000_s1026" type="#_x0000_t32" style="position:absolute;margin-left:142.5pt;margin-top:6.15pt;width:.75pt;height:21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9C3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12" w:rsidRPr="001E7C66" w:rsidRDefault="00BE57B0" w:rsidP="001E7C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140970</wp:posOffset>
                </wp:positionV>
                <wp:extent cx="914400" cy="2476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7B0" w:rsidRDefault="00BE57B0">
                            <w:r>
                              <w:t xml:space="preserve">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30.5pt;margin-top:11.1pt;width:1in;height:19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" fillcolor="white [3201]" strokeweight=".5pt">
                <v:textbox>
                  <w:txbxContent>
                    <w:p w:rsidR="00BE57B0" w:rsidRDefault="00BE57B0">
                      <w:r>
                        <w:t xml:space="preserve">Z </w:t>
                      </w:r>
                    </w:p>
                  </w:txbxContent>
                </v:textbox>
              </v:shape>
            </w:pict>
          </mc:Fallback>
        </mc:AlternateContent>
      </w:r>
    </w:p>
    <w:p w:rsidR="002C7FC6" w:rsidRPr="005857CF" w:rsidRDefault="00BE57B0" w:rsidP="005857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165735</wp:posOffset>
                </wp:positionV>
                <wp:extent cx="9525" cy="323850"/>
                <wp:effectExtent l="762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D9FA3" id="Straight Arrow Connector 11" o:spid="_x0000_s1026" type="#_x0000_t32" style="position:absolute;margin-left:138.75pt;margin-top:13.05pt;width:.75pt;height:25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BE57B0" w:rsidRDefault="006A50C4" w:rsidP="006A50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57B0" w:rsidRDefault="00BE57B0" w:rsidP="00BE57B0">
      <w:pPr>
        <w:tabs>
          <w:tab w:val="left" w:pos="26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Field</w:t>
      </w:r>
    </w:p>
    <w:p w:rsidR="006A50C4" w:rsidRDefault="00BE57B0" w:rsidP="006A50C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Well drained</w:t>
      </w:r>
    </w:p>
    <w:p w:rsidR="00BE57B0" w:rsidRDefault="000321BC" w:rsidP="00BE57B0">
      <w:pPr>
        <w:pStyle w:val="ListParagraph"/>
        <w:numPr>
          <w:ilvl w:val="1"/>
          <w:numId w:val="2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Leeward side to direction of wind in relationship to homestead</w:t>
      </w:r>
    </w:p>
    <w:p w:rsidR="000321BC" w:rsidRDefault="000321BC" w:rsidP="00BE57B0">
      <w:pPr>
        <w:pStyle w:val="ListParagraph"/>
        <w:numPr>
          <w:ilvl w:val="1"/>
          <w:numId w:val="2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accessible</w:t>
      </w:r>
    </w:p>
    <w:p w:rsidR="000321BC" w:rsidRDefault="000321BC" w:rsidP="00BE57B0">
      <w:pPr>
        <w:pStyle w:val="ListParagraph"/>
        <w:numPr>
          <w:ilvl w:val="1"/>
          <w:numId w:val="2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near the farm where the compost is to be used</w:t>
      </w:r>
    </w:p>
    <w:p w:rsidR="000321BC" w:rsidRDefault="000321BC" w:rsidP="000321BC">
      <w:pPr>
        <w:pStyle w:val="ListParagraph"/>
        <w:numPr>
          <w:ilvl w:val="1"/>
          <w:numId w:val="2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located in a well sheltered place</w:t>
      </w:r>
    </w:p>
    <w:p w:rsidR="000321BC" w:rsidRDefault="000321BC" w:rsidP="000321B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21BC" w:rsidRDefault="000321BC" w:rsidP="000321BC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C:</w:t>
      </w:r>
    </w:p>
    <w:p w:rsidR="000321BC" w:rsidRDefault="000321BC" w:rsidP="000321B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21BC" w:rsidRDefault="000321BC" w:rsidP="000321B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Planting of beans</w:t>
      </w:r>
    </w:p>
    <w:p w:rsidR="000321BC" w:rsidRDefault="000321BC" w:rsidP="000321BC">
      <w:pPr>
        <w:pStyle w:val="ListParagraph"/>
        <w:numPr>
          <w:ilvl w:val="1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certified seeds</w:t>
      </w:r>
    </w:p>
    <w:p w:rsidR="000321BC" w:rsidRDefault="000321BC" w:rsidP="000321BC">
      <w:pPr>
        <w:pStyle w:val="ListParagraph"/>
        <w:numPr>
          <w:ilvl w:val="1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at the onset of rains/time the planting such that they mature during the dry seasons</w:t>
      </w:r>
    </w:p>
    <w:p w:rsidR="000321BC" w:rsidRDefault="000321BC" w:rsidP="000321BC">
      <w:pPr>
        <w:pStyle w:val="ListParagraph"/>
        <w:numPr>
          <w:ilvl w:val="1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 holes/fallows at 5 – 10cm</w:t>
      </w:r>
    </w:p>
    <w:p w:rsidR="000321BC" w:rsidRDefault="00870446" w:rsidP="000321BC">
      <w:pPr>
        <w:pStyle w:val="ListParagraph"/>
        <w:numPr>
          <w:ilvl w:val="1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2 – 4 seeds per hole</w:t>
      </w:r>
    </w:p>
    <w:p w:rsidR="00870446" w:rsidRDefault="00870446" w:rsidP="000321BC">
      <w:pPr>
        <w:pStyle w:val="ListParagraph"/>
        <w:numPr>
          <w:ilvl w:val="1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Spacing 60-45cm by 10-15cm</w:t>
      </w:r>
    </w:p>
    <w:p w:rsidR="00870446" w:rsidRDefault="00870446" w:rsidP="000321BC">
      <w:pPr>
        <w:pStyle w:val="ListParagraph"/>
        <w:numPr>
          <w:ilvl w:val="1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</w:t>
      </w:r>
      <w:proofErr w:type="spellStart"/>
      <w:r>
        <w:rPr>
          <w:rFonts w:ascii="Times New Roman" w:hAnsi="Times New Roman" w:cs="Times New Roman"/>
          <w:sz w:val="24"/>
          <w:szCs w:val="24"/>
        </w:rPr>
        <w:t>phosphatic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fertilizer during planting time</w:t>
      </w:r>
    </w:p>
    <w:p w:rsidR="00870446" w:rsidRDefault="00870446" w:rsidP="00870446">
      <w:pPr>
        <w:pStyle w:val="ListParagraph"/>
        <w:spacing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1 = 4 marks)</w:t>
      </w:r>
    </w:p>
    <w:p w:rsidR="00870446" w:rsidRDefault="00870446" w:rsidP="008704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0446" w:rsidRDefault="00870446" w:rsidP="008704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Field practices</w:t>
      </w:r>
    </w:p>
    <w:p w:rsidR="00870446" w:rsidRDefault="00870446" w:rsidP="00870446">
      <w:pPr>
        <w:pStyle w:val="ListParagraph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Carry out gapping/thinning if necessary </w:t>
      </w:r>
    </w:p>
    <w:p w:rsidR="00870446" w:rsidRDefault="00870446" w:rsidP="00870446">
      <w:pPr>
        <w:pStyle w:val="ListParagraph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stakes for climbing varieties</w:t>
      </w:r>
    </w:p>
    <w:p w:rsidR="00870446" w:rsidRDefault="00870446" w:rsidP="00870446">
      <w:pPr>
        <w:pStyle w:val="ListParagraph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pests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beanfly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aphids, </w:t>
      </w:r>
      <w:proofErr w:type="spellStart"/>
      <w:r>
        <w:rPr>
          <w:rFonts w:ascii="Times New Roman" w:hAnsi="Times New Roman" w:cs="Times New Roman"/>
          <w:sz w:val="24"/>
          <w:szCs w:val="24"/>
        </w:rPr>
        <w:t>thrips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birds using appropriate method </w:t>
      </w:r>
    </w:p>
    <w:p w:rsidR="00870446" w:rsidRDefault="00870446" w:rsidP="00870446">
      <w:pPr>
        <w:pStyle w:val="ListParagraph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diseases such as anthracnose bean rust using appropriate method</w:t>
      </w:r>
    </w:p>
    <w:p w:rsidR="00870446" w:rsidRDefault="00870446" w:rsidP="00870446">
      <w:pPr>
        <w:pStyle w:val="ListParagraph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Stake/train tall/indeterminate varieties.</w:t>
      </w:r>
    </w:p>
    <w:p w:rsidR="00870446" w:rsidRDefault="00870446" w:rsidP="00870446">
      <w:pPr>
        <w:pStyle w:val="ListParagraph"/>
        <w:spacing w:after="12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1 = 4 marks)</w:t>
      </w:r>
    </w:p>
    <w:p w:rsidR="00870446" w:rsidRDefault="00870446" w:rsidP="008704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0446" w:rsidRDefault="00870446" w:rsidP="008704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  <w:r>
        <w:rPr>
          <w:rFonts w:ascii="Times New Roman" w:hAnsi="Times New Roman" w:cs="Times New Roman"/>
          <w:sz w:val="24"/>
          <w:szCs w:val="24"/>
        </w:rPr>
        <w:tab/>
        <w:t>Harvesting</w:t>
      </w:r>
    </w:p>
    <w:p w:rsidR="00870446" w:rsidRDefault="00870446" w:rsidP="00870446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Harvesting is done by uprooting dry whole plants</w:t>
      </w:r>
    </w:p>
    <w:p w:rsidR="00870446" w:rsidRDefault="00870446" w:rsidP="00870446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Uproot when the weather is cool to minimize pod shattering </w:t>
      </w:r>
    </w:p>
    <w:p w:rsidR="00870446" w:rsidRDefault="00870446" w:rsidP="00870446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Gather the uprooted plants and spread them for further drying</w:t>
      </w:r>
    </w:p>
    <w:p w:rsidR="00870446" w:rsidRDefault="00870446" w:rsidP="00870446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Thresh by beating with sticks</w:t>
      </w:r>
    </w:p>
    <w:p w:rsidR="00870446" w:rsidRDefault="00870446" w:rsidP="00870446">
      <w:pPr>
        <w:pStyle w:val="ListParagraph"/>
        <w:spacing w:after="12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marks)</w:t>
      </w:r>
    </w:p>
    <w:p w:rsidR="00870446" w:rsidRDefault="00870446" w:rsidP="008704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0446" w:rsidRDefault="00870446" w:rsidP="008704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Safety precautions when using herbicides to minimize environmental pollution</w:t>
      </w:r>
    </w:p>
    <w:p w:rsidR="00870446" w:rsidRDefault="00870446" w:rsidP="00870446">
      <w:pPr>
        <w:pStyle w:val="ListParagraph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spraying on windy days to prevent drift to neighboring fields</w:t>
      </w:r>
    </w:p>
    <w:p w:rsidR="00870446" w:rsidRDefault="00870446" w:rsidP="00870446">
      <w:pPr>
        <w:pStyle w:val="ListParagraph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Avoid drift to animal pastures, feeds and water</w:t>
      </w:r>
    </w:p>
    <w:p w:rsidR="00870446" w:rsidRDefault="00870446" w:rsidP="00870446">
      <w:pPr>
        <w:pStyle w:val="ListParagraph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 disposal of empty containers </w:t>
      </w:r>
    </w:p>
    <w:p w:rsidR="00870446" w:rsidRDefault="00870446" w:rsidP="00870446">
      <w:pPr>
        <w:pStyle w:val="ListParagraph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washing spraying equipment in water sources that are used by animals human beings</w:t>
      </w:r>
    </w:p>
    <w:p w:rsidR="00870446" w:rsidRDefault="00870446" w:rsidP="00870446">
      <w:pPr>
        <w:pStyle w:val="ListParagraph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chemicals in safe places out of reach of children</w:t>
      </w:r>
    </w:p>
    <w:p w:rsidR="00870446" w:rsidRDefault="00870446" w:rsidP="00870446">
      <w:pPr>
        <w:pStyle w:val="ListParagraph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chemicals away from humans and livestock feedstuff store</w:t>
      </w:r>
    </w:p>
    <w:p w:rsidR="00870446" w:rsidRDefault="00870446" w:rsidP="00870446">
      <w:pPr>
        <w:pStyle w:val="ListParagraph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Equipment used in spraying herbicides </w:t>
      </w:r>
      <w:proofErr w:type="gramStart"/>
      <w:r>
        <w:rPr>
          <w:rFonts w:ascii="Times New Roman" w:hAnsi="Times New Roman" w:cs="Times New Roman"/>
          <w:sz w:val="24"/>
          <w:szCs w:val="24"/>
        </w:rPr>
        <w:t>must be tho</w:t>
      </w:r>
      <w:r w:rsidR="0049301F">
        <w:rPr>
          <w:rFonts w:ascii="Times New Roman" w:hAnsi="Times New Roman" w:cs="Times New Roman"/>
          <w:sz w:val="24"/>
          <w:szCs w:val="24"/>
        </w:rPr>
        <w:t>roughly washed</w:t>
      </w:r>
      <w:proofErr w:type="gramEnd"/>
      <w:r w:rsidR="0049301F">
        <w:rPr>
          <w:rFonts w:ascii="Times New Roman" w:hAnsi="Times New Roman" w:cs="Times New Roman"/>
          <w:sz w:val="24"/>
          <w:szCs w:val="24"/>
        </w:rPr>
        <w:t>.</w:t>
      </w:r>
    </w:p>
    <w:p w:rsidR="0049301F" w:rsidRDefault="0049301F" w:rsidP="0049301F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x 1 = 6 marks)</w:t>
      </w:r>
    </w:p>
    <w:p w:rsidR="0049301F" w:rsidRDefault="0049301F" w:rsidP="004930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9301F" w:rsidRDefault="0049301F" w:rsidP="004930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Precautions when harvesting cotton</w:t>
      </w:r>
    </w:p>
    <w:p w:rsidR="0049301F" w:rsidRDefault="0049301F" w:rsidP="0049301F">
      <w:pPr>
        <w:pStyle w:val="ListParagraph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Sisal bags should not be used to prevent mixing of lint and sisal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</w:p>
    <w:p w:rsidR="0049301F" w:rsidRDefault="0049301F" w:rsidP="0049301F">
      <w:pPr>
        <w:pStyle w:val="ListParagraph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Hands should be cleaned to avoid staining of lint</w:t>
      </w:r>
    </w:p>
    <w:p w:rsidR="0049301F" w:rsidRDefault="0049301F" w:rsidP="0049301F">
      <w:pPr>
        <w:pStyle w:val="ListParagraph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Picking should be done when the lint is dry/harvesting during dry weather </w:t>
      </w:r>
    </w:p>
    <w:p w:rsidR="0049301F" w:rsidRDefault="0049301F" w:rsidP="0049301F">
      <w:pPr>
        <w:pStyle w:val="ListParagraph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clean containers for picking </w:t>
      </w:r>
    </w:p>
    <w:p w:rsidR="0049301F" w:rsidRDefault="0049301F" w:rsidP="0049301F">
      <w:pPr>
        <w:pStyle w:val="ListParagraph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different containers for AR(</w:t>
      </w:r>
      <w:proofErr w:type="spellStart"/>
      <w:r>
        <w:rPr>
          <w:rFonts w:ascii="Times New Roman" w:hAnsi="Times New Roman" w:cs="Times New Roman"/>
          <w:sz w:val="24"/>
          <w:szCs w:val="24"/>
        </w:rPr>
        <w:t>safi</w:t>
      </w:r>
      <w:proofErr w:type="spellEnd"/>
      <w:r>
        <w:rPr>
          <w:rFonts w:ascii="Times New Roman" w:hAnsi="Times New Roman" w:cs="Times New Roman"/>
          <w:sz w:val="24"/>
          <w:szCs w:val="24"/>
        </w:rPr>
        <w:t>) and BR(</w:t>
      </w:r>
      <w:proofErr w:type="spellStart"/>
      <w:r>
        <w:rPr>
          <w:rFonts w:ascii="Times New Roman" w:hAnsi="Times New Roman" w:cs="Times New Roman"/>
          <w:sz w:val="24"/>
          <w:szCs w:val="24"/>
        </w:rPr>
        <w:t>fifi</w:t>
      </w:r>
      <w:proofErr w:type="spellEnd"/>
      <w:r>
        <w:rPr>
          <w:rFonts w:ascii="Times New Roman" w:hAnsi="Times New Roman" w:cs="Times New Roman"/>
          <w:sz w:val="24"/>
          <w:szCs w:val="24"/>
        </w:rPr>
        <w:t>) grades of cotton to ensure quality produce</w:t>
      </w:r>
    </w:p>
    <w:p w:rsidR="0049301F" w:rsidRDefault="0049301F" w:rsidP="0049301F">
      <w:pPr>
        <w:pStyle w:val="ListParagraph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Picking should be done immediately the bolls open to prevent staining by dust/dirt</w:t>
      </w:r>
    </w:p>
    <w:p w:rsidR="0049301F" w:rsidRDefault="0049301F" w:rsidP="0049301F">
      <w:pPr>
        <w:pStyle w:val="ListParagraph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 picking leaves and twigs to avoid contamination </w:t>
      </w:r>
    </w:p>
    <w:p w:rsidR="0049301F" w:rsidRDefault="0049301F" w:rsidP="0049301F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1 = 4 marks)</w:t>
      </w:r>
    </w:p>
    <w:p w:rsidR="0049301F" w:rsidRDefault="0049301F" w:rsidP="004930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9301F" w:rsidRDefault="0049301F" w:rsidP="004930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Farming practices carried out to control crop diseases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rotation: - Break the life cycle of pathogens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Rogueing – Stops diseases from spreading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Weed control – prevents harboring pathogens 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season – helps to break the life cycle of the pathogens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planting/timely planting – it helps the crop to establish faster before disease attack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Pruning – creates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unfavourable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microclimate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some pathogens and hence minimize disease spread.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spacing – controls the spread of diseases in certain crops such as rosette in groundnuts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of appropriate chemicals – the chemicals kill specific pathogens 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Planting disease free=certified seeds – This prevents the introduction of pathogens in the field </w:t>
      </w:r>
    </w:p>
    <w:p w:rsidR="0049301F" w:rsidRDefault="0049301F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resistant varieties – These varieties have a natural protective mechanism against diseases.</w:t>
      </w:r>
    </w:p>
    <w:p w:rsidR="0049301F" w:rsidRDefault="009A5BB7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 quarantine – this prevents introduction of disease infested planting materials into the farm</w:t>
      </w:r>
    </w:p>
    <w:p w:rsidR="009A5BB7" w:rsidRDefault="009A5BB7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 treatment – This is done to kill any micro-organisms present</w:t>
      </w:r>
    </w:p>
    <w:p w:rsidR="009A5BB7" w:rsidRDefault="009A5BB7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clean farm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impliment</w:t>
      </w:r>
      <w:proofErr w:type="spellEnd"/>
      <w:r>
        <w:rPr>
          <w:rFonts w:ascii="Times New Roman" w:hAnsi="Times New Roman" w:cs="Times New Roman"/>
          <w:sz w:val="24"/>
          <w:szCs w:val="24"/>
        </w:rPr>
        <w:t>/equipment – this help reduces chances of possible seed contamination by pathogens</w:t>
      </w:r>
    </w:p>
    <w:p w:rsidR="009A5BB7" w:rsidRDefault="009A5BB7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Destruction of crop residues – This destroy or kills pathogen</w:t>
      </w:r>
    </w:p>
    <w:p w:rsidR="009A5BB7" w:rsidRDefault="009A5BB7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of disease vectors </w:t>
      </w:r>
      <w:r w:rsidR="00A2289F">
        <w:rPr>
          <w:rFonts w:ascii="Times New Roman" w:hAnsi="Times New Roman" w:cs="Times New Roman"/>
          <w:sz w:val="24"/>
          <w:szCs w:val="24"/>
        </w:rPr>
        <w:t xml:space="preserve">– Helps to stop spread of disease associated with such vectors </w:t>
      </w:r>
    </w:p>
    <w:p w:rsidR="00227921" w:rsidRDefault="00227921" w:rsidP="0049301F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plant nutrition – application of manures and fertilizers to avoid nutrient deficiency diseases</w:t>
      </w:r>
    </w:p>
    <w:p w:rsidR="00227921" w:rsidRDefault="00227921" w:rsidP="00227921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x 1 = 10marks) (</w:t>
      </w:r>
      <w:proofErr w:type="gramStart"/>
      <w:r>
        <w:rPr>
          <w:rFonts w:ascii="Times New Roman" w:hAnsi="Times New Roman" w:cs="Times New Roman"/>
          <w:sz w:val="24"/>
          <w:szCs w:val="24"/>
        </w:rPr>
        <w:t>mark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 whole)</w:t>
      </w:r>
    </w:p>
    <w:p w:rsidR="00227921" w:rsidRDefault="00227921" w:rsidP="002279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27921" w:rsidRDefault="00227921" w:rsidP="002279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Steps followed in land adjudication </w:t>
      </w:r>
    </w:p>
    <w:p w:rsidR="00227921" w:rsidRDefault="002E5A6C" w:rsidP="00227921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Establishment of ownership </w:t>
      </w:r>
    </w:p>
    <w:p w:rsidR="002E5A6C" w:rsidRDefault="002E5A6C" w:rsidP="00227921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Measurements of land size/surveying </w:t>
      </w:r>
    </w:p>
    <w:p w:rsidR="002E5A6C" w:rsidRDefault="002E5A6C" w:rsidP="00227921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land</w:t>
      </w:r>
    </w:p>
    <w:p w:rsidR="002E5A6C" w:rsidRDefault="002E5A6C" w:rsidP="00227921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Recording/mapping of the land</w:t>
      </w:r>
    </w:p>
    <w:p w:rsidR="002E5A6C" w:rsidRDefault="002E5A6C" w:rsidP="00227921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</w:t>
      </w:r>
    </w:p>
    <w:p w:rsidR="002E5A6C" w:rsidRDefault="002E5A6C" w:rsidP="00227921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Checking the register/objection </w:t>
      </w:r>
    </w:p>
    <w:p w:rsidR="002E5A6C" w:rsidRDefault="002E5A6C" w:rsidP="00227921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Settling boundary problems if any </w:t>
      </w:r>
    </w:p>
    <w:p w:rsidR="002E5A6C" w:rsidRDefault="002E5A6C" w:rsidP="002E5A6C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x 1 = 6 marks)</w:t>
      </w:r>
    </w:p>
    <w:p w:rsidR="002E5A6C" w:rsidRDefault="002E5A6C" w:rsidP="002E5A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E5A6C" w:rsidRDefault="002E5A6C" w:rsidP="002E5A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Methods of farming</w:t>
      </w:r>
    </w:p>
    <w:p w:rsidR="002E5A6C" w:rsidRDefault="002E5A6C" w:rsidP="002E5A6C">
      <w:pPr>
        <w:pStyle w:val="ListParagraph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Mixed farming: - Growing of crops and rearing of animals</w:t>
      </w:r>
    </w:p>
    <w:p w:rsidR="002E5A6C" w:rsidRDefault="002E5A6C" w:rsidP="002E5A6C">
      <w:pPr>
        <w:pStyle w:val="ListParagraph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Nomadic pastoralism:- Keeping of livestock in marginal areas with occasional and random movement from one area to another in search of pasture and water </w:t>
      </w:r>
    </w:p>
    <w:p w:rsidR="001C0971" w:rsidRDefault="001C0971" w:rsidP="002E5A6C">
      <w:pPr>
        <w:pStyle w:val="ListParagraph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Shifting cultivation: - A farmer cultivates a piece of land continuously for a number of season until it is exhausted and then abandons it for new fertile land.</w:t>
      </w:r>
    </w:p>
    <w:p w:rsidR="001C0971" w:rsidRDefault="001C0971" w:rsidP="002E5A6C">
      <w:pPr>
        <w:pStyle w:val="ListParagraph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Organic farming: - This is a method where only organic substances and not chemicals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crop and livestock production.  It involves for example, the use of manure to improve soil fertility or use of organic substance to treat and control pests and diseases in livestock.</w:t>
      </w:r>
    </w:p>
    <w:p w:rsidR="001C0971" w:rsidRDefault="001C0971" w:rsidP="002E5A6C">
      <w:pPr>
        <w:pStyle w:val="ListParagraph"/>
        <w:numPr>
          <w:ilvl w:val="0"/>
          <w:numId w:val="3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Agroforestry </w:t>
      </w:r>
    </w:p>
    <w:p w:rsidR="001C0971" w:rsidRDefault="001C0971" w:rsidP="001C0971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growing of trees, pastures and crops on the same piece of land for the purpose of increasing or improving output of the soil.</w:t>
      </w:r>
    </w:p>
    <w:p w:rsidR="001C0971" w:rsidRDefault="001C0971" w:rsidP="001C0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C0971" w:rsidRDefault="001C0971" w:rsidP="001C0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Explain ten factors that can encourage soil erosion.</w:t>
      </w:r>
    </w:p>
    <w:p w:rsidR="001C0971" w:rsidRDefault="001C0971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ground cover exposes soil to agents of soil erosion.</w:t>
      </w:r>
    </w:p>
    <w:p w:rsidR="001C0971" w:rsidRDefault="001C0971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Steep slopes increases the speed of surface runoff hence erosive power of the water</w:t>
      </w:r>
    </w:p>
    <w:p w:rsidR="001C0971" w:rsidRDefault="001C0971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Light/sandy soils are easily carried away by agent of soil erosion</w:t>
      </w:r>
    </w:p>
    <w:p w:rsidR="001C0971" w:rsidRDefault="001C0971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Shallow soils are easily saturated with water and carried away</w:t>
      </w:r>
    </w:p>
    <w:p w:rsidR="001C0971" w:rsidRDefault="001C0971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rainfall leads to saturation of soil hence increase soil erosion/surface runoff.</w:t>
      </w:r>
    </w:p>
    <w:p w:rsidR="001C0971" w:rsidRDefault="001C0971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cultivation/over cultivation pulverizes the soil make it easy to detach and carry away.</w:t>
      </w:r>
    </w:p>
    <w:p w:rsidR="00F30FCF" w:rsidRDefault="00F30FCF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Overstocking leads to overgrazing which destroys ground cover exposing it to agents of erosion.</w:t>
      </w:r>
    </w:p>
    <w:p w:rsidR="00F30FCF" w:rsidRDefault="00F30FCF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Burning/deforestation destroys vegetation cover </w:t>
      </w:r>
      <w:r w:rsidR="00880A56">
        <w:rPr>
          <w:rFonts w:ascii="Times New Roman" w:hAnsi="Times New Roman" w:cs="Times New Roman"/>
          <w:sz w:val="24"/>
          <w:szCs w:val="24"/>
        </w:rPr>
        <w:t>and exposes soil to agents of erosion.</w:t>
      </w:r>
    </w:p>
    <w:p w:rsidR="00880A56" w:rsidRDefault="00880A56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Ploughing up and down the slope creates </w:t>
      </w:r>
      <w:proofErr w:type="gramStart"/>
      <w:r>
        <w:rPr>
          <w:rFonts w:ascii="Times New Roman" w:hAnsi="Times New Roman" w:cs="Times New Roman"/>
          <w:sz w:val="24"/>
          <w:szCs w:val="24"/>
        </w:rPr>
        <w:t>channel which speed 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increases the speed and erosion capacity of water.</w:t>
      </w:r>
    </w:p>
    <w:p w:rsidR="00880A56" w:rsidRDefault="00880A56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Cultivation of riverbanks destroys riverine vegetation and destroys soil structure exposing to agents of erosion.</w:t>
      </w:r>
    </w:p>
    <w:p w:rsidR="00880A56" w:rsidRDefault="00880A56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Cultivating the soil when too dry destroys soil structure make it eroded </w:t>
      </w:r>
    </w:p>
    <w:p w:rsidR="00880A56" w:rsidRDefault="00880A56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rainfall intensity on bare ground it leads to erosion</w:t>
      </w:r>
    </w:p>
    <w:p w:rsidR="00880A56" w:rsidRDefault="00880A56" w:rsidP="001C0971">
      <w:pPr>
        <w:pStyle w:val="ListParagraph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slopes increase the volume and speed of the water hence increases erosive power</w:t>
      </w:r>
    </w:p>
    <w:p w:rsidR="00CD4D75" w:rsidRDefault="00880A56" w:rsidP="00880A56">
      <w:pPr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0A56" w:rsidRDefault="00CD4D75" w:rsidP="00CD4D75">
      <w:pPr>
        <w:pStyle w:val="ListParagraph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D4D75">
        <w:rPr>
          <w:rFonts w:ascii="Times New Roman" w:hAnsi="Times New Roman" w:cs="Times New Roman"/>
          <w:sz w:val="24"/>
          <w:szCs w:val="24"/>
        </w:rPr>
        <w:t xml:space="preserve">Import of cheap products can reduce the demand for local products </w:t>
      </w:r>
    </w:p>
    <w:p w:rsidR="00CD4D75" w:rsidRDefault="00CD4D75" w:rsidP="00CD4D75">
      <w:pPr>
        <w:pStyle w:val="ListParagraph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 of cheap products lead to decline in prices of expensively produced local products</w:t>
      </w:r>
    </w:p>
    <w:p w:rsidR="00CD4D75" w:rsidRDefault="00CD4D75" w:rsidP="00CD4D75">
      <w:pPr>
        <w:pStyle w:val="ListParagraph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income to farmers hence lack motivation to produce </w:t>
      </w:r>
    </w:p>
    <w:p w:rsidR="00CD4D75" w:rsidRDefault="00CD4D75" w:rsidP="00CD4D75">
      <w:pPr>
        <w:pStyle w:val="ListParagraph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down of local industries due to lack of raw materials</w:t>
      </w:r>
    </w:p>
    <w:p w:rsidR="00CD4D75" w:rsidRDefault="00CD4D75" w:rsidP="00CD4D75">
      <w:pPr>
        <w:pStyle w:val="ListParagraph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Loss of jobs/unemployment</w:t>
      </w:r>
    </w:p>
    <w:p w:rsidR="00CD4D75" w:rsidRDefault="00CD4D75" w:rsidP="00CD4D75">
      <w:pPr>
        <w:pStyle w:val="ListParagraph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Decreased quality of goods produced unable to compete with others in international markets.</w:t>
      </w:r>
    </w:p>
    <w:p w:rsidR="00CD4D75" w:rsidRPr="00CD4D75" w:rsidRDefault="00CD4D75" w:rsidP="00CD4D75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x 2 = 10 marks)</w:t>
      </w:r>
      <w:bookmarkStart w:id="0" w:name="_GoBack"/>
      <w:bookmarkEnd w:id="0"/>
    </w:p>
    <w:p w:rsidR="00CD4D75" w:rsidRPr="00880A56" w:rsidRDefault="00CD4D75" w:rsidP="00880A56">
      <w:pPr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A50C4" w:rsidRPr="006A50C4" w:rsidRDefault="006A50C4">
      <w:pPr>
        <w:rPr>
          <w:rFonts w:ascii="Times New Roman" w:hAnsi="Times New Roman" w:cs="Times New Roman"/>
          <w:sz w:val="24"/>
          <w:szCs w:val="24"/>
        </w:rPr>
      </w:pPr>
    </w:p>
    <w:sectPr w:rsidR="006A50C4" w:rsidRPr="006A50C4" w:rsidSect="006A50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B4F"/>
    <w:multiLevelType w:val="hybridMultilevel"/>
    <w:tmpl w:val="6BA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338"/>
    <w:multiLevelType w:val="hybridMultilevel"/>
    <w:tmpl w:val="49C0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832B3"/>
    <w:multiLevelType w:val="hybridMultilevel"/>
    <w:tmpl w:val="75000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EA61CF"/>
    <w:multiLevelType w:val="hybridMultilevel"/>
    <w:tmpl w:val="3F06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171C"/>
    <w:multiLevelType w:val="hybridMultilevel"/>
    <w:tmpl w:val="9380F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56CC5"/>
    <w:multiLevelType w:val="hybridMultilevel"/>
    <w:tmpl w:val="079A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3160"/>
    <w:multiLevelType w:val="hybridMultilevel"/>
    <w:tmpl w:val="ED14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7A67"/>
    <w:multiLevelType w:val="hybridMultilevel"/>
    <w:tmpl w:val="09BE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085D"/>
    <w:multiLevelType w:val="hybridMultilevel"/>
    <w:tmpl w:val="D7C429C6"/>
    <w:lvl w:ilvl="0" w:tplc="96F4BC7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E46E48"/>
    <w:multiLevelType w:val="hybridMultilevel"/>
    <w:tmpl w:val="2FF4F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B115E"/>
    <w:multiLevelType w:val="hybridMultilevel"/>
    <w:tmpl w:val="A4A491BE"/>
    <w:lvl w:ilvl="0" w:tplc="A9E66DAA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E697E"/>
    <w:multiLevelType w:val="hybridMultilevel"/>
    <w:tmpl w:val="A2FE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D06F2"/>
    <w:multiLevelType w:val="hybridMultilevel"/>
    <w:tmpl w:val="3416AAD2"/>
    <w:lvl w:ilvl="0" w:tplc="A9E66DAA">
      <w:start w:val="2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1E2AD7"/>
    <w:multiLevelType w:val="hybridMultilevel"/>
    <w:tmpl w:val="6C94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2DB2"/>
    <w:multiLevelType w:val="hybridMultilevel"/>
    <w:tmpl w:val="95B0F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7C3743"/>
    <w:multiLevelType w:val="hybridMultilevel"/>
    <w:tmpl w:val="7250DF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782F30"/>
    <w:multiLevelType w:val="hybridMultilevel"/>
    <w:tmpl w:val="E7BEF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4A47E0"/>
    <w:multiLevelType w:val="hybridMultilevel"/>
    <w:tmpl w:val="5E7C1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E75B9"/>
    <w:multiLevelType w:val="hybridMultilevel"/>
    <w:tmpl w:val="2164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1C23D9"/>
    <w:multiLevelType w:val="hybridMultilevel"/>
    <w:tmpl w:val="0738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296D"/>
    <w:multiLevelType w:val="hybridMultilevel"/>
    <w:tmpl w:val="E76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94BBF"/>
    <w:multiLevelType w:val="hybridMultilevel"/>
    <w:tmpl w:val="25D0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37F4D"/>
    <w:multiLevelType w:val="hybridMultilevel"/>
    <w:tmpl w:val="EBD03A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3E2C84"/>
    <w:multiLevelType w:val="hybridMultilevel"/>
    <w:tmpl w:val="22D4725A"/>
    <w:lvl w:ilvl="0" w:tplc="A9E66DAA">
      <w:start w:val="2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F45366"/>
    <w:multiLevelType w:val="hybridMultilevel"/>
    <w:tmpl w:val="7490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5561E"/>
    <w:multiLevelType w:val="hybridMultilevel"/>
    <w:tmpl w:val="1E62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90106"/>
    <w:multiLevelType w:val="hybridMultilevel"/>
    <w:tmpl w:val="D5EA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5607D"/>
    <w:multiLevelType w:val="hybridMultilevel"/>
    <w:tmpl w:val="DB74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C1BDF"/>
    <w:multiLevelType w:val="hybridMultilevel"/>
    <w:tmpl w:val="D3642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C7AB5"/>
    <w:multiLevelType w:val="hybridMultilevel"/>
    <w:tmpl w:val="74A2E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FA085B"/>
    <w:multiLevelType w:val="hybridMultilevel"/>
    <w:tmpl w:val="8CE4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4536A1"/>
    <w:multiLevelType w:val="hybridMultilevel"/>
    <w:tmpl w:val="E63A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A0C64"/>
    <w:multiLevelType w:val="hybridMultilevel"/>
    <w:tmpl w:val="06264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6F11D6"/>
    <w:multiLevelType w:val="hybridMultilevel"/>
    <w:tmpl w:val="F06C0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43391C"/>
    <w:multiLevelType w:val="hybridMultilevel"/>
    <w:tmpl w:val="63D8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9"/>
  </w:num>
  <w:num w:numId="5">
    <w:abstractNumId w:val="24"/>
  </w:num>
  <w:num w:numId="6">
    <w:abstractNumId w:val="1"/>
  </w:num>
  <w:num w:numId="7">
    <w:abstractNumId w:val="6"/>
  </w:num>
  <w:num w:numId="8">
    <w:abstractNumId w:val="31"/>
  </w:num>
  <w:num w:numId="9">
    <w:abstractNumId w:val="3"/>
  </w:num>
  <w:num w:numId="10">
    <w:abstractNumId w:val="26"/>
  </w:num>
  <w:num w:numId="11">
    <w:abstractNumId w:val="34"/>
  </w:num>
  <w:num w:numId="12">
    <w:abstractNumId w:val="7"/>
  </w:num>
  <w:num w:numId="13">
    <w:abstractNumId w:val="25"/>
  </w:num>
  <w:num w:numId="14">
    <w:abstractNumId w:val="0"/>
  </w:num>
  <w:num w:numId="15">
    <w:abstractNumId w:val="27"/>
  </w:num>
  <w:num w:numId="16">
    <w:abstractNumId w:val="20"/>
  </w:num>
  <w:num w:numId="17">
    <w:abstractNumId w:val="21"/>
  </w:num>
  <w:num w:numId="18">
    <w:abstractNumId w:val="33"/>
  </w:num>
  <w:num w:numId="19">
    <w:abstractNumId w:val="8"/>
  </w:num>
  <w:num w:numId="20">
    <w:abstractNumId w:val="10"/>
  </w:num>
  <w:num w:numId="21">
    <w:abstractNumId w:val="23"/>
  </w:num>
  <w:num w:numId="22">
    <w:abstractNumId w:val="12"/>
  </w:num>
  <w:num w:numId="23">
    <w:abstractNumId w:val="15"/>
  </w:num>
  <w:num w:numId="24">
    <w:abstractNumId w:val="2"/>
  </w:num>
  <w:num w:numId="25">
    <w:abstractNumId w:val="32"/>
  </w:num>
  <w:num w:numId="26">
    <w:abstractNumId w:val="14"/>
  </w:num>
  <w:num w:numId="27">
    <w:abstractNumId w:val="16"/>
  </w:num>
  <w:num w:numId="28">
    <w:abstractNumId w:val="17"/>
  </w:num>
  <w:num w:numId="29">
    <w:abstractNumId w:val="30"/>
  </w:num>
  <w:num w:numId="30">
    <w:abstractNumId w:val="28"/>
  </w:num>
  <w:num w:numId="31">
    <w:abstractNumId w:val="4"/>
  </w:num>
  <w:num w:numId="32">
    <w:abstractNumId w:val="29"/>
  </w:num>
  <w:num w:numId="33">
    <w:abstractNumId w:val="9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C4"/>
    <w:rsid w:val="000321BC"/>
    <w:rsid w:val="001C0971"/>
    <w:rsid w:val="001D6708"/>
    <w:rsid w:val="001E7C66"/>
    <w:rsid w:val="00227921"/>
    <w:rsid w:val="002C7FC6"/>
    <w:rsid w:val="002E5A6C"/>
    <w:rsid w:val="0049301F"/>
    <w:rsid w:val="005857CF"/>
    <w:rsid w:val="006A50C4"/>
    <w:rsid w:val="007D20CA"/>
    <w:rsid w:val="00870446"/>
    <w:rsid w:val="00880A56"/>
    <w:rsid w:val="009A5BB7"/>
    <w:rsid w:val="009C3912"/>
    <w:rsid w:val="009E4E92"/>
    <w:rsid w:val="00A2289F"/>
    <w:rsid w:val="00A86398"/>
    <w:rsid w:val="00BE57B0"/>
    <w:rsid w:val="00CD4D75"/>
    <w:rsid w:val="00E81584"/>
    <w:rsid w:val="00F30FCF"/>
    <w:rsid w:val="00F764B5"/>
    <w:rsid w:val="00F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3110"/>
  <w15:chartTrackingRefBased/>
  <w15:docId w15:val="{C6341986-E08D-447B-9DC8-90AA2F14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Academics Secretary</dc:creator>
  <cp:keywords/>
  <dc:description/>
  <cp:lastModifiedBy>Academics Secretary</cp:lastModifiedBy>
  <cp:revision>7</cp:revision>
  <dcterms:created xsi:type="dcterms:W3CDTF">2020-03-09T08:11:00Z</dcterms:created>
  <dcterms:modified xsi:type="dcterms:W3CDTF">2020-03-10T12:25:00Z</dcterms:modified>
</cp:coreProperties>
</file>