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0B956" w14:textId="77777777" w:rsidR="0051763B" w:rsidRPr="001A243C" w:rsidRDefault="00495793" w:rsidP="004957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A243C">
        <w:rPr>
          <w:rFonts w:ascii="Times New Roman" w:hAnsi="Times New Roman" w:cs="Times New Roman"/>
          <w:b/>
          <w:sz w:val="24"/>
          <w:szCs w:val="24"/>
        </w:rPr>
        <w:t>NAME:…</w:t>
      </w:r>
      <w:proofErr w:type="gramEnd"/>
      <w:r w:rsidRPr="001A243C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…………………………………………………………ADM:………………CLASS:………</w:t>
      </w:r>
    </w:p>
    <w:p w14:paraId="780CFF51" w14:textId="77777777" w:rsidR="006052FE" w:rsidRDefault="006052FE" w:rsidP="004957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67E6044" w14:textId="39D69488" w:rsidR="00495793" w:rsidRPr="001A243C" w:rsidRDefault="00495793" w:rsidP="004957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A243C">
        <w:rPr>
          <w:rFonts w:ascii="Times New Roman" w:hAnsi="Times New Roman" w:cs="Times New Roman"/>
          <w:b/>
          <w:sz w:val="24"/>
          <w:szCs w:val="24"/>
        </w:rPr>
        <w:t>AGRICULTURE PAPER I</w:t>
      </w:r>
    </w:p>
    <w:p w14:paraId="493FFC3A" w14:textId="77777777" w:rsidR="00616200" w:rsidRDefault="00495793" w:rsidP="004957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A243C">
        <w:rPr>
          <w:rFonts w:ascii="Times New Roman" w:hAnsi="Times New Roman" w:cs="Times New Roman"/>
          <w:b/>
          <w:sz w:val="24"/>
          <w:szCs w:val="24"/>
        </w:rPr>
        <w:t xml:space="preserve">FORM 4 </w:t>
      </w:r>
    </w:p>
    <w:p w14:paraId="36BC09A6" w14:textId="77777777" w:rsidR="00495793" w:rsidRPr="001A243C" w:rsidRDefault="00616200" w:rsidP="004957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END TERM </w:t>
      </w:r>
      <w:r w:rsidR="00495793" w:rsidRPr="001A243C">
        <w:rPr>
          <w:rFonts w:ascii="Times New Roman" w:hAnsi="Times New Roman" w:cs="Times New Roman"/>
          <w:b/>
          <w:sz w:val="24"/>
          <w:szCs w:val="24"/>
        </w:rPr>
        <w:t xml:space="preserve"> 1, 2021</w:t>
      </w:r>
    </w:p>
    <w:p w14:paraId="66CAF134" w14:textId="77777777" w:rsidR="00495793" w:rsidRPr="001A243C" w:rsidRDefault="00495793" w:rsidP="004957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294582C" w14:textId="77777777" w:rsidR="00495793" w:rsidRPr="001A243C" w:rsidRDefault="00495793" w:rsidP="004957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A243C">
        <w:rPr>
          <w:rFonts w:ascii="Times New Roman" w:hAnsi="Times New Roman" w:cs="Times New Roman"/>
          <w:b/>
          <w:sz w:val="24"/>
          <w:szCs w:val="24"/>
        </w:rPr>
        <w:t>TIME: 2HRS</w:t>
      </w:r>
    </w:p>
    <w:p w14:paraId="60074242" w14:textId="77777777" w:rsidR="00495793" w:rsidRPr="001A243C" w:rsidRDefault="00495793" w:rsidP="004957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185D99D" w14:textId="77777777" w:rsidR="00495793" w:rsidRPr="001A243C" w:rsidRDefault="00495793" w:rsidP="004957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A243C">
        <w:rPr>
          <w:rFonts w:ascii="Times New Roman" w:hAnsi="Times New Roman" w:cs="Times New Roman"/>
          <w:b/>
          <w:sz w:val="24"/>
          <w:szCs w:val="24"/>
        </w:rPr>
        <w:t>INSTRUCTIONS: the paper has 3 sections. Answer all questions in section A and B and any 2 questions in section C.</w:t>
      </w:r>
    </w:p>
    <w:p w14:paraId="56FA0445" w14:textId="77777777" w:rsidR="00495793" w:rsidRPr="001A243C" w:rsidRDefault="00495793" w:rsidP="004957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082B9A9" w14:textId="77777777" w:rsidR="00495793" w:rsidRPr="001A243C" w:rsidRDefault="00495793" w:rsidP="004957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A243C">
        <w:rPr>
          <w:rFonts w:ascii="Times New Roman" w:hAnsi="Times New Roman" w:cs="Times New Roman"/>
          <w:b/>
          <w:sz w:val="24"/>
          <w:szCs w:val="24"/>
        </w:rPr>
        <w:t>SECTION A: (30MKS)</w:t>
      </w:r>
    </w:p>
    <w:p w14:paraId="42196621" w14:textId="77777777" w:rsidR="00495793" w:rsidRPr="001A243C" w:rsidRDefault="00495793" w:rsidP="004957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36FE2BE" w14:textId="77777777" w:rsidR="00495793" w:rsidRDefault="00495793" w:rsidP="0049579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four advantages of using farm yard manure.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565A7C4C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5F5150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BF64DF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8D8DAF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816824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84E055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9ED9A5" w14:textId="77777777" w:rsidR="00495793" w:rsidRDefault="00495793" w:rsidP="0049579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four merits of minimum tillage in crop production.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111074B2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599DC4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063E85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9957BF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C815BA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F64428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A1863A" w14:textId="77777777" w:rsidR="00495793" w:rsidRDefault="00495793" w:rsidP="0049579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Mention four practices carried out to maintain grass pastures. 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5EA734C9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A0FB6E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DA80D4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8D24FF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D13EB4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5F40CE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45E845" w14:textId="77777777" w:rsidR="00495793" w:rsidRDefault="00495793" w:rsidP="0049579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four disadvantages of nomadic pastoralism. 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4EEC52D7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32EFA7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20B993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7C296D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4DF917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59AD8F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644EB8" w14:textId="77777777" w:rsidR="00495793" w:rsidRDefault="00495793" w:rsidP="0049579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Mention four cultural methods of used control in crop production. 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482CC7C7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F8FC73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F9BBD8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A80EE2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4FBD88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26FB8B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8D0E56" w14:textId="77777777" w:rsidR="00495793" w:rsidRDefault="00495793" w:rsidP="0049579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four ways of overcoming extremes of temperature in crop production. 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296BE969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E637C3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F60CC8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551F70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A3C9CD" w14:textId="77777777" w:rsidR="00495793" w:rsidRDefault="00495793" w:rsidP="0049579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five precautions observed in harvesting tea to ensure high quality produce. 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(21/2mks)</w:t>
      </w:r>
    </w:p>
    <w:p w14:paraId="7981AD90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EC6352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AB444A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679C55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E52D5D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0A2360" w14:textId="77777777" w:rsidR="00495793" w:rsidRDefault="00495793" w:rsidP="0049579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three ways in which primary cultivation can be achieved. 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(11/2mks)</w:t>
      </w:r>
    </w:p>
    <w:p w14:paraId="05FBE482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79FF68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480AC2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D15D04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EA2033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E2026C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839E0F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538175" w14:textId="77777777" w:rsidR="0063184A" w:rsidRDefault="00495793" w:rsidP="0049579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 agriculture student was </w:t>
      </w:r>
      <w:r w:rsidR="007E07C6">
        <w:rPr>
          <w:rFonts w:ascii="Times New Roman" w:hAnsi="Times New Roman" w:cs="Times New Roman"/>
          <w:sz w:val="24"/>
          <w:szCs w:val="24"/>
        </w:rPr>
        <w:t>advised</w:t>
      </w:r>
      <w:r>
        <w:rPr>
          <w:rFonts w:ascii="Times New Roman" w:hAnsi="Times New Roman" w:cs="Times New Roman"/>
          <w:sz w:val="24"/>
          <w:szCs w:val="24"/>
        </w:rPr>
        <w:t xml:space="preserve"> to apply complete fertilizer 40:30</w:t>
      </w:r>
      <w:r w:rsidR="007E07C6">
        <w:rPr>
          <w:rFonts w:ascii="Times New Roman" w:hAnsi="Times New Roman" w:cs="Times New Roman"/>
          <w:sz w:val="24"/>
          <w:szCs w:val="24"/>
        </w:rPr>
        <w:t xml:space="preserve">:10 in a (20x10) M plot and at </w:t>
      </w:r>
    </w:p>
    <w:p w14:paraId="4D9A67CE" w14:textId="77777777" w:rsidR="00495793" w:rsidRDefault="00495793" w:rsidP="0063184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rate of 40kg per hectare. </w:t>
      </w:r>
    </w:p>
    <w:p w14:paraId="378D1EE1" w14:textId="77777777" w:rsidR="00495793" w:rsidRDefault="00495793" w:rsidP="0049579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percentage of P</w:t>
      </w:r>
      <w:r w:rsidRPr="00D73F7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73F7D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in the complete fertilizer. 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3BE67DCC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74CFB5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510900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D33253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3E4E28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490A41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1B4285" w14:textId="77777777" w:rsidR="00495793" w:rsidRDefault="00495793" w:rsidP="0049579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Calculate the amount of </w:t>
      </w:r>
      <w:r w:rsidR="007E07C6">
        <w:rPr>
          <w:rFonts w:ascii="Times New Roman" w:hAnsi="Times New Roman" w:cs="Times New Roman"/>
          <w:sz w:val="24"/>
          <w:szCs w:val="24"/>
        </w:rPr>
        <w:t>fertilizer</w:t>
      </w:r>
      <w:r>
        <w:rPr>
          <w:rFonts w:ascii="Times New Roman" w:hAnsi="Times New Roman" w:cs="Times New Roman"/>
          <w:sz w:val="24"/>
          <w:szCs w:val="24"/>
        </w:rPr>
        <w:t xml:space="preserve"> the student would require for the plot. 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36D3B92A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7359B8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45E367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31AE20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F1D4F3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832127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9BBBD2" w14:textId="77777777" w:rsidR="00495793" w:rsidRDefault="00495793" w:rsidP="0049579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four divisions of livestock farming.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05813B4A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CC2ABF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90C950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87D96E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AD22DB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1F19DA" w14:textId="77777777" w:rsidR="00495793" w:rsidRDefault="007E07C6" w:rsidP="0049579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four methods commonly used for applying nitrogenous fertilizers. 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5C2FA86B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5D0430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766DD2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5FD69A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B88619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FD30BD" w14:textId="77777777" w:rsidR="007E07C6" w:rsidRDefault="007E07C6" w:rsidP="0049579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four factors influencing soil formation.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2443C3B0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B708AF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D501EF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B7F7ED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AF3196" w14:textId="77777777" w:rsidR="0063184A" w:rsidRDefault="0063184A" w:rsidP="0049579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farmer owns one hectare on which he can grow maize whose yield is 15 bags/</w:t>
      </w:r>
      <w:r w:rsidR="00EE76C3">
        <w:rPr>
          <w:rFonts w:ascii="Times New Roman" w:hAnsi="Times New Roman" w:cs="Times New Roman"/>
          <w:sz w:val="24"/>
          <w:szCs w:val="24"/>
        </w:rPr>
        <w:t>hectare</w:t>
      </w:r>
      <w:r>
        <w:rPr>
          <w:rFonts w:ascii="Times New Roman" w:hAnsi="Times New Roman" w:cs="Times New Roman"/>
          <w:sz w:val="24"/>
          <w:szCs w:val="24"/>
        </w:rPr>
        <w:t xml:space="preserve"> but has chosen to grow sorghum whose yield is 20 bags/hectare. If maize is sold at </w:t>
      </w:r>
      <w:proofErr w:type="spellStart"/>
      <w:r>
        <w:rPr>
          <w:rFonts w:ascii="Times New Roman" w:hAnsi="Times New Roman" w:cs="Times New Roman"/>
          <w:sz w:val="24"/>
          <w:szCs w:val="24"/>
        </w:rPr>
        <w:t>shs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1200 per bag while sorghum is sold at </w:t>
      </w:r>
      <w:proofErr w:type="spellStart"/>
      <w:r>
        <w:rPr>
          <w:rFonts w:ascii="Times New Roman" w:hAnsi="Times New Roman" w:cs="Times New Roman"/>
          <w:sz w:val="24"/>
          <w:szCs w:val="24"/>
        </w:rPr>
        <w:t>shs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700 per bag. Calculate the opportunity cost. 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6C0E364F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466756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F74B26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0AC2DB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E1FB0F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6974CC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B283CF" w14:textId="77777777" w:rsidR="0063184A" w:rsidRDefault="0063184A" w:rsidP="0049579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four characteristics of plants used for preparation of green manure. 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0B7783E7" w14:textId="77777777" w:rsidR="0063184A" w:rsidRDefault="0063184A" w:rsidP="00EE76C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30BF762" w14:textId="77777777" w:rsidR="001D3281" w:rsidRDefault="001D3281" w:rsidP="00EE76C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D1E227F" w14:textId="77777777" w:rsidR="001D3281" w:rsidRDefault="001D3281" w:rsidP="00EE76C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81E4F50" w14:textId="77777777" w:rsidR="001D3281" w:rsidRDefault="001D3281" w:rsidP="00EE76C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DD56D22" w14:textId="77777777" w:rsidR="001D3281" w:rsidRDefault="001D3281" w:rsidP="00EE76C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FC86640" w14:textId="77777777" w:rsidR="001D3281" w:rsidRDefault="001D3281" w:rsidP="00EE76C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607883B" w14:textId="77777777" w:rsidR="00EE76C3" w:rsidRDefault="00EE76C3" w:rsidP="00EE76C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A02173F" w14:textId="77777777" w:rsidR="00EE76C3" w:rsidRPr="001D3281" w:rsidRDefault="00EE76C3" w:rsidP="00EE76C3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1D3281">
        <w:rPr>
          <w:rFonts w:ascii="Times New Roman" w:hAnsi="Times New Roman" w:cs="Times New Roman"/>
          <w:b/>
          <w:sz w:val="24"/>
          <w:szCs w:val="24"/>
        </w:rPr>
        <w:t>SECTION B (20MKS)</w:t>
      </w:r>
    </w:p>
    <w:p w14:paraId="3D42C798" w14:textId="77777777" w:rsidR="00EE76C3" w:rsidRDefault="00EE76C3" w:rsidP="00EE76C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in an agriculture class set out to investigate the constituents of soil sample from school. They carried out a series of tests on various portions of the sample. They then prepared a table a shows below:</w:t>
      </w:r>
    </w:p>
    <w:p w14:paraId="45EFE7DD" w14:textId="77777777" w:rsidR="00D73F7D" w:rsidRDefault="00D73F7D" w:rsidP="00D73F7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003"/>
        <w:gridCol w:w="4977"/>
      </w:tblGrid>
      <w:tr w:rsidR="00D73F7D" w14:paraId="2FF4048A" w14:textId="77777777" w:rsidTr="00D73F7D">
        <w:tc>
          <w:tcPr>
            <w:tcW w:w="5350" w:type="dxa"/>
          </w:tcPr>
          <w:p w14:paraId="1F9ED45E" w14:textId="77777777" w:rsidR="00D73F7D" w:rsidRDefault="00D73F7D" w:rsidP="00D73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5350" w:type="dxa"/>
          </w:tcPr>
          <w:p w14:paraId="2B45CDC7" w14:textId="77777777" w:rsidR="00D73F7D" w:rsidRDefault="00D73F7D" w:rsidP="00D73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Quantity</w:t>
            </w:r>
          </w:p>
        </w:tc>
      </w:tr>
      <w:tr w:rsidR="00D73F7D" w14:paraId="0B554321" w14:textId="77777777" w:rsidTr="00D73F7D">
        <w:tc>
          <w:tcPr>
            <w:tcW w:w="5350" w:type="dxa"/>
          </w:tcPr>
          <w:p w14:paraId="3F5EF348" w14:textId="77777777" w:rsidR="00D73F7D" w:rsidRDefault="00D73F7D" w:rsidP="00D73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Mass of an empty evaporating disk</w:t>
            </w:r>
          </w:p>
          <w:p w14:paraId="38A7E022" w14:textId="77777777" w:rsidR="00D73F7D" w:rsidRDefault="00D73F7D" w:rsidP="00D73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Fresh soil on evaporating disk</w:t>
            </w:r>
          </w:p>
          <w:p w14:paraId="1B4E3D10" w14:textId="77777777" w:rsidR="00D73F7D" w:rsidRDefault="00D73F7D" w:rsidP="00D73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Mass of dried soil at 105oC on evaporating disk</w:t>
            </w:r>
          </w:p>
          <w:p w14:paraId="238957F2" w14:textId="77777777" w:rsidR="00D73F7D" w:rsidRDefault="00D73F7D" w:rsidP="00D73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Vol. of water in the tin</w:t>
            </w:r>
          </w:p>
          <w:p w14:paraId="66FF9D2D" w14:textId="77777777" w:rsidR="00D73F7D" w:rsidRDefault="00D73F7D" w:rsidP="00D73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Vol. of water and soil after stirring</w:t>
            </w:r>
          </w:p>
          <w:p w14:paraId="773DC560" w14:textId="77777777" w:rsidR="00D73F7D" w:rsidRDefault="00D73F7D" w:rsidP="00D73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Mass of empty silica disk </w:t>
            </w:r>
          </w:p>
          <w:p w14:paraId="17C9E1A6" w14:textId="77777777" w:rsidR="00D73F7D" w:rsidRDefault="00D73F7D" w:rsidP="00D73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Mass of silica disk and soil after ignition</w:t>
            </w:r>
          </w:p>
          <w:p w14:paraId="36E254D4" w14:textId="77777777" w:rsidR="00D73F7D" w:rsidRDefault="00D73F7D" w:rsidP="00D73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Mass of silica disk and dried soil before ignition </w:t>
            </w:r>
          </w:p>
          <w:p w14:paraId="23DD1359" w14:textId="77777777" w:rsidR="00D73F7D" w:rsidRDefault="00D73F7D" w:rsidP="00D73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 of water and soil before stirring</w:t>
            </w:r>
          </w:p>
        </w:tc>
        <w:tc>
          <w:tcPr>
            <w:tcW w:w="5350" w:type="dxa"/>
          </w:tcPr>
          <w:p w14:paraId="733BF800" w14:textId="77777777" w:rsidR="00D73F7D" w:rsidRDefault="00D73F7D" w:rsidP="00D73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10g</w:t>
            </w:r>
          </w:p>
          <w:p w14:paraId="5EA5FA74" w14:textId="77777777" w:rsidR="00D73F7D" w:rsidRDefault="00D73F7D" w:rsidP="00D73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35g</w:t>
            </w:r>
          </w:p>
          <w:p w14:paraId="2086280F" w14:textId="77777777" w:rsidR="00D73F7D" w:rsidRDefault="00D73F7D" w:rsidP="00D73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28g</w:t>
            </w:r>
          </w:p>
          <w:p w14:paraId="55BB7AD9" w14:textId="77777777" w:rsidR="00D73F7D" w:rsidRDefault="00D73F7D" w:rsidP="00D73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250cm</w:t>
            </w:r>
            <w:r w:rsidRPr="00D73F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14:paraId="1464C7E7" w14:textId="77777777" w:rsidR="00D73F7D" w:rsidRDefault="00D73F7D" w:rsidP="00D73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410cm</w:t>
            </w:r>
            <w:r w:rsidRPr="00D73F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14:paraId="7955A010" w14:textId="77777777" w:rsidR="00D73F7D" w:rsidRDefault="00D73F7D" w:rsidP="00D73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15g</w:t>
            </w:r>
          </w:p>
          <w:p w14:paraId="64EA7A06" w14:textId="77777777" w:rsidR="00D73F7D" w:rsidRDefault="00D73F7D" w:rsidP="00D73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45g</w:t>
            </w:r>
          </w:p>
          <w:p w14:paraId="12582DE5" w14:textId="77777777" w:rsidR="00D73F7D" w:rsidRDefault="00D73F7D" w:rsidP="00D73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65g</w:t>
            </w:r>
          </w:p>
          <w:p w14:paraId="5BE56B61" w14:textId="77777777" w:rsidR="00D73F7D" w:rsidRDefault="00D73F7D" w:rsidP="00D73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500cm</w:t>
            </w:r>
            <w:r w:rsidRPr="00D73F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14:paraId="60FD0920" w14:textId="77777777" w:rsidR="00D73F7D" w:rsidRDefault="00D73F7D" w:rsidP="00D73F7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653FD0B" w14:textId="77777777" w:rsidR="00781EB3" w:rsidRDefault="00781EB3" w:rsidP="00781EB3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percentage of soil water in the sample.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3F1F88D4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D11431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007A35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5D3E5D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2E3A0B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75A40B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231124" w14:textId="77777777" w:rsidR="00781EB3" w:rsidRDefault="00781EB3" w:rsidP="00781EB3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was soil heated at 105</w:t>
      </w:r>
      <w:r w:rsidRPr="001A243C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C?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20554F12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C739D6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02877C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145120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79117D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A0D296" w14:textId="77777777" w:rsidR="00781EB3" w:rsidRDefault="00781EB3" w:rsidP="00781EB3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percentage of soil air in the sample?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76BB86BA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2C7D4B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CF5321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B4EB43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B22DC0" w14:textId="77777777" w:rsidR="00781EB3" w:rsidRDefault="00781EB3" w:rsidP="00781EB3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Calculate the percentage of soil organic matter in the </w:t>
      </w:r>
      <w:r w:rsidR="001A243C">
        <w:rPr>
          <w:rFonts w:ascii="Times New Roman" w:hAnsi="Times New Roman" w:cs="Times New Roman"/>
          <w:sz w:val="24"/>
          <w:szCs w:val="24"/>
        </w:rPr>
        <w:t>sample.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3191F25F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0BF543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CCE182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F40DB8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BF2F59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884B90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C7B22C" w14:textId="77777777" w:rsidR="00781EB3" w:rsidRDefault="00781EB3" w:rsidP="00781EB3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Name one other soil constituent not tested above.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1B0B1A2D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F8022C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7812F3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7BBA43" w14:textId="77777777" w:rsidR="001D3281" w:rsidRDefault="00625966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C61242E" wp14:editId="35B5E835">
            <wp:simplePos x="0" y="0"/>
            <wp:positionH relativeFrom="page">
              <wp:posOffset>1957070</wp:posOffset>
            </wp:positionH>
            <wp:positionV relativeFrom="page">
              <wp:posOffset>2966720</wp:posOffset>
            </wp:positionV>
            <wp:extent cx="1490980" cy="2690495"/>
            <wp:effectExtent l="0" t="9208" r="4763" b="4762"/>
            <wp:wrapTopAndBottom/>
            <wp:docPr id="69" name="Pictur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490980" cy="2690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A568D7" w14:textId="77777777" w:rsidR="00F76192" w:rsidRDefault="00F76192" w:rsidP="00EE76C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diagram below shows a construction on </w:t>
      </w:r>
      <w:r w:rsidR="001A243C">
        <w:rPr>
          <w:rFonts w:ascii="Times New Roman" w:hAnsi="Times New Roman" w:cs="Times New Roman"/>
          <w:sz w:val="24"/>
          <w:szCs w:val="24"/>
        </w:rPr>
        <w:t xml:space="preserve">farm. </w:t>
      </w:r>
      <w:r>
        <w:rPr>
          <w:rFonts w:ascii="Times New Roman" w:hAnsi="Times New Roman" w:cs="Times New Roman"/>
          <w:sz w:val="24"/>
          <w:szCs w:val="24"/>
        </w:rPr>
        <w:t xml:space="preserve">Use it to answer the questions that follow. </w:t>
      </w:r>
    </w:p>
    <w:p w14:paraId="52B3EB67" w14:textId="77777777" w:rsidR="001479B8" w:rsidRDefault="001479B8" w:rsidP="001479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5AAC74" w14:textId="77777777" w:rsidR="001479B8" w:rsidRDefault="001479B8" w:rsidP="001479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96B668" w14:textId="77777777" w:rsidR="00F76192" w:rsidRDefault="00F76192" w:rsidP="00F7619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the above structure. 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14:paraId="70E08C92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7DA03E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79573E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14D4F0" w14:textId="77777777" w:rsidR="001D3281" w:rsidRDefault="00625966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1E99F786" wp14:editId="13B980FC">
            <wp:simplePos x="0" y="0"/>
            <wp:positionH relativeFrom="page">
              <wp:posOffset>2842260</wp:posOffset>
            </wp:positionH>
            <wp:positionV relativeFrom="page">
              <wp:posOffset>5614670</wp:posOffset>
            </wp:positionV>
            <wp:extent cx="1952625" cy="5467350"/>
            <wp:effectExtent l="0" t="4762" r="4762" b="4763"/>
            <wp:wrapTopAndBottom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52625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39FF4A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037659" w14:textId="77777777" w:rsidR="00F76192" w:rsidRDefault="00F76192" w:rsidP="00F7619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four areas where water in the channel is directed to: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(4mks)</w:t>
      </w:r>
    </w:p>
    <w:p w14:paraId="22E02494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E7F8FE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47D6BA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058F17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4F1FF2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8988C5" w14:textId="77777777" w:rsidR="00781EB3" w:rsidRDefault="00781EB3" w:rsidP="00781EB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diagram below shows a field practice in crop production. </w:t>
      </w:r>
    </w:p>
    <w:p w14:paraId="4D5098CD" w14:textId="77777777" w:rsidR="001479B8" w:rsidRDefault="001479B8" w:rsidP="001479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02C2E5" w14:textId="77777777" w:rsidR="001479B8" w:rsidRDefault="00625966" w:rsidP="001479B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4E960AF4" wp14:editId="6D2F1073">
            <wp:simplePos x="0" y="0"/>
            <wp:positionH relativeFrom="page">
              <wp:posOffset>400050</wp:posOffset>
            </wp:positionH>
            <wp:positionV relativeFrom="page">
              <wp:posOffset>8391525</wp:posOffset>
            </wp:positionV>
            <wp:extent cx="2914650" cy="6315075"/>
            <wp:effectExtent l="0" t="4763" r="0" b="0"/>
            <wp:wrapTopAndBottom/>
            <wp:docPr id="76" name="Pictu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914650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FB9D8B" w14:textId="77777777" w:rsidR="00781EB3" w:rsidRDefault="00781EB3" w:rsidP="00781EB3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practice.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2BD78283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B6AB18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CE607B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582154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037AC5" w14:textId="77777777" w:rsidR="00781EB3" w:rsidRDefault="00781EB3" w:rsidP="00781EB3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advantages of the practice named in (a) above to Irish potatoes.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6F899694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62A2C1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0A8AAC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76CA0B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31CE80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CC01C7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6D241B" w14:textId="77777777" w:rsidR="00781EB3" w:rsidRDefault="00781EB3" w:rsidP="00781EB3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two other crops that require the above practice. 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620F008A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949B13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0E2C28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C09E93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902F0A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6970F7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1FA7DF" w14:textId="77777777" w:rsidR="001D3281" w:rsidRDefault="00C70365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0" wp14:anchorId="4196F580" wp14:editId="575514BA">
            <wp:simplePos x="0" y="0"/>
            <wp:positionH relativeFrom="page">
              <wp:posOffset>2014220</wp:posOffset>
            </wp:positionH>
            <wp:positionV relativeFrom="page">
              <wp:posOffset>4033520</wp:posOffset>
            </wp:positionV>
            <wp:extent cx="1271270" cy="2242820"/>
            <wp:effectExtent l="9525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7127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77DE77" w14:textId="77777777" w:rsidR="00781EB3" w:rsidRDefault="00781EB3" w:rsidP="00781EB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the diagram below to answer the questions. </w:t>
      </w:r>
    </w:p>
    <w:p w14:paraId="2A9E6DDF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E9DA8E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724B8F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C97BD9" w14:textId="77777777" w:rsidR="00781EB3" w:rsidRDefault="00781EB3" w:rsidP="00781EB3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sorghum variety shown above.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14:paraId="13A117F0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201F71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62EFF1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9BCBBE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E3EDAC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21BB6D" w14:textId="77777777" w:rsidR="00781EB3" w:rsidRDefault="002C6F1F" w:rsidP="00781EB3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State two bird pests that commonly attack the crop.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7A1FF333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C1EAFB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6077F9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E76EAA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8D361E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61E5E0" w14:textId="77777777" w:rsidR="002C6F1F" w:rsidRDefault="002C6F1F" w:rsidP="00781EB3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two other varieties commonly grown by farmers. 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5EBCBF6E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08BEF3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92178B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9DE9DD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21B03B" w14:textId="77777777" w:rsidR="001D3281" w:rsidRDefault="001D3281" w:rsidP="001D32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72A552" w14:textId="77777777" w:rsidR="002C6F1F" w:rsidRDefault="002C6F1F" w:rsidP="002C6F1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3D051E" w14:textId="77777777" w:rsidR="002C6F1F" w:rsidRPr="001A243C" w:rsidRDefault="002C6F1F" w:rsidP="002C6F1F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243C">
        <w:rPr>
          <w:rFonts w:ascii="Times New Roman" w:hAnsi="Times New Roman" w:cs="Times New Roman"/>
          <w:b/>
          <w:sz w:val="24"/>
          <w:szCs w:val="24"/>
          <w:u w:val="single"/>
        </w:rPr>
        <w:t>SECTION C (40MKS)</w:t>
      </w:r>
    </w:p>
    <w:p w14:paraId="07FA30EF" w14:textId="77777777" w:rsidR="002C6F1F" w:rsidRDefault="001D3281" w:rsidP="002C6F1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</w:t>
      </w:r>
      <w:r w:rsidR="002C6F1F">
        <w:rPr>
          <w:rFonts w:ascii="Times New Roman" w:hAnsi="Times New Roman" w:cs="Times New Roman"/>
          <w:sz w:val="24"/>
          <w:szCs w:val="24"/>
        </w:rPr>
        <w:t xml:space="preserve">) Outline the procedure for soil sampling. 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2C6F1F">
        <w:rPr>
          <w:rFonts w:ascii="Times New Roman" w:hAnsi="Times New Roman" w:cs="Times New Roman"/>
          <w:sz w:val="24"/>
          <w:szCs w:val="24"/>
        </w:rPr>
        <w:t>(8mks)</w:t>
      </w:r>
    </w:p>
    <w:p w14:paraId="2433FCEB" w14:textId="77777777" w:rsidR="002C6F1F" w:rsidRDefault="002C6F1F" w:rsidP="002C6F1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Give five reasons for ridging sweet potatoes. 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(5mks)</w:t>
      </w:r>
    </w:p>
    <w:p w14:paraId="797A90C5" w14:textId="77777777" w:rsidR="002C6F1F" w:rsidRDefault="002C6F1F" w:rsidP="002C6F1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© Outline seven properties of nitrogenous fertilizers.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(7mks)</w:t>
      </w:r>
    </w:p>
    <w:p w14:paraId="6E10C7C1" w14:textId="77777777" w:rsidR="00616200" w:rsidRDefault="00616200" w:rsidP="002C6F1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4CC306D" w14:textId="77777777" w:rsidR="00616200" w:rsidRDefault="00616200" w:rsidP="002C6F1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86A7C11" w14:textId="77777777" w:rsidR="00616200" w:rsidRDefault="00616200" w:rsidP="002C6F1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8269A67" w14:textId="77777777" w:rsidR="002C6F1F" w:rsidRDefault="002C6F1F" w:rsidP="002C6F1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Discuss five benefits of weeds to the farmer.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(10mks)</w:t>
      </w:r>
    </w:p>
    <w:p w14:paraId="6BFE2F91" w14:textId="77777777" w:rsidR="002C6F1F" w:rsidRDefault="00C6620E" w:rsidP="00C6620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Discuss five importance of draining a waterlogged area.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(10mks)</w:t>
      </w:r>
    </w:p>
    <w:p w14:paraId="1173B8D4" w14:textId="77777777" w:rsidR="00616200" w:rsidRDefault="00616200" w:rsidP="00C6620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F8646E7" w14:textId="77777777" w:rsidR="00616200" w:rsidRDefault="00616200" w:rsidP="00C6620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D5AD3FF" w14:textId="77777777" w:rsidR="00C6620E" w:rsidRDefault="00C6620E" w:rsidP="00C6620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Discuss five factors influencing crop rotation. 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(10mks)</w:t>
      </w:r>
    </w:p>
    <w:p w14:paraId="2083D3CD" w14:textId="77777777" w:rsidR="00C6620E" w:rsidRPr="00495793" w:rsidRDefault="00C6620E" w:rsidP="00C6620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Discuss five government policies that regulate production, marketing and distribution of agricultural products.</w:t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 w:rsidR="001A24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(10mks)</w:t>
      </w:r>
    </w:p>
    <w:sectPr w:rsidR="00C6620E" w:rsidRPr="00495793" w:rsidSect="001D3281">
      <w:footerReference w:type="default" r:id="rId11"/>
      <w:pgSz w:w="12240" w:h="15840"/>
      <w:pgMar w:top="720" w:right="900" w:bottom="810" w:left="63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73C25" w14:textId="77777777" w:rsidR="005A45EB" w:rsidRDefault="005A45EB" w:rsidP="001D3281">
      <w:pPr>
        <w:spacing w:after="0" w:line="240" w:lineRule="auto"/>
      </w:pPr>
      <w:r>
        <w:separator/>
      </w:r>
    </w:p>
  </w:endnote>
  <w:endnote w:type="continuationSeparator" w:id="0">
    <w:p w14:paraId="59725E50" w14:textId="77777777" w:rsidR="005A45EB" w:rsidRDefault="005A45EB" w:rsidP="001D3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038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C2B492" w14:textId="77777777" w:rsidR="001D3281" w:rsidRDefault="001D328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036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4963A61" w14:textId="77777777" w:rsidR="001D3281" w:rsidRDefault="001D32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B7E66" w14:textId="77777777" w:rsidR="005A45EB" w:rsidRDefault="005A45EB" w:rsidP="001D3281">
      <w:pPr>
        <w:spacing w:after="0" w:line="240" w:lineRule="auto"/>
      </w:pPr>
      <w:r>
        <w:separator/>
      </w:r>
    </w:p>
  </w:footnote>
  <w:footnote w:type="continuationSeparator" w:id="0">
    <w:p w14:paraId="60E4D7E9" w14:textId="77777777" w:rsidR="005A45EB" w:rsidRDefault="005A45EB" w:rsidP="001D3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90CCB"/>
    <w:multiLevelType w:val="hybridMultilevel"/>
    <w:tmpl w:val="51A0CD8C"/>
    <w:lvl w:ilvl="0" w:tplc="4CA4B1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E14953"/>
    <w:multiLevelType w:val="hybridMultilevel"/>
    <w:tmpl w:val="EF02BD28"/>
    <w:lvl w:ilvl="0" w:tplc="38DA834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B7153C"/>
    <w:multiLevelType w:val="hybridMultilevel"/>
    <w:tmpl w:val="0DCC8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C213B2"/>
    <w:multiLevelType w:val="hybridMultilevel"/>
    <w:tmpl w:val="52B8E6AC"/>
    <w:lvl w:ilvl="0" w:tplc="DD94FDF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78C15ED"/>
    <w:multiLevelType w:val="hybridMultilevel"/>
    <w:tmpl w:val="63F2AF20"/>
    <w:lvl w:ilvl="0" w:tplc="7DEE77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F0622C"/>
    <w:multiLevelType w:val="hybridMultilevel"/>
    <w:tmpl w:val="EF702C1E"/>
    <w:lvl w:ilvl="0" w:tplc="21B0E5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B35"/>
    <w:rsid w:val="001479B8"/>
    <w:rsid w:val="001A243C"/>
    <w:rsid w:val="001D3281"/>
    <w:rsid w:val="002C6F1F"/>
    <w:rsid w:val="00495793"/>
    <w:rsid w:val="0051763B"/>
    <w:rsid w:val="005A45EB"/>
    <w:rsid w:val="006052FE"/>
    <w:rsid w:val="00606B35"/>
    <w:rsid w:val="00616200"/>
    <w:rsid w:val="00625966"/>
    <w:rsid w:val="0063184A"/>
    <w:rsid w:val="00781EB3"/>
    <w:rsid w:val="007E07C6"/>
    <w:rsid w:val="00AD043E"/>
    <w:rsid w:val="00C6620E"/>
    <w:rsid w:val="00C70365"/>
    <w:rsid w:val="00D408B4"/>
    <w:rsid w:val="00D73F7D"/>
    <w:rsid w:val="00EB5B15"/>
    <w:rsid w:val="00EE76C3"/>
    <w:rsid w:val="00F76192"/>
    <w:rsid w:val="00FF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4E2D0"/>
  <w15:chartTrackingRefBased/>
  <w15:docId w15:val="{11796DB7-FD21-4966-9C2C-4AA7D78A6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95793"/>
    <w:pPr>
      <w:spacing w:after="0" w:line="240" w:lineRule="auto"/>
    </w:pPr>
  </w:style>
  <w:style w:type="table" w:styleId="TableGrid">
    <w:name w:val="Table Grid"/>
    <w:basedOn w:val="TableNormal"/>
    <w:uiPriority w:val="39"/>
    <w:rsid w:val="00D73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32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281"/>
  </w:style>
  <w:style w:type="paragraph" w:styleId="Footer">
    <w:name w:val="footer"/>
    <w:basedOn w:val="Normal"/>
    <w:link w:val="FooterChar"/>
    <w:uiPriority w:val="99"/>
    <w:unhideWhenUsed/>
    <w:rsid w:val="001D32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4620A-53CD-4BEB-8730-62D92A360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Njau</cp:lastModifiedBy>
  <cp:revision>17</cp:revision>
  <dcterms:created xsi:type="dcterms:W3CDTF">2021-08-05T04:50:00Z</dcterms:created>
  <dcterms:modified xsi:type="dcterms:W3CDTF">2021-09-06T05:06:00Z</dcterms:modified>
</cp:coreProperties>
</file>