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5DABC17" Type="http://schemas.openxmlformats.org/officeDocument/2006/relationships/officeDocument" Target="/word/document.xml" /><Relationship Id="coreR35DABC1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AGROFORESTRY</w:t>
      </w:r>
    </w:p>
    <w:p>
      <w:r>
        <w:t xml:space="preserve">1. </w:t>
        <w:tab/>
        <w:t xml:space="preserve"> two reasons for seed treatment of tree species before planting</w:t>
        <w:tab/>
        <w:tab/>
        <w:tab/>
        <w:t xml:space="preserve"> </w:t>
      </w:r>
    </w:p>
    <w:p>
      <w:pPr>
        <w:numPr>
          <w:ilvl w:val="0"/>
          <w:numId w:val="2"/>
        </w:numPr>
      </w:pPr>
      <w:r>
        <w:t>Break dormancy</w:t>
      </w:r>
    </w:p>
    <w:p>
      <w:pPr>
        <w:ind w:firstLine="720"/>
      </w:pPr>
      <w:r>
        <w:t>Control pests and diseases</w:t>
      </w:r>
    </w:p>
    <w:p>
      <w:r>
        <w:t xml:space="preserve">2. </w:t>
        <w:tab/>
        <w:t xml:space="preserve">four ways by which Re-afforestation help in land reclamation </w:t>
        <w:tab/>
        <w:tab/>
        <w:tab/>
      </w:r>
    </w:p>
    <w:p>
      <w:pPr>
        <w:numPr>
          <w:ilvl w:val="0"/>
          <w:numId w:val="1"/>
        </w:numPr>
      </w:pPr>
      <w:r>
        <w:t>Add organic matter from falling leaves</w:t>
      </w:r>
    </w:p>
    <w:p>
      <w:pPr>
        <w:numPr>
          <w:ilvl w:val="0"/>
          <w:numId w:val="1"/>
        </w:numPr>
      </w:pPr>
      <w:r>
        <w:t>Recycles soil erosion</w:t>
      </w:r>
    </w:p>
    <w:p>
      <w:pPr>
        <w:numPr>
          <w:ilvl w:val="0"/>
          <w:numId w:val="1"/>
        </w:numPr>
      </w:pPr>
      <w:r>
        <w:t>Control soil erosion</w:t>
      </w:r>
    </w:p>
    <w:p>
      <w:pPr>
        <w:numPr>
          <w:ilvl w:val="0"/>
          <w:numId w:val="1"/>
        </w:numPr>
      </w:pPr>
      <w:r>
        <w:t>Improve drainage of swampy areas</w:t>
      </w:r>
    </w:p>
    <w:p>
      <w:pPr>
        <w:ind w:firstLine="720"/>
      </w:pPr>
      <w:r>
        <w:t>Play part in hydrological cycle</w:t>
      </w:r>
    </w:p>
    <w:p>
      <w:r>
        <w:t xml:space="preserve">3. </w:t>
        <w:tab/>
        <w:t xml:space="preserve">four advantages of agro forestry </w:t>
      </w:r>
    </w:p>
    <w:p>
      <w:pPr>
        <w:numPr>
          <w:ilvl w:val="0"/>
          <w:numId w:val="3"/>
        </w:numPr>
      </w:pPr>
      <w:r>
        <w:t xml:space="preserve">Source  of wood fuel (energy)</w:t>
      </w:r>
    </w:p>
    <w:p>
      <w:pPr>
        <w:numPr>
          <w:ilvl w:val="0"/>
          <w:numId w:val="3"/>
        </w:numPr>
      </w:pPr>
      <w:r>
        <w:t xml:space="preserve">Source of  income</w:t>
      </w:r>
    </w:p>
    <w:p>
      <w:pPr>
        <w:numPr>
          <w:ilvl w:val="0"/>
          <w:numId w:val="3"/>
        </w:numPr>
      </w:pPr>
      <w:r>
        <w:t xml:space="preserve">Conserve  environment/reduce  soil  erosion/improve water catmint </w:t>
      </w:r>
    </w:p>
    <w:p>
      <w:pPr>
        <w:numPr>
          <w:ilvl w:val="0"/>
          <w:numId w:val="3"/>
        </w:numPr>
      </w:pPr>
      <w:r>
        <w:t>Source of food /fruits</w:t>
      </w:r>
    </w:p>
    <w:p>
      <w:pPr>
        <w:numPr>
          <w:ilvl w:val="0"/>
          <w:numId w:val="3"/>
        </w:numPr>
      </w:pPr>
      <w:r>
        <w:t>Medicine/value</w:t>
      </w:r>
    </w:p>
    <w:p>
      <w:pPr>
        <w:numPr>
          <w:ilvl w:val="0"/>
          <w:numId w:val="3"/>
        </w:numPr>
      </w:pPr>
      <w:r>
        <w:t>Aesthetic value</w:t>
      </w:r>
    </w:p>
    <w:p>
      <w:pPr>
        <w:numPr>
          <w:ilvl w:val="0"/>
          <w:numId w:val="3"/>
        </w:numPr>
      </w:pPr>
      <w:r>
        <w:t xml:space="preserve">Feed  for  livestock</w:t>
      </w:r>
    </w:p>
    <w:p>
      <w:pPr>
        <w:numPr>
          <w:ilvl w:val="0"/>
          <w:numId w:val="3"/>
        </w:numPr>
      </w:pPr>
      <w:r>
        <w:t xml:space="preserve">Labour saving  </w:t>
      </w:r>
    </w:p>
    <w:p>
      <w:r>
        <w:t xml:space="preserve">5. </w:t>
        <w:tab/>
        <w:t xml:space="preserve">(a)      </w:t>
        <w:tab/>
        <w:t>A – Pollarding technique (½mk)</w:t>
      </w:r>
    </w:p>
    <w:p>
      <w:r>
        <w:t xml:space="preserve">         </w:t>
        <w:tab/>
        <w:tab/>
        <w:t>B – Coppicing</w:t>
        <w:tab/>
        <w:t>(½mk)</w:t>
      </w:r>
    </w:p>
    <w:p>
      <w:pPr>
        <w:ind w:left="720"/>
      </w:pPr>
      <w:r>
        <w:t xml:space="preserve">(b) An example of a tree species suitable for technique B and C as a method of harvesting     B </w:t>
      </w:r>
    </w:p>
    <w:p>
      <w:pPr>
        <w:ind w:left="720"/>
      </w:pPr>
      <w:r>
        <w:t xml:space="preserve">(i) </w:t>
      </w:r>
      <w:r>
        <w:rPr>
          <w:u w:val="single"/>
        </w:rPr>
        <w:t xml:space="preserve">Calliandra </w:t>
      </w:r>
      <w:r>
        <w:tab/>
        <w:tab/>
      </w:r>
      <w:r>
        <w:rPr>
          <w:u w:val="single"/>
        </w:rPr>
        <w:t>calothyrus</w:t>
      </w:r>
    </w:p>
    <w:p>
      <w:pPr>
        <w:ind w:firstLine="720"/>
      </w:pPr>
      <w:r>
        <w:t xml:space="preserve">(ii) </w:t>
      </w:r>
      <w:r>
        <w:rPr>
          <w:u w:val="single"/>
        </w:rPr>
        <w:t>Markahmia</w:t>
      </w:r>
      <w:r>
        <w:tab/>
      </w:r>
      <w:r>
        <w:rPr>
          <w:u w:val="single"/>
        </w:rPr>
        <w:t xml:space="preserve"> lutea</w:t>
      </w:r>
    </w:p>
    <w:p>
      <w:pPr>
        <w:ind w:firstLine="720"/>
      </w:pPr>
      <w:r>
        <w:t xml:space="preserve">(iii) </w:t>
      </w:r>
      <w:r>
        <w:rPr>
          <w:u w:val="single"/>
        </w:rPr>
        <w:t xml:space="preserve">Psidum </w:t>
      </w:r>
      <w:r>
        <w:tab/>
        <w:tab/>
      </w:r>
      <w:r>
        <w:rPr>
          <w:u w:val="single"/>
        </w:rPr>
        <w:t>guajava</w:t>
      </w:r>
    </w:p>
    <w:p>
      <w:pPr>
        <w:ind w:firstLine="360" w:left="360"/>
      </w:pPr>
      <w:r>
        <w:t xml:space="preserve">(iv) </w:t>
      </w:r>
      <w:r>
        <w:rPr>
          <w:u w:val="single"/>
        </w:rPr>
        <w:t xml:space="preserve">Croton   </w:t>
      </w:r>
      <w:r>
        <w:tab/>
        <w:tab/>
      </w:r>
      <w:r>
        <w:rPr>
          <w:u w:val="single"/>
        </w:rPr>
        <w:t>macrostachyus</w:t>
        <w:tab/>
      </w:r>
      <w:r>
        <w:tab/>
        <w:t>( ½ x 1 = ½mk)</w:t>
      </w:r>
    </w:p>
    <w:p>
      <w:r>
        <w:t xml:space="preserve">   </w:t>
        <w:tab/>
        <w:t xml:space="preserve">C (i) - </w:t>
      </w:r>
      <w:r>
        <w:rPr>
          <w:u w:val="single"/>
        </w:rPr>
        <w:t xml:space="preserve">Grevillea </w:t>
      </w:r>
      <w:r>
        <w:t xml:space="preserve">   </w:t>
        <w:tab/>
      </w:r>
      <w:r>
        <w:rPr>
          <w:u w:val="single"/>
        </w:rPr>
        <w:t>robusta</w:t>
      </w:r>
    </w:p>
    <w:p>
      <w:pPr>
        <w:ind w:firstLine="720"/>
      </w:pPr>
      <w:r>
        <w:t xml:space="preserve">- </w:t>
      </w:r>
      <w:r>
        <w:rPr>
          <w:u w:val="single"/>
        </w:rPr>
        <w:t>Calliandra</w:t>
      </w:r>
      <w:r>
        <w:t xml:space="preserve"> </w:t>
        <w:tab/>
      </w:r>
      <w:r>
        <w:rPr>
          <w:u w:val="single"/>
        </w:rPr>
        <w:t>calothyrsus</w:t>
      </w:r>
    </w:p>
    <w:p>
      <w:pPr>
        <w:ind w:left="360"/>
      </w:pPr>
      <w:r>
        <w:t xml:space="preserve">     - </w:t>
      </w:r>
      <w:r>
        <w:rPr>
          <w:u w:val="single"/>
        </w:rPr>
        <w:t xml:space="preserve">Croton </w:t>
      </w:r>
      <w:r>
        <w:tab/>
      </w:r>
      <w:r>
        <w:rPr>
          <w:u w:val="single"/>
        </w:rPr>
        <w:t>cacrostachyus</w:t>
      </w:r>
      <w:r>
        <w:tab/>
        <w:t>( ½ x 1= ½mk)</w:t>
      </w:r>
    </w:p>
    <w:p>
      <w:r>
        <w:t xml:space="preserve">6. </w:t>
        <w:tab/>
        <w:t>-Deep rooted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4"/>
        </w:numPr>
      </w:pPr>
      <w:r>
        <w:t>Nitrogen fixing/ leguminous</w:t>
      </w:r>
    </w:p>
    <w:p>
      <w:pPr>
        <w:numPr>
          <w:ilvl w:val="0"/>
          <w:numId w:val="4"/>
        </w:numPr>
      </w:pPr>
      <w:r>
        <w:t>Fast growing</w:t>
      </w:r>
    </w:p>
    <w:p>
      <w:pPr>
        <w:ind w:firstLine="720"/>
      </w:pPr>
      <w:r>
        <w:t xml:space="preserve">Good in by product production </w:t>
        <w:tab/>
      </w:r>
    </w:p>
    <w:p>
      <w:r>
        <w:t xml:space="preserve">7. </w:t>
        <w:tab/>
        <w:t xml:space="preserve">(a) Five characteristics  of trees used in agroforestry are;</w:t>
      </w:r>
    </w:p>
    <w:p>
      <w:pPr>
        <w:numPr>
          <w:ilvl w:val="0"/>
          <w:numId w:val="5"/>
        </w:numPr>
      </w:pPr>
      <w:r>
        <w:t>Fast growth rate</w:t>
      </w:r>
    </w:p>
    <w:p>
      <w:pPr>
        <w:numPr>
          <w:ilvl w:val="0"/>
          <w:numId w:val="5"/>
        </w:numPr>
      </w:pPr>
      <w:r>
        <w:t>Nitrogen fixing/leguminous</w:t>
      </w:r>
    </w:p>
    <w:p>
      <w:pPr>
        <w:numPr>
          <w:ilvl w:val="0"/>
          <w:numId w:val="5"/>
        </w:numPr>
      </w:pPr>
      <w:r>
        <w:t>Good in by product use timber, fruits etc</w:t>
      </w:r>
    </w:p>
    <w:p>
      <w:pPr>
        <w:numPr>
          <w:ilvl w:val="0"/>
          <w:numId w:val="5"/>
        </w:numPr>
      </w:pPr>
      <w:r>
        <w:t>Deep rooted</w:t>
      </w:r>
    </w:p>
    <w:p>
      <w:pPr>
        <w:numPr>
          <w:ilvl w:val="0"/>
          <w:numId w:val="5"/>
        </w:numPr>
      </w:pPr>
      <w:r>
        <w:t>Nutritious and palatable</w:t>
      </w:r>
    </w:p>
    <w:p>
      <w:pPr>
        <w:numPr>
          <w:ilvl w:val="0"/>
          <w:numId w:val="5"/>
        </w:numPr>
      </w:pPr>
      <w:r>
        <w:t>easily coppiced</w:t>
      </w:r>
    </w:p>
    <w:p>
      <w:pPr>
        <w:numPr>
          <w:ilvl w:val="0"/>
          <w:numId w:val="5"/>
        </w:numPr>
      </w:pPr>
      <w:r>
        <w:t>Non-competitive ability with main crop (5x1=5mks)</w:t>
      </w:r>
    </w:p>
    <w:p>
      <w:pPr>
        <w:ind w:firstLine="720"/>
      </w:pPr>
      <w:r>
        <w:t>(b) The benefits of agroforestry are:</w:t>
      </w:r>
    </w:p>
    <w:p>
      <w:pPr>
        <w:numPr>
          <w:ilvl w:val="0"/>
          <w:numId w:val="6"/>
        </w:numPr>
      </w:pPr>
      <w:r>
        <w:t>Provides food</w:t>
      </w:r>
    </w:p>
    <w:p>
      <w:pPr>
        <w:numPr>
          <w:ilvl w:val="0"/>
          <w:numId w:val="6"/>
        </w:numPr>
      </w:pPr>
      <w:r>
        <w:t>Source of energy/fuel</w:t>
      </w:r>
    </w:p>
    <w:p>
      <w:pPr>
        <w:numPr>
          <w:ilvl w:val="0"/>
          <w:numId w:val="6"/>
        </w:numPr>
      </w:pPr>
      <w:r>
        <w:t>Fodder for livestock</w:t>
      </w:r>
    </w:p>
    <w:p>
      <w:pPr>
        <w:numPr>
          <w:ilvl w:val="0"/>
          <w:numId w:val="6"/>
        </w:numPr>
      </w:pPr>
      <w:r>
        <w:t>Aesthetic value</w:t>
      </w:r>
    </w:p>
    <w:p>
      <w:pPr>
        <w:numPr>
          <w:ilvl w:val="0"/>
          <w:numId w:val="6"/>
        </w:numPr>
      </w:pPr>
      <w:r>
        <w:t>Provides shelter</w:t>
      </w:r>
    </w:p>
    <w:p>
      <w:pPr>
        <w:numPr>
          <w:ilvl w:val="0"/>
          <w:numId w:val="6"/>
        </w:numPr>
      </w:pPr>
      <w:r>
        <w:t>Income generation</w:t>
      </w:r>
    </w:p>
    <w:p>
      <w:pPr>
        <w:numPr>
          <w:ilvl w:val="0"/>
          <w:numId w:val="6"/>
        </w:numPr>
      </w:pPr>
      <w:r>
        <w:t>Soil and water conservation</w:t>
      </w:r>
    </w:p>
    <w:p>
      <w:pPr>
        <w:numPr>
          <w:ilvl w:val="0"/>
          <w:numId w:val="6"/>
        </w:numPr>
      </w:pPr>
      <w:r>
        <w:t>Balancing of atmospheric gases (8x1=8mks)</w:t>
      </w:r>
    </w:p>
    <w:p>
      <w:r>
        <w:t xml:space="preserve">8. </w:t>
        <w:tab/>
        <w:t xml:space="preserve">four forms of agro- forestry                                                                          </w:t>
        <w:tab/>
        <w:tab/>
      </w:r>
    </w:p>
    <w:p>
      <w:pPr>
        <w:numPr>
          <w:ilvl w:val="0"/>
          <w:numId w:val="7"/>
        </w:numPr>
      </w:pPr>
      <w:r>
        <w:t>Alley cropping</w:t>
      </w:r>
    </w:p>
    <w:p>
      <w:pPr>
        <w:numPr>
          <w:ilvl w:val="0"/>
          <w:numId w:val="7"/>
        </w:numPr>
      </w:pPr>
      <w:r>
        <w:t>Woodlots</w:t>
      </w:r>
    </w:p>
    <w:p>
      <w:pPr>
        <w:numPr>
          <w:ilvl w:val="0"/>
          <w:numId w:val="7"/>
        </w:numPr>
      </w:pPr>
      <w:r>
        <w:t>Multi-storey</w:t>
      </w:r>
    </w:p>
    <w:p>
      <w:pPr>
        <w:numPr>
          <w:ilvl w:val="0"/>
          <w:numId w:val="7"/>
        </w:numPr>
      </w:pPr>
      <w:r>
        <w:t>Source of wood fuel</w:t>
      </w:r>
    </w:p>
    <w:p>
      <w:pPr>
        <w:numPr>
          <w:ilvl w:val="0"/>
          <w:numId w:val="7"/>
        </w:numPr>
      </w:pPr>
      <w:r>
        <w:t>Source of income</w:t>
      </w:r>
    </w:p>
    <w:p>
      <w:pPr>
        <w:numPr>
          <w:ilvl w:val="0"/>
          <w:numId w:val="7"/>
        </w:numPr>
      </w:pPr>
      <w:r>
        <w:t>Labour saving</w:t>
      </w:r>
    </w:p>
    <w:p>
      <w:pPr>
        <w:numPr>
          <w:ilvl w:val="0"/>
          <w:numId w:val="7"/>
        </w:numPr>
      </w:pPr>
      <w:r>
        <w:t>Aesthetic value</w:t>
      </w:r>
    </w:p>
    <w:p>
      <w:pPr>
        <w:numPr>
          <w:ilvl w:val="0"/>
          <w:numId w:val="7"/>
        </w:numPr>
      </w:pPr>
      <w:r>
        <w:t>Reduces the carbon dioxide reducing the depletion of Ozone layer</w:t>
      </w:r>
    </w:p>
    <w:p>
      <w:pPr>
        <w:ind w:firstLine="720" w:left="360"/>
      </w:pPr>
      <w:r>
        <w:t>Used as a method of soil and water conservation</w:t>
        <w:tab/>
        <w:tab/>
      </w:r>
    </w:p>
    <w:p>
      <w:r>
        <w:t xml:space="preserve">9. </w:t>
        <w:tab/>
        <w:t>- Border//edge grow</w:t>
      </w:r>
    </w:p>
    <w:p>
      <w:pPr>
        <w:numPr>
          <w:ilvl w:val="0"/>
          <w:numId w:val="8"/>
        </w:numPr>
      </w:pPr>
      <w:r>
        <w:t>Source of wood fuel</w:t>
      </w:r>
    </w:p>
    <w:p>
      <w:pPr>
        <w:numPr>
          <w:ilvl w:val="0"/>
          <w:numId w:val="8"/>
        </w:numPr>
      </w:pPr>
      <w:r>
        <w:t>Source of income</w:t>
      </w:r>
    </w:p>
    <w:p>
      <w:pPr>
        <w:numPr>
          <w:ilvl w:val="0"/>
          <w:numId w:val="8"/>
        </w:numPr>
      </w:pPr>
      <w:r>
        <w:t>Labour saving</w:t>
      </w:r>
    </w:p>
    <w:p>
      <w:pPr>
        <w:numPr>
          <w:ilvl w:val="0"/>
          <w:numId w:val="8"/>
        </w:numPr>
      </w:pPr>
      <w:r>
        <w:t>Aesthetic value</w:t>
      </w:r>
    </w:p>
    <w:p>
      <w:pPr>
        <w:numPr>
          <w:ilvl w:val="0"/>
          <w:numId w:val="8"/>
        </w:numPr>
      </w:pPr>
      <w:r>
        <w:t>Reduces the carbon dioxide reducing the depletion of Ozone layer</w:t>
      </w:r>
    </w:p>
    <w:p>
      <w:pPr>
        <w:numPr>
          <w:ilvl w:val="0"/>
          <w:numId w:val="8"/>
        </w:numPr>
      </w:pPr>
      <w:r>
        <w:t>Used as a method of soil and water conservation</w:t>
        <w:tab/>
      </w:r>
    </w:p>
    <w:p>
      <w:r>
        <w:t xml:space="preserve">10. </w:t>
        <w:tab/>
        <w:t>- fast growth</w:t>
      </w:r>
    </w:p>
    <w:p>
      <w:r>
        <w:tab/>
        <w:t>-Deep rooted</w:t>
      </w:r>
    </w:p>
    <w:p>
      <w:r>
        <w:tab/>
        <w:t>-Nitrogen fixing</w:t>
      </w:r>
    </w:p>
    <w:p>
      <w:r>
        <w:tab/>
        <w:t>-Good by-products</w:t>
      </w:r>
    </w:p>
    <w:p>
      <w:r>
        <w:tab/>
        <w:t>- Friendly to crops/not affent crop</w:t>
      </w:r>
    </w:p>
    <w:p>
      <w:pPr>
        <w:jc w:val="center"/>
        <w:rPr>
          <w:b w:val="1"/>
          <w:sz w:val="28"/>
          <w:u w:val="single"/>
        </w:rPr>
      </w:pPr>
    </w:p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C40394"/>
    <w:multiLevelType w:val="hybridMultilevel"/>
    <w:lvl w:ilvl="0" w:tplc="3C7C952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D8751D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35409C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7CACF6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F21775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B0D477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F9B9B2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DC0D1F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230C71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148F677C"/>
    <w:multiLevelType w:val="hybridMultilevel"/>
    <w:lvl w:ilvl="0" w:tplc="6B04E48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24FE3D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2BD835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79D28D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0DF104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BE8D74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0AE461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3DB8DA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7CB2AD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17735218"/>
    <w:multiLevelType w:val="hybridMultilevel"/>
    <w:lvl w:ilvl="0" w:tplc="077BD96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C6BBC7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098AF6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16247C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134DA3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C2154A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BC718C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0D9284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7759FB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22571420"/>
    <w:multiLevelType w:val="hybridMultilevel"/>
    <w:lvl w:ilvl="0" w:tplc="0D241FB6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332C32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C0D1D2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137804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041FAE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737882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EBF1C2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173C99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599421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33F56F49"/>
    <w:multiLevelType w:val="hybridMultilevel"/>
    <w:lvl w:ilvl="0" w:tplc="534CF56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421CC9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696526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8ADDA9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0CEA34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A86414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10E195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48D733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61EC2E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42E221E9"/>
    <w:multiLevelType w:val="hybridMultilevel"/>
    <w:lvl w:ilvl="0" w:tplc="38E5415A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3925964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1EE112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3E15D4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7A6412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8B53F0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19A0C1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CE2FC8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C287D7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4DD230AA"/>
    <w:multiLevelType w:val="hybridMultilevel"/>
    <w:lvl w:ilvl="0" w:tplc="4ECFF1E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B1A4D4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C52779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732B52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C03B79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E48500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397A8C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2777C7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A8E0EC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4F03680B"/>
    <w:multiLevelType w:val="hybridMultilevel"/>
    <w:lvl w:ilvl="0" w:tplc="7623A9E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9CD644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20DE9F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B85FB3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8DE0CA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F6B46A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64F962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D6151A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FB9C21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AKOBIA</dc:creator>
  <dcterms:created xsi:type="dcterms:W3CDTF">2014-05-19T16:37:00Z</dcterms:created>
  <cp:lastModifiedBy>Teacher E-Solutions</cp:lastModifiedBy>
  <dcterms:modified xsi:type="dcterms:W3CDTF">2019-01-13T19:35:56Z</dcterms:modified>
  <cp:revision>2</cp:revision>
</cp:coreProperties>
</file>