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C64FA15" Type="http://schemas.openxmlformats.org/officeDocument/2006/relationships/officeDocument" Target="/word/document.xml" /><Relationship Id="coreRC64FA1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"/>
        <w:rPr>
          <w:rFonts w:ascii="Britannic Bold" w:hAnsi="Britannic Bold"/>
          <w:b w:val="1"/>
          <w:sz w:val="24"/>
        </w:rPr>
      </w:pPr>
      <w:bookmarkStart w:id="0" w:name="_GoBack"/>
      <w:bookmarkEnd w:id="0"/>
      <w:r>
        <w:rPr>
          <w:rFonts w:ascii="Britannic Bold" w:hAnsi="Britannic Bold"/>
          <w:b w:val="1"/>
          <w:sz w:val="24"/>
        </w:rPr>
        <w:t xml:space="preserve">MARKING SCHME </w:t>
      </w:r>
    </w:p>
    <w:p>
      <w:pPr>
        <w:pStyle w:val="P2"/>
        <w:rPr>
          <w:rFonts w:ascii="Britannic Bold" w:hAnsi="Britannic Bold"/>
          <w:b w:val="1"/>
          <w:sz w:val="24"/>
        </w:rPr>
      </w:pPr>
      <w:r>
        <w:rPr>
          <w:rFonts w:ascii="Britannic Bold" w:hAnsi="Britannic Bold"/>
          <w:b w:val="1"/>
          <w:sz w:val="24"/>
        </w:rPr>
        <w:t>AGRICULUTRE F3 PAPER 1.</w:t>
      </w:r>
    </w:p>
    <w:p>
      <w:pPr>
        <w:pStyle w:val="P1"/>
        <w:numPr>
          <w:ilvl w:val="0"/>
          <w:numId w:val="1"/>
        </w:numPr>
      </w:pPr>
      <w:r>
        <w:t>Entomology</w:t>
      </w:r>
    </w:p>
    <w:p>
      <w:pPr>
        <w:pStyle w:val="P1"/>
      </w:pPr>
      <w:r>
        <w:t xml:space="preserve">Agriculture Engineering </w:t>
      </w:r>
    </w:p>
    <w:p>
      <w:pPr>
        <w:pStyle w:val="P1"/>
      </w:pPr>
      <w:r>
        <w:t>Soil Science /pedology</w:t>
      </w:r>
    </w:p>
    <w:p>
      <w:pPr>
        <w:pStyle w:val="P1"/>
      </w:pPr>
      <w:r>
        <w:t>Pathology</w:t>
      </w:r>
    </w:p>
    <w:p>
      <w:pPr>
        <w:pStyle w:val="P1"/>
      </w:pPr>
      <w:r>
        <w:t>Genetics</w:t>
      </w:r>
    </w:p>
    <w:p>
      <w:pPr>
        <w:pStyle w:val="P1"/>
      </w:pPr>
      <w:r>
        <w:t>Ecology</w:t>
      </w:r>
    </w:p>
    <w:p>
      <w:pPr>
        <w:pStyle w:val="P1"/>
      </w:pPr>
      <w:r>
        <w:tab/>
        <w:tab/>
        <w:tab/>
        <w:tab/>
        <w:t>½ x 4=2mks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Requires large tracks of land</w:t>
      </w:r>
    </w:p>
    <w:p>
      <w:pPr>
        <w:pStyle w:val="P1"/>
      </w:pPr>
      <w:r>
        <w:t>Low capital investment</w:t>
      </w:r>
    </w:p>
    <w:p>
      <w:pPr>
        <w:pStyle w:val="P1"/>
      </w:pPr>
      <w:r>
        <w:t>Low labour per unit area</w:t>
      </w:r>
    </w:p>
    <w:p>
      <w:pPr>
        <w:pStyle w:val="P1"/>
      </w:pPr>
      <w:r>
        <w:t>Low yields per unit area.</w:t>
      </w:r>
    </w:p>
    <w:p>
      <w:pPr>
        <w:pStyle w:val="P1"/>
      </w:pPr>
      <w:r>
        <w:t xml:space="preserve">Low management skills     ½ x 2=1mk</w:t>
      </w:r>
    </w:p>
    <w:p>
      <w:pPr>
        <w:pStyle w:val="P1"/>
      </w:pPr>
    </w:p>
    <w:p>
      <w:pPr>
        <w:pStyle w:val="P2"/>
        <w:numPr>
          <w:ilvl w:val="0"/>
          <w:numId w:val="1"/>
        </w:numPr>
      </w:pPr>
      <w:r>
        <w:t>Environmentally friendly /reduces environmental pollution</w:t>
      </w:r>
    </w:p>
    <w:p>
      <w:pPr>
        <w:pStyle w:val="P2"/>
        <w:ind w:firstLine="720"/>
      </w:pPr>
      <w:r>
        <w:t xml:space="preserve">Produces high quality products  from chemical contamination</w:t>
      </w:r>
    </w:p>
    <w:p>
      <w:pPr>
        <w:pStyle w:val="P2"/>
        <w:ind w:firstLine="720"/>
      </w:pPr>
      <w:r>
        <w:t>Improves soil structure</w:t>
      </w:r>
    </w:p>
    <w:p>
      <w:pPr>
        <w:pStyle w:val="P2"/>
      </w:pPr>
      <w:r>
        <w:t xml:space="preserve"> </w:t>
        <w:tab/>
        <w:t>Improves soil structure</w:t>
      </w:r>
    </w:p>
    <w:p>
      <w:pPr>
        <w:pStyle w:val="P2"/>
        <w:ind w:firstLine="720"/>
      </w:pPr>
      <w:r>
        <w:t>Improves water retention capacity of soil.</w:t>
      </w:r>
    </w:p>
    <w:p>
      <w:pPr>
        <w:pStyle w:val="P2"/>
        <w:ind w:firstLine="720"/>
      </w:pPr>
      <w:r>
        <w:t>Provide food for soil microbes</w:t>
      </w:r>
    </w:p>
    <w:p>
      <w:pPr>
        <w:pStyle w:val="P2"/>
      </w:pPr>
      <w:r>
        <w:tab/>
        <w:t>Enhances water infiltration ½ x 2=1mk</w:t>
      </w:r>
    </w:p>
    <w:p>
      <w:pPr>
        <w:pStyle w:val="P2"/>
        <w:numPr>
          <w:ilvl w:val="0"/>
          <w:numId w:val="1"/>
        </w:numPr>
      </w:pPr>
      <w:r>
        <w:t>Field crops</w:t>
      </w:r>
    </w:p>
    <w:p>
      <w:pPr>
        <w:pStyle w:val="P2"/>
        <w:ind w:left="720"/>
      </w:pPr>
      <w:r>
        <w:t>Horticulture</w:t>
        <w:tab/>
        <w:tab/>
        <w:tab/>
        <w:t>½ x 2=1mk</w:t>
      </w:r>
    </w:p>
    <w:p>
      <w:pPr>
        <w:pStyle w:val="P2"/>
        <w:numPr>
          <w:ilvl w:val="0"/>
          <w:numId w:val="1"/>
        </w:numPr>
      </w:pPr>
      <w:r>
        <w:t>Increases evaporation leading to wilting of crops</w:t>
      </w:r>
    </w:p>
    <w:p>
      <w:pPr>
        <w:pStyle w:val="P2"/>
        <w:ind w:left="720"/>
      </w:pPr>
      <w:r>
        <w:t>Increase incidence of disease infection and pest infestation in crops e.g. leaf rust in coffee and aphids in vegetables</w:t>
      </w:r>
    </w:p>
    <w:p>
      <w:pPr>
        <w:pStyle w:val="P2"/>
        <w:ind w:left="720"/>
      </w:pPr>
      <w:r>
        <w:t>Reduces quality of some crops eg pyrethrum and tea.</w:t>
      </w:r>
    </w:p>
    <w:p>
      <w:pPr>
        <w:pStyle w:val="P2"/>
        <w:ind w:left="720"/>
      </w:pPr>
      <w:r>
        <w:t>½ x 2=1mk</w:t>
      </w:r>
    </w:p>
    <w:p>
      <w:pPr>
        <w:pStyle w:val="P2"/>
        <w:numPr>
          <w:ilvl w:val="0"/>
          <w:numId w:val="1"/>
        </w:numPr>
      </w:pPr>
      <w:r>
        <w:t>Application of lime to the soil, application of organic /organic farming.</w:t>
      </w:r>
    </w:p>
    <w:p>
      <w:pPr>
        <w:pStyle w:val="P2"/>
        <w:ind w:left="720"/>
      </w:pPr>
      <w:r>
        <w:t>Mulching</w:t>
      </w:r>
    </w:p>
    <w:p>
      <w:pPr>
        <w:pStyle w:val="P2"/>
        <w:ind w:left="720"/>
      </w:pPr>
      <w:r>
        <w:t>Minimum tillage</w:t>
      </w:r>
    </w:p>
    <w:p>
      <w:pPr>
        <w:pStyle w:val="P2"/>
        <w:ind w:left="720"/>
      </w:pPr>
      <w:r>
        <w:t>Crop rotation</w:t>
      </w:r>
    </w:p>
    <w:p>
      <w:pPr>
        <w:pStyle w:val="P2"/>
        <w:ind w:left="720"/>
      </w:pPr>
      <w:r>
        <w:t>Cover cropping ½ x4=2mks</w:t>
      </w:r>
    </w:p>
    <w:p>
      <w:pPr>
        <w:pStyle w:val="P2"/>
        <w:ind w:left="720"/>
      </w:pPr>
    </w:p>
    <w:p>
      <w:pPr>
        <w:pStyle w:val="P2"/>
        <w:numPr>
          <w:ilvl w:val="0"/>
          <w:numId w:val="1"/>
        </w:numPr>
      </w:pPr>
      <w:r>
        <w:t>Pests</w:t>
      </w:r>
    </w:p>
    <w:p>
      <w:pPr>
        <w:pStyle w:val="P2"/>
        <w:ind w:firstLine="360" w:left="360"/>
      </w:pPr>
      <w:r>
        <w:t>Disease pathogen</w:t>
      </w:r>
    </w:p>
    <w:p>
      <w:pPr>
        <w:pStyle w:val="P2"/>
        <w:ind w:firstLine="360" w:left="360"/>
      </w:pPr>
      <w:r>
        <w:t>Parasites</w:t>
      </w:r>
    </w:p>
    <w:p>
      <w:pPr>
        <w:pStyle w:val="P2"/>
        <w:ind w:firstLine="360" w:left="360"/>
      </w:pPr>
      <w:r>
        <w:t xml:space="preserve">Denitrifying bacteria   ½ x 2=1mk</w:t>
      </w:r>
    </w:p>
    <w:p>
      <w:pPr>
        <w:pStyle w:val="P2"/>
        <w:ind w:left="720"/>
      </w:pPr>
    </w:p>
    <w:p>
      <w:pPr>
        <w:pStyle w:val="P2"/>
        <w:ind w:left="720"/>
      </w:pPr>
    </w:p>
    <w:p>
      <w:pPr>
        <w:pStyle w:val="P2"/>
        <w:ind w:left="720"/>
      </w:pPr>
    </w:p>
    <w:p>
      <w:pPr>
        <w:pStyle w:val="P2"/>
        <w:numPr>
          <w:ilvl w:val="0"/>
          <w:numId w:val="1"/>
        </w:numPr>
      </w:pPr>
      <w:r>
        <w:t xml:space="preserve">Amount of  Rainfall  </w:t>
      </w:r>
    </w:p>
    <w:p>
      <w:pPr>
        <w:pStyle w:val="P2"/>
        <w:ind w:left="720"/>
      </w:pPr>
      <w:r>
        <w:t>Reliability of rain</w:t>
      </w:r>
    </w:p>
    <w:p>
      <w:pPr>
        <w:pStyle w:val="P2"/>
        <w:ind w:left="720"/>
      </w:pPr>
      <w:r>
        <w:t>Distribution of rainfall /rainfall pattern</w:t>
      </w:r>
    </w:p>
    <w:p>
      <w:pPr>
        <w:pStyle w:val="P2"/>
        <w:ind w:left="720"/>
      </w:pPr>
      <w:r>
        <w:t>Intensity of rainfall</w:t>
      </w:r>
    </w:p>
    <w:p>
      <w:pPr>
        <w:pStyle w:val="P2"/>
        <w:ind w:left="720"/>
      </w:pPr>
      <w:r>
        <w:t>Form of rainfall</w:t>
      </w:r>
    </w:p>
    <w:p>
      <w:pPr>
        <w:pStyle w:val="P2"/>
        <w:ind w:left="720"/>
      </w:pPr>
      <w:r>
        <w:t>½ x4=2mks</w:t>
      </w:r>
    </w:p>
    <w:p>
      <w:pPr>
        <w:pStyle w:val="P2"/>
        <w:ind w:left="720"/>
      </w:pPr>
    </w:p>
    <w:p>
      <w:pPr>
        <w:pStyle w:val="P2"/>
        <w:ind w:left="720"/>
      </w:pPr>
    </w:p>
    <w:p>
      <w:pPr>
        <w:pStyle w:val="P2"/>
        <w:numPr>
          <w:ilvl w:val="0"/>
          <w:numId w:val="1"/>
        </w:numPr>
      </w:pPr>
      <w:r>
        <w:t>Aeration /porosity</w:t>
      </w:r>
    </w:p>
    <w:p>
      <w:pPr>
        <w:pStyle w:val="P2"/>
        <w:ind w:left="720"/>
      </w:pPr>
      <w:r>
        <w:t>Drainage</w:t>
      </w:r>
    </w:p>
    <w:p>
      <w:pPr>
        <w:pStyle w:val="P2"/>
        <w:ind w:left="720"/>
      </w:pPr>
      <w:r>
        <w:t>Water holding capacity</w:t>
      </w:r>
    </w:p>
    <w:p>
      <w:pPr>
        <w:pStyle w:val="P2"/>
        <w:ind w:left="720"/>
      </w:pPr>
      <w:r>
        <w:t>Stickiness ½ x 2=1mk</w:t>
      </w:r>
    </w:p>
    <w:p>
      <w:pPr>
        <w:pStyle w:val="P2"/>
        <w:ind w:left="720"/>
      </w:pPr>
    </w:p>
    <w:p>
      <w:pPr>
        <w:pStyle w:val="P2"/>
        <w:numPr>
          <w:ilvl w:val="0"/>
          <w:numId w:val="1"/>
        </w:numPr>
      </w:pPr>
      <w:r>
        <w:t>Level of education</w:t>
      </w:r>
    </w:p>
    <w:p>
      <w:pPr>
        <w:pStyle w:val="P2"/>
        <w:ind w:left="720"/>
      </w:pPr>
      <w:r>
        <w:t>Health</w:t>
      </w:r>
    </w:p>
    <w:p>
      <w:pPr>
        <w:pStyle w:val="P2"/>
        <w:ind w:left="720"/>
      </w:pPr>
      <w:r>
        <w:t>Economy</w:t>
      </w:r>
    </w:p>
    <w:p>
      <w:pPr>
        <w:pStyle w:val="P2"/>
        <w:ind w:left="720"/>
      </w:pPr>
      <w:r>
        <w:t>Government policy</w:t>
      </w:r>
    </w:p>
    <w:p>
      <w:pPr>
        <w:pStyle w:val="P2"/>
        <w:ind w:left="720"/>
      </w:pPr>
      <w:r>
        <w:t>Transport and communication</w:t>
      </w:r>
    </w:p>
    <w:p>
      <w:pPr>
        <w:pStyle w:val="P2"/>
        <w:ind w:left="720"/>
      </w:pPr>
      <w:r>
        <w:t>Cultural practices and religion beliefs</w:t>
      </w:r>
    </w:p>
    <w:p>
      <w:pPr>
        <w:pStyle w:val="P2"/>
        <w:ind w:left="720"/>
      </w:pPr>
      <w:r>
        <w:t xml:space="preserve">Market forces   ½ x 4=2mks</w:t>
      </w:r>
    </w:p>
    <w:p>
      <w:pPr>
        <w:pStyle w:val="P2"/>
        <w:numPr>
          <w:ilvl w:val="0"/>
          <w:numId w:val="1"/>
        </w:numPr>
      </w:pPr>
      <w:r>
        <w:t xml:space="preserve"> Amount of capital</w:t>
      </w:r>
    </w:p>
    <w:p>
      <w:pPr>
        <w:pStyle w:val="P2"/>
        <w:ind w:left="720"/>
      </w:pPr>
      <w:r>
        <w:t>Topography</w:t>
      </w:r>
    </w:p>
    <w:p>
      <w:pPr>
        <w:pStyle w:val="P2"/>
        <w:ind w:left="720"/>
      </w:pPr>
      <w:r>
        <w:t>Amount of water available</w:t>
      </w:r>
    </w:p>
    <w:p>
      <w:pPr>
        <w:pStyle w:val="P2"/>
        <w:ind w:left="720"/>
      </w:pPr>
      <w:r>
        <w:t>Type of soil</w:t>
      </w:r>
    </w:p>
    <w:p>
      <w:pPr>
        <w:pStyle w:val="P2"/>
        <w:ind w:left="720"/>
      </w:pPr>
      <w:r>
        <w:t>Type of crop to be irrigated</w:t>
      </w:r>
    </w:p>
    <w:p>
      <w:pPr>
        <w:pStyle w:val="P2"/>
        <w:ind w:left="720"/>
      </w:pPr>
      <w:r>
        <w:t xml:space="preserve">  ½ x 4=2mks</w:t>
      </w:r>
    </w:p>
    <w:p>
      <w:pPr>
        <w:pStyle w:val="P2"/>
        <w:numPr>
          <w:ilvl w:val="0"/>
          <w:numId w:val="1"/>
        </w:numPr>
      </w:pPr>
      <w:r>
        <w:t>Bulky hence costly to transport</w:t>
      </w:r>
    </w:p>
    <w:p>
      <w:pPr>
        <w:pStyle w:val="P2"/>
        <w:ind w:firstLine="180" w:left="540"/>
      </w:pPr>
      <w:r>
        <w:t>Laborious to handle</w:t>
      </w:r>
    </w:p>
    <w:p>
      <w:pPr>
        <w:pStyle w:val="P2"/>
        <w:ind w:firstLine="180" w:left="540"/>
      </w:pPr>
      <w:r>
        <w:t>Less nutrients per given value</w:t>
      </w:r>
    </w:p>
    <w:p>
      <w:pPr>
        <w:pStyle w:val="P2"/>
        <w:ind w:firstLine="180" w:left="540"/>
      </w:pPr>
      <w:r>
        <w:t>Not possible to determine nutrients content</w:t>
      </w:r>
    </w:p>
    <w:p>
      <w:pPr>
        <w:pStyle w:val="P2"/>
        <w:ind w:firstLine="180" w:left="540"/>
      </w:pPr>
      <w:r>
        <w:t>Can burn crops if used immediately after it is made.</w:t>
      </w:r>
    </w:p>
    <w:p>
      <w:pPr>
        <w:pStyle w:val="P2"/>
        <w:ind w:firstLine="180" w:left="540"/>
      </w:pPr>
      <w:r>
        <w:t>Can be a means of spreading weeds</w:t>
      </w:r>
    </w:p>
    <w:p>
      <w:pPr>
        <w:pStyle w:val="P2"/>
        <w:ind w:firstLine="180" w:left="540"/>
      </w:pPr>
      <w:r>
        <w:t>Can labour and spread pests and diseases.</w:t>
      </w:r>
    </w:p>
    <w:p>
      <w:pPr>
        <w:pStyle w:val="P2"/>
        <w:ind w:firstLine="180" w:left="540"/>
      </w:pPr>
      <w:r>
        <w:t>Show release of nutrients ½ x 4=2mks</w:t>
      </w:r>
    </w:p>
    <w:p>
      <w:pPr>
        <w:pStyle w:val="P2"/>
        <w:numPr>
          <w:ilvl w:val="0"/>
          <w:numId w:val="1"/>
        </w:numPr>
      </w:pPr>
      <w:r>
        <w:t>Leads to development of hardpans</w:t>
      </w:r>
    </w:p>
    <w:p>
      <w:pPr>
        <w:pStyle w:val="P2"/>
        <w:ind w:left="900"/>
      </w:pPr>
      <w:r>
        <w:t>Leads to build up of soil borne pests and diseases</w:t>
      </w:r>
    </w:p>
    <w:p>
      <w:pPr>
        <w:pStyle w:val="P2"/>
        <w:ind w:left="900"/>
      </w:pPr>
      <w:r>
        <w:t>Reduced water infiltration</w:t>
      </w:r>
    </w:p>
    <w:p>
      <w:pPr>
        <w:pStyle w:val="P2"/>
        <w:ind w:left="900"/>
      </w:pPr>
      <w:r>
        <w:t>If burning is used, fertility is reduced and it kills some useful soil organisms.</w:t>
      </w:r>
    </w:p>
    <w:p>
      <w:pPr>
        <w:pStyle w:val="P2"/>
        <w:ind w:left="900"/>
      </w:pPr>
      <w:r>
        <w:t xml:space="preserve">   ½ x 4=2mks</w:t>
      </w:r>
    </w:p>
    <w:p>
      <w:pPr>
        <w:pStyle w:val="P2"/>
        <w:numPr>
          <w:ilvl w:val="0"/>
          <w:numId w:val="1"/>
        </w:numPr>
      </w:pPr>
      <w:r>
        <w:t xml:space="preserve">Gradual reduction in frequency and amount of watering </w:t>
      </w:r>
    </w:p>
    <w:p>
      <w:pPr>
        <w:pStyle w:val="P2"/>
        <w:ind w:left="900"/>
      </w:pPr>
      <w:r>
        <w:t>Gradual reduction on shading</w:t>
      </w:r>
    </w:p>
    <w:p>
      <w:pPr>
        <w:pStyle w:val="P2"/>
        <w:ind w:left="900"/>
      </w:pPr>
      <w:r>
        <w:t>Gradual reduction on mulching</w:t>
      </w:r>
    </w:p>
    <w:p>
      <w:pPr>
        <w:pStyle w:val="P2"/>
        <w:ind w:left="900"/>
      </w:pPr>
      <w:r>
        <w:t xml:space="preserve">   ½ x 2=1mk</w:t>
      </w:r>
    </w:p>
    <w:p>
      <w:pPr>
        <w:pStyle w:val="P2"/>
        <w:numPr>
          <w:ilvl w:val="0"/>
          <w:numId w:val="1"/>
        </w:numPr>
      </w:pPr>
      <w:r>
        <w:t>a. Permanent goods inventory</w:t>
      </w:r>
    </w:p>
    <w:p>
      <w:pPr>
        <w:pStyle w:val="P2"/>
        <w:ind w:left="900"/>
      </w:pPr>
      <w:r>
        <w:t xml:space="preserve">Consumable goods inventory   ½ mks</w:t>
      </w:r>
    </w:p>
    <w:p>
      <w:pPr>
        <w:pStyle w:val="P2"/>
        <w:ind w:left="900"/>
      </w:pPr>
      <w:r>
        <w:t>b.To show the assets of the farm</w:t>
      </w:r>
    </w:p>
    <w:p>
      <w:pPr>
        <w:pStyle w:val="P2"/>
        <w:ind w:left="900"/>
      </w:pPr>
      <w:r>
        <w:t xml:space="preserve">It helps to detect losses or thefts of property on the farm.   1x1=1mk</w:t>
      </w:r>
    </w:p>
    <w:p>
      <w:pPr>
        <w:pStyle w:val="P2"/>
        <w:numPr>
          <w:ilvl w:val="0"/>
          <w:numId w:val="1"/>
        </w:numPr>
      </w:pPr>
      <w:r>
        <w:t>tu use less seeds per unit area</w:t>
      </w:r>
    </w:p>
    <w:p>
      <w:pPr>
        <w:pStyle w:val="P2"/>
        <w:ind w:left="900"/>
      </w:pPr>
      <w:r>
        <w:t>requires less labour to care for seedlings in a small area</w:t>
      </w:r>
    </w:p>
    <w:p>
      <w:pPr>
        <w:pStyle w:val="P2"/>
        <w:ind w:left="900"/>
      </w:pPr>
      <w:r>
        <w:t>Enables one to select vigorously healthy seedlings</w:t>
      </w:r>
    </w:p>
    <w:p>
      <w:pPr>
        <w:pStyle w:val="P2"/>
        <w:ind w:left="900"/>
      </w:pPr>
      <w:r>
        <w:t>Gives a farmer a head start in planting hence early maturity of the crop.</w:t>
      </w:r>
    </w:p>
    <w:p>
      <w:pPr>
        <w:pStyle w:val="P2"/>
        <w:ind w:left="900"/>
      </w:pPr>
      <w:r>
        <w:t>Many seedlings are produced in a small area</w:t>
      </w:r>
    </w:p>
    <w:p>
      <w:pPr>
        <w:pStyle w:val="P2"/>
        <w:ind w:left="900"/>
      </w:pPr>
      <w:r>
        <w:t>Excess seedlings can be sold</w:t>
      </w:r>
    </w:p>
    <w:p>
      <w:pPr>
        <w:pStyle w:val="P2"/>
        <w:numPr>
          <w:ilvl w:val="0"/>
          <w:numId w:val="1"/>
        </w:numPr>
      </w:pPr>
      <w:r>
        <w:t>a. Vegetative propagation is production of new plants by use of plants parts.</w:t>
      </w:r>
    </w:p>
    <w:p>
      <w:pPr>
        <w:pStyle w:val="P2"/>
        <w:ind w:left="900"/>
      </w:pPr>
      <w:r>
        <w:t>b.i.sisal-bulbs</w:t>
      </w:r>
    </w:p>
    <w:p>
      <w:pPr>
        <w:pStyle w:val="P2"/>
        <w:ind w:left="900"/>
      </w:pPr>
      <w:r>
        <w:t xml:space="preserve">  Ii.Pineapple-crowns suckers</w:t>
      </w:r>
    </w:p>
    <w:p>
      <w:pPr>
        <w:pStyle w:val="P2"/>
        <w:ind w:left="900"/>
      </w:pPr>
      <w:r>
        <w:t xml:space="preserve">iii. Irish potatoes-stem tubers </w:t>
      </w:r>
    </w:p>
    <w:p>
      <w:pPr>
        <w:pStyle w:val="P2"/>
        <w:ind w:left="900"/>
        <w:jc w:val="center"/>
        <w:rPr>
          <w:b w:val="1"/>
          <w:u w:val="single"/>
        </w:rPr>
      </w:pPr>
      <w:r>
        <w:rPr>
          <w:b w:val="1"/>
          <w:u w:val="single"/>
        </w:rPr>
        <w:t>SECTION B</w:t>
      </w:r>
    </w:p>
    <w:p>
      <w:pPr>
        <w:pStyle w:val="P2"/>
        <w:numPr>
          <w:ilvl w:val="0"/>
          <w:numId w:val="1"/>
        </w:numPr>
        <w:jc w:val="both"/>
      </w:pPr>
      <w:r>
        <w:rPr>
          <w:b w:val="1"/>
          <w:u w:val="single"/>
        </w:rPr>
        <w:t>a)</w:t>
      </w:r>
      <w:r>
        <w:t>18-18% N(Nitrogen)</w:t>
      </w:r>
    </w:p>
    <w:p>
      <w:pPr>
        <w:pStyle w:val="P2"/>
        <w:ind w:left="900"/>
        <w:jc w:val="both"/>
      </w:pPr>
      <w:r>
        <w:t xml:space="preserve">     46 – 40%   P</w:t>
      </w:r>
      <w:r>
        <w:rPr>
          <w:vertAlign w:val="subscript"/>
        </w:rPr>
        <w:t xml:space="preserve">2 </w:t>
      </w:r>
      <w:r>
        <w:t>O</w:t>
      </w:r>
      <w:r>
        <w:rPr>
          <w:vertAlign w:val="subscript"/>
        </w:rPr>
        <w:t>5</w:t>
      </w:r>
      <w:r>
        <w:t>(phosphorous pentacloride)</w:t>
      </w:r>
    </w:p>
    <w:p>
      <w:pPr>
        <w:pStyle w:val="P2"/>
        <w:ind w:left="900"/>
        <w:jc w:val="both"/>
      </w:pPr>
      <w:r>
        <w:t xml:space="preserve">      0 -0% K</w:t>
      </w:r>
      <w:r>
        <w:rPr>
          <w:vertAlign w:val="subscript"/>
        </w:rPr>
        <w:t xml:space="preserve">2 </w:t>
      </w:r>
      <w:r>
        <w:t xml:space="preserve">O)   (Potassium oxide)</w:t>
      </w:r>
    </w:p>
    <w:p>
      <w:pPr>
        <w:pStyle w:val="P2"/>
        <w:ind w:left="900"/>
        <w:jc w:val="both"/>
      </w:pPr>
      <w:r>
        <w:t xml:space="preserve">3x ½ (1   ½ mks)</w:t>
      </w:r>
    </w:p>
    <w:p>
      <w:pPr>
        <w:pStyle w:val="P2"/>
        <w:ind w:left="900"/>
        <w:jc w:val="both"/>
      </w:pPr>
      <w:r>
        <w:t>b. 21kgN contained in 100kg C.A.N</w:t>
      </w:r>
    </w:p>
    <w:p>
      <w:pPr>
        <w:pStyle w:val="P2"/>
        <w:ind w:left="900"/>
        <w:jc w:val="both"/>
      </w:pPr>
    </w:p>
    <w:p>
      <w:pPr>
        <w:pStyle w:val="P2"/>
        <w:ind w:left="900"/>
        <w:jc w:val="both"/>
      </w:pPr>
      <w:r>
        <w:t>200kg C.A.N.suppliers</w:t>
      </w:r>
    </w:p>
    <w:p>
      <w:pPr>
        <w:pStyle w:val="P2"/>
        <w:ind w:left="900"/>
        <w:jc w:val="both"/>
        <w:rPr>
          <w:u w:val="single"/>
        </w:rPr>
      </w:pPr>
      <w:r>
        <w:rPr>
          <w:u w:val="single"/>
        </w:rPr>
        <w:t>21KGN kg x 200kg CAN</w:t>
      </w:r>
    </w:p>
    <w:p>
      <w:pPr>
        <w:pStyle w:val="P2"/>
        <w:ind w:left="900"/>
        <w:jc w:val="both"/>
      </w:pPr>
      <w:r>
        <w:t xml:space="preserve">      100kg C.A.N.</w:t>
      </w:r>
    </w:p>
    <w:p>
      <w:pPr>
        <w:pStyle w:val="P2"/>
        <w:ind w:left="900"/>
      </w:pPr>
    </w:p>
    <w:p>
      <w:pPr>
        <w:pStyle w:val="P2"/>
        <w:ind w:left="720"/>
      </w:pPr>
    </w:p>
    <w:p>
      <w:pPr>
        <w:pStyle w:val="P1"/>
      </w:pPr>
      <w:r>
        <w:t xml:space="preserve">=42kg N  ½ x 3=1 ½ mks</w:t>
      </w:r>
    </w:p>
    <w:p>
      <w:pPr>
        <w:pStyle w:val="P1"/>
        <w:numPr>
          <w:ilvl w:val="0"/>
          <w:numId w:val="1"/>
        </w:numPr>
      </w:pPr>
      <w:r>
        <w:t>a.F-whip/tongue grafting</w:t>
      </w:r>
    </w:p>
    <w:p>
      <w:pPr>
        <w:pStyle w:val="P1"/>
        <w:ind w:left="900"/>
      </w:pPr>
      <w:r>
        <w:t>G-tissue culture</w:t>
      </w:r>
    </w:p>
    <w:p>
      <w:pPr>
        <w:pStyle w:val="P1"/>
        <w:ind w:left="900"/>
      </w:pPr>
      <w:r>
        <w:t>H-marcotting /aerial layering 3x1=3mks</w:t>
      </w:r>
    </w:p>
    <w:p>
      <w:pPr>
        <w:pStyle w:val="P1"/>
        <w:ind w:left="900"/>
      </w:pPr>
    </w:p>
    <w:p>
      <w:pPr>
        <w:pStyle w:val="P1"/>
        <w:ind w:left="900"/>
      </w:pPr>
    </w:p>
    <w:p>
      <w:pPr>
        <w:pStyle w:val="P1"/>
        <w:ind w:left="900"/>
      </w:pPr>
      <w:r>
        <w:t>b.Where the branches cannot reach the ground.</w:t>
      </w:r>
    </w:p>
    <w:p>
      <w:pPr>
        <w:pStyle w:val="P1"/>
        <w:ind w:left="900"/>
      </w:pPr>
      <w:r>
        <w:t xml:space="preserve">-where the branches can break if bent/woody branch    2x1 =2mks</w:t>
      </w:r>
    </w:p>
    <w:p>
      <w:pPr>
        <w:pStyle w:val="P1"/>
        <w:ind w:left="900"/>
      </w:pPr>
      <w:r>
        <w:t>c.To establish pathogen free plants</w:t>
      </w:r>
    </w:p>
    <w:p>
      <w:pPr>
        <w:pStyle w:val="P1"/>
        <w:ind w:left="900"/>
      </w:pPr>
      <w:r>
        <w:t>mass production propagation</w:t>
      </w:r>
    </w:p>
    <w:p>
      <w:pPr>
        <w:pStyle w:val="P1"/>
        <w:ind w:left="900"/>
      </w:pPr>
      <w:r>
        <w:t>fast</w:t>
      </w:r>
    </w:p>
    <w:p>
      <w:pPr>
        <w:pStyle w:val="P1"/>
        <w:ind w:left="900"/>
      </w:pPr>
      <w:r>
        <w:t xml:space="preserve">Requires less space  2x 1=2mks</w:t>
      </w:r>
    </w:p>
    <w:p>
      <w:pPr>
        <w:pStyle w:val="P1"/>
        <w:numPr>
          <w:ilvl w:val="0"/>
          <w:numId w:val="1"/>
        </w:numPr>
      </w:pPr>
      <w:r>
        <w:t>a.Indove /pit method 1x1=1mk.</w:t>
      </w:r>
    </w:p>
    <w:p>
      <w:pPr>
        <w:pStyle w:val="P1"/>
        <w:ind w:left="900"/>
      </w:pPr>
      <w:r>
        <w:t xml:space="preserve">b.should be in a well drained place </w:t>
      </w:r>
    </w:p>
    <w:p>
      <w:pPr>
        <w:pStyle w:val="P1"/>
        <w:ind w:left="900"/>
      </w:pPr>
      <w:r>
        <w:t>should be on the leeward side in relation to the directing the prevailing wind.</w:t>
      </w:r>
    </w:p>
    <w:p>
      <w:pPr>
        <w:pStyle w:val="P1"/>
        <w:ind w:left="900"/>
      </w:pPr>
      <w:r>
        <w:t>Should be accessible</w:t>
      </w:r>
    </w:p>
    <w:p>
      <w:pPr>
        <w:pStyle w:val="P1"/>
        <w:ind w:left="900"/>
      </w:pPr>
      <w:r>
        <w:t>Located near the farm where the compost will be used</w:t>
      </w:r>
    </w:p>
    <w:p>
      <w:pPr>
        <w:pStyle w:val="P1"/>
        <w:ind w:left="900"/>
      </w:pPr>
      <w:r>
        <w:t>Should be in a well sheltered place.(2x1=2mks</w:t>
      </w:r>
    </w:p>
    <w:p>
      <w:pPr>
        <w:pStyle w:val="P1"/>
        <w:ind w:left="900"/>
      </w:pPr>
    </w:p>
    <w:p>
      <w:pPr>
        <w:pStyle w:val="P1"/>
        <w:ind w:left="900"/>
      </w:pPr>
      <w:r>
        <w:t>c.The level of management practices during preparation e.g internal and effectiveness in turning.</w:t>
      </w:r>
    </w:p>
    <w:p>
      <w:pPr>
        <w:pStyle w:val="P1"/>
        <w:ind w:left="900"/>
      </w:pPr>
      <w:r>
        <w:t>The type of materials used</w:t>
      </w:r>
    </w:p>
    <w:p>
      <w:pPr>
        <w:pStyle w:val="P1"/>
        <w:ind w:left="900"/>
      </w:pPr>
      <w:r>
        <w:t>The age of the materials used 2x1=2mks</w:t>
      </w:r>
    </w:p>
    <w:p>
      <w:pPr>
        <w:pStyle w:val="P1"/>
        <w:numPr>
          <w:ilvl w:val="0"/>
          <w:numId w:val="1"/>
        </w:numPr>
      </w:pPr>
      <w:r>
        <w:t xml:space="preserve">Soil capillary   1x1=1mk</w:t>
      </w:r>
    </w:p>
    <w:p>
      <w:pPr>
        <w:pStyle w:val="P1"/>
        <w:ind w:left="900"/>
      </w:pPr>
      <w:r>
        <w:t xml:space="preserve">    b.G- sandy soil</w:t>
      </w:r>
    </w:p>
    <w:p>
      <w:pPr>
        <w:pStyle w:val="P1"/>
        <w:ind w:left="900"/>
      </w:pPr>
      <w:r>
        <w:t xml:space="preserve">     H- Loamy soil</w:t>
      </w:r>
    </w:p>
    <w:p>
      <w:pPr>
        <w:pStyle w:val="P1"/>
        <w:ind w:left="900"/>
      </w:pPr>
      <w:r>
        <w:t xml:space="preserve">     J-Clay soil</w:t>
      </w:r>
    </w:p>
    <w:p>
      <w:pPr>
        <w:pStyle w:val="P1"/>
        <w:ind w:left="900"/>
      </w:pPr>
      <w:r>
        <w:tab/>
        <w:tab/>
        <w:tab/>
        <w:tab/>
        <w:tab/>
        <w:tab/>
        <w:t>3x1</w:t>
        <w:tab/>
        <w:tab/>
        <w:tab/>
        <w:t>=3mks</w:t>
      </w:r>
    </w:p>
    <w:p>
      <w:pPr>
        <w:pStyle w:val="P1"/>
        <w:ind w:left="900"/>
      </w:pPr>
    </w:p>
    <w:p>
      <w:pPr>
        <w:pStyle w:val="P1"/>
        <w:ind w:left="900"/>
      </w:pPr>
      <w:r>
        <w:t>c.Clay soil has the highest capillarity, followed by loam soil. Sandy soil has the lowest capillarity 1x1=1mk</w:t>
      </w:r>
    </w:p>
    <w:p>
      <w:pPr>
        <w:pStyle w:val="P1"/>
        <w:numPr>
          <w:ilvl w:val="0"/>
          <w:numId w:val="1"/>
        </w:numPr>
      </w:pPr>
      <w:r>
        <w:t>I)Chitting</w:t>
      </w:r>
    </w:p>
    <w:p>
      <w:pPr>
        <w:pStyle w:val="P1"/>
        <w:ind w:left="900"/>
      </w:pPr>
      <w:r>
        <w:t>It is induction of sprouting in potato seed tubers (sets)</w:t>
      </w:r>
    </w:p>
    <w:p>
      <w:pPr>
        <w:pStyle w:val="P1"/>
        <w:ind w:left="900"/>
      </w:pPr>
      <w:r>
        <w:tab/>
        <w:tab/>
        <w:tab/>
        <w:tab/>
        <w:t>1x1=1mk</w:t>
      </w:r>
    </w:p>
    <w:p>
      <w:pPr>
        <w:pStyle w:val="P1"/>
        <w:ind w:left="900"/>
      </w:pPr>
      <w:r>
        <w:t>ii)Seed dressing</w:t>
      </w:r>
    </w:p>
    <w:p>
      <w:pPr>
        <w:pStyle w:val="P1"/>
        <w:ind w:left="900"/>
      </w:pPr>
      <w:r>
        <w:t>dusting seed with appropriate chemical to prevent pest and disease attack.</w:t>
        <w:tab/>
        <w:tab/>
        <w:t>(1x1=1mk</w:t>
      </w:r>
    </w:p>
    <w:p>
      <w:pPr>
        <w:pStyle w:val="P1"/>
        <w:ind w:left="900"/>
      </w:pPr>
      <w:r>
        <w:t>iii)Seed inoculation</w:t>
      </w:r>
    </w:p>
    <w:p>
      <w:pPr>
        <w:pStyle w:val="P1"/>
        <w:ind w:left="900"/>
      </w:pPr>
      <w:r>
        <w:t>practice of introducing the right strain of nitrogen fixing bacteria(rizobrum on the surface of legume seeds prior to planting 1x1=1mk.</w:t>
      </w:r>
    </w:p>
    <w:p>
      <w:pPr>
        <w:pStyle w:val="P1"/>
        <w:ind w:left="900"/>
      </w:pPr>
      <w:r>
        <w:t>iv)Earthing up</w:t>
      </w:r>
    </w:p>
    <w:p>
      <w:pPr>
        <w:pStyle w:val="P1"/>
        <w:ind w:left="900"/>
      </w:pPr>
      <w:r>
        <w:t>Placing a heap of soil around the base of the crop.</w:t>
        <w:tab/>
        <w:tab/>
        <w:t>1x1=1mk</w:t>
      </w:r>
    </w:p>
    <w:p>
      <w:pPr>
        <w:pStyle w:val="P1"/>
        <w:ind w:left="900"/>
      </w:pPr>
      <w:r>
        <w:t>v)Rogueing</w:t>
      </w:r>
    </w:p>
    <w:p>
      <w:pPr>
        <w:pStyle w:val="P1"/>
        <w:ind w:left="900"/>
      </w:pPr>
      <w:r>
        <w:t>Removal through uprooting and destruction of plants that are diseased, infested heavy with pests or have undesirable characteristics.</w:t>
        <w:tab/>
        <w:t>(1x1=1mk)</w:t>
      </w:r>
    </w:p>
    <w:p>
      <w:pPr>
        <w:pStyle w:val="P1"/>
        <w:ind w:left="900"/>
      </w:pPr>
    </w:p>
    <w:p>
      <w:pPr>
        <w:pStyle w:val="P1"/>
        <w:ind w:left="900"/>
      </w:pPr>
    </w:p>
    <w:p>
      <w:pPr>
        <w:pStyle w:val="P1"/>
      </w:pPr>
    </w:p>
    <w:p>
      <w:pPr>
        <w:spacing w:lineRule="auto" w:line="360" w:beforeAutospacing="0" w:afterAutospacing="0"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SECTION C.</w:t>
      </w:r>
    </w:p>
    <w:p>
      <w:pPr>
        <w:spacing w:lineRule="auto" w:line="360" w:beforeAutospacing="0" w:afterAutospacing="0"/>
      </w:pPr>
      <w:r>
        <w:t xml:space="preserve">23( a)Factors considered when spacing crops </w:t>
      </w:r>
    </w:p>
    <w:p>
      <w:pPr>
        <w:numPr>
          <w:ilvl w:val="0"/>
          <w:numId w:val="2"/>
        </w:numPr>
        <w:spacing w:lineRule="auto" w:line="360" w:after="0" w:beforeAutospacing="0" w:afterAutospacing="0"/>
      </w:pPr>
      <w:r>
        <w:t>Soil fertility status.-crops can be spaced wider if the soil is infertile and closer of soil is fertile.</w:t>
      </w:r>
    </w:p>
    <w:p>
      <w:pPr>
        <w:numPr>
          <w:ilvl w:val="0"/>
          <w:numId w:val="2"/>
        </w:numPr>
        <w:spacing w:lineRule="auto" w:line="360" w:after="0" w:beforeAutospacing="0" w:afterAutospacing="0"/>
      </w:pPr>
      <w:r>
        <w:t>Soil moisture rainfall in the area – Drier areas require wider spacing than wet areas.</w:t>
      </w:r>
    </w:p>
    <w:p>
      <w:pPr>
        <w:numPr>
          <w:ilvl w:val="0"/>
          <w:numId w:val="2"/>
        </w:numPr>
        <w:spacing w:lineRule="auto" w:line="360" w:after="0" w:beforeAutospacing="0" w:afterAutospacing="0"/>
      </w:pPr>
      <w:r>
        <w:t>Machinery to be used in subsequent farm operations.-A crop whose operation will be given a wider spacing to allow for movement, of machinery that which will be manually transferred.</w:t>
      </w:r>
    </w:p>
    <w:p>
      <w:pPr>
        <w:numPr>
          <w:ilvl w:val="0"/>
          <w:numId w:val="2"/>
        </w:numPr>
        <w:spacing w:lineRule="auto" w:line="360" w:after="0" w:beforeAutospacing="0" w:afterAutospacing="0"/>
      </w:pPr>
      <w:r>
        <w:t>Intended purpose of the crop.- Crops grown as fodder for annual can be spaced c loosely.eg maize for silage is spaced closer than that grown for grains.</w:t>
      </w:r>
    </w:p>
    <w:p>
      <w:pPr>
        <w:numPr>
          <w:ilvl w:val="0"/>
          <w:numId w:val="2"/>
        </w:numPr>
        <w:spacing w:lineRule="auto" w:line="360" w:after="0" w:beforeAutospacing="0" w:afterAutospacing="0"/>
      </w:pPr>
      <w:r>
        <w:t xml:space="preserve">Growth habit/size/suckering/tilling % of the crop. – P plants that tiller or produce suckers or those that occupy a wide area should  be widely spaced. Those that grow upward require closer spacing.</w:t>
      </w:r>
    </w:p>
    <w:p>
      <w:pPr>
        <w:numPr>
          <w:ilvl w:val="0"/>
          <w:numId w:val="2"/>
        </w:numPr>
        <w:spacing w:lineRule="auto" w:line="360" w:after="0" w:beforeAutospacing="0" w:afterAutospacing="0"/>
      </w:pPr>
      <w:r>
        <w:t>Cropping system – whether pure stand or mixed stand. Wider spacing is required for a crop to be interplant than in a pure stand.</w:t>
      </w:r>
    </w:p>
    <w:p>
      <w:pPr>
        <w:numPr>
          <w:ilvl w:val="0"/>
          <w:numId w:val="2"/>
        </w:numPr>
        <w:spacing w:lineRule="auto" w:line="360" w:after="0" w:beforeAutospacing="0" w:afterAutospacing="0"/>
      </w:pPr>
      <w:r>
        <w:t>Height – Shorter crops require narrower spacing than taller crops.</w:t>
      </w:r>
    </w:p>
    <w:p>
      <w:pPr>
        <w:numPr>
          <w:ilvl w:val="0"/>
          <w:numId w:val="2"/>
        </w:numPr>
        <w:spacing w:lineRule="auto" w:line="360" w:after="0" w:beforeAutospacing="0" w:afterAutospacing="0"/>
      </w:pPr>
      <w:r>
        <w:t xml:space="preserve">Number of spacing per hole- If more seeds are planted per hole the spacing  should be wider than fewer or one seed planted per hole.</w:t>
      </w:r>
    </w:p>
    <w:p>
      <w:pPr>
        <w:numPr>
          <w:ilvl w:val="0"/>
          <w:numId w:val="2"/>
        </w:numPr>
        <w:spacing w:lineRule="auto" w:line="360" w:after="0" w:beforeAutospacing="0" w:afterAutospacing="0"/>
      </w:pPr>
      <w:r>
        <w:t xml:space="preserve">Mark any 6 points </w:t>
        <w:tab/>
        <w:t>1 mark stating 1x6 =6</w:t>
      </w:r>
    </w:p>
    <w:p>
      <w:pPr>
        <w:spacing w:lineRule="auto" w:line="360" w:beforeAutospacing="0" w:afterAutospacing="0"/>
      </w:pPr>
      <w:r>
        <w:tab/>
        <w:tab/>
        <w:tab/>
        <w:t xml:space="preserve">1 mark explaining 1x6 =6   </w:t>
      </w:r>
    </w:p>
    <w:p>
      <w:pPr>
        <w:spacing w:lineRule="auto" w:line="360" w:beforeAutospacing="0" w:afterAutospacing="0"/>
      </w:pPr>
      <w:r>
        <w:tab/>
        <w:tab/>
        <w:tab/>
        <w:t>Total 12 marks</w:t>
      </w:r>
    </w:p>
    <w:p>
      <w:pPr>
        <w:spacing w:lineRule="auto" w:line="360" w:beforeAutospacing="0" w:afterAutospacing="0"/>
      </w:pPr>
      <w:r>
        <w:t>(b) Describe the process of chemic al water treatment</w:t>
      </w:r>
    </w:p>
    <w:p>
      <w:pPr>
        <w:spacing w:lineRule="auto" w:line="360" w:beforeAutospacing="0" w:afterAutospacing="0"/>
      </w:pPr>
      <w:r>
        <w:t>Stage 1:’ Filtration at the water intake. eater is made to pass through a sense that trap large particles.</w:t>
      </w:r>
    </w:p>
    <w:p>
      <w:pPr>
        <w:spacing w:lineRule="auto" w:line="360" w:beforeAutospacing="0" w:afterAutospacing="0"/>
      </w:pPr>
      <w:r>
        <w:t>Stage 2: Softening of water</w:t>
      </w:r>
    </w:p>
    <w:p>
      <w:pPr>
        <w:spacing w:lineRule="auto" w:line="360" w:beforeAutospacing="0" w:afterAutospacing="0"/>
      </w:pPr>
      <w:r>
        <w:t xml:space="preserve">The water is  made to circulate in a small tank where it is mixed with a soda ash(sodium bicarbonate ate and aluminium sulphate.</w:t>
      </w:r>
    </w:p>
    <w:p>
      <w:pPr>
        <w:spacing w:lineRule="auto" w:line="360" w:beforeAutospacing="0" w:afterAutospacing="0"/>
      </w:pPr>
      <w:r>
        <w:t>Soda ash softens the water</w:t>
      </w:r>
    </w:p>
    <w:p>
      <w:pPr>
        <w:spacing w:lineRule="auto" w:line="360" w:beforeAutospacing="0" w:afterAutospacing="0"/>
      </w:pPr>
      <w:r>
        <w:t>Aluminium facilitates coagulation and sedimentation of soil particles</w:t>
      </w:r>
    </w:p>
    <w:p>
      <w:pPr>
        <w:spacing w:lineRule="auto" w:line="360" w:beforeAutospacing="0" w:afterAutospacing="0"/>
      </w:pPr>
      <w:r>
        <w:t xml:space="preserve">Stage 3 : Coagulation, sedimentation aeration  bottom a large open tank.</w:t>
      </w:r>
    </w:p>
    <w:p>
      <w:pPr>
        <w:spacing w:lineRule="auto" w:line="360" w:beforeAutospacing="0" w:afterAutospacing="0"/>
      </w:pPr>
      <w:r>
        <w:t>Water stays here for at least 36 hours to kill bilharzias wormed</w:t>
      </w:r>
    </w:p>
    <w:p>
      <w:pPr>
        <w:spacing w:lineRule="auto" w:line="360" w:beforeAutospacing="0" w:afterAutospacing="0"/>
      </w:pPr>
      <w:r>
        <w:t>The tank is left open for aeration in order to facilitate filtratiuon.Water passes into filtration tank where all the remaining solid particles are trapped and removed.</w:t>
      </w:r>
    </w:p>
    <w:p>
      <w:pPr>
        <w:spacing w:lineRule="auto" w:line="360" w:beforeAutospacing="0" w:afterAutospacing="0"/>
      </w:pPr>
      <w:r>
        <w:t>This is facilitated by the tank having layers of different sizes of gravel and sand.</w:t>
      </w:r>
    </w:p>
    <w:p>
      <w:pPr>
        <w:spacing w:lineRule="auto" w:line="360" w:beforeAutospacing="0" w:afterAutospacing="0"/>
      </w:pPr>
      <w:r>
        <w:t>Stage 5: Chlorination</w:t>
      </w:r>
    </w:p>
    <w:p>
      <w:pPr>
        <w:spacing w:lineRule="auto" w:line="360" w:beforeAutospacing="0" w:afterAutospacing="0"/>
      </w:pPr>
      <w:r>
        <w:t>Filtered water enters the chlorination tank where small amounts of chlorine solution are added to kill micro-organisms .The amount t of chlorine is controlled by a dozer.</w:t>
      </w:r>
    </w:p>
    <w:p>
      <w:pPr>
        <w:spacing w:lineRule="auto" w:line="360" w:beforeAutospacing="0" w:afterAutospacing="0"/>
      </w:pPr>
      <w:r>
        <w:t>STERP 6. Storage and distribution.</w:t>
      </w:r>
    </w:p>
    <w:p>
      <w:pPr>
        <w:spacing w:lineRule="auto" w:line="360" w:beforeAutospacing="0" w:afterAutospacing="0"/>
      </w:pPr>
      <w:r>
        <w:t>Treated water is stored in large tanks before being distributed by consumers</w:t>
      </w:r>
    </w:p>
    <w:p>
      <w:pPr>
        <w:spacing w:lineRule="auto" w:line="360" w:beforeAutospacing="0" w:afterAutospacing="0"/>
      </w:pPr>
      <w:r>
        <w:t xml:space="preserve">Mark the  5 stages in order</w:t>
      </w:r>
    </w:p>
    <w:p>
      <w:pPr>
        <w:spacing w:lineRule="auto" w:line="360" w:beforeAutospacing="0" w:afterAutospacing="0"/>
      </w:pPr>
      <w:r>
        <w:t>2 x5= 10 marks</w:t>
      </w:r>
    </w:p>
    <w:p>
      <w:pPr>
        <w:spacing w:lineRule="auto" w:line="360" w:beforeAutospacing="0" w:afterAutospacing="0"/>
      </w:pPr>
    </w:p>
    <w:p>
      <w:pPr>
        <w:spacing w:lineRule="auto" w:line="360" w:beforeAutospacing="0" w:afterAutospacing="0"/>
      </w:pPr>
      <w:r>
        <w:t xml:space="preserve">24(a)  Uses of farm records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>Guide farmers in plan ting and budgeting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>Show whether the farmers in making profit or loss.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>Show history of the farm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>Help to determine a farmers t worth insets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>Help in sharing of profit or losses in partnerships or cooperation bans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>Help in comparison of performance of different enterprises in the farm.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>Help in settling disputes among liars if the farmer dies without a will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>Help to support insurance claims in the event of death or fire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>Help to remind farmers about his depts. Laborers so as to pay so as to repay in time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>Provide labour information such as when paying terminal benefits and pensions and NSSf dues.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>Help in select ion of breed stock, culling unproductive animals.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 xml:space="preserve">Help to detect thefts or loss cases  on the farm.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 xml:space="preserve">Help farmers in making sound management decisions </w:t>
      </w:r>
    </w:p>
    <w:p>
      <w:pPr>
        <w:numPr>
          <w:ilvl w:val="0"/>
          <w:numId w:val="3"/>
        </w:numPr>
        <w:spacing w:lineRule="auto" w:line="360" w:after="0" w:beforeAutospacing="0" w:afterAutospacing="0"/>
      </w:pPr>
      <w:r>
        <w:t>Help to pinpoint weakness on the farm business or areas that need improvement or reorganization</w:t>
      </w:r>
    </w:p>
    <w:p>
      <w:pPr>
        <w:spacing w:lineRule="auto" w:line="360" w:beforeAutospacing="0" w:afterAutospacing="0"/>
      </w:pPr>
      <w:r>
        <w:t xml:space="preserve">(b) Ways in which soil loses fertility 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 xml:space="preserve">Leaching – As more waters moves down the soil horizons it carries along soil nutrients  allow  the soil profile beyond the reach of the plant roots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 xml:space="preserve">Soil erosion – Detaching and carrying away of top fertile soil leads to loss of fertile soil 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>Burning of vegetation –This destroys organic matter, beneficial organ isms that breakdown organic matter to realize nutrients are also destroyed.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>Change in soil ph – Due to prolonged use of acid or basic fertile ph determine the type of micro-organisms present and the availability of certain nutrients to crops.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 xml:space="preserve">Monocropping- The practice of growing one type of crop  in the same place of land for a long time. There is  depletion of certain nutrients and from a certain zone in the soil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>Contour cropping- Crops absorb large amount of nutrients which get lost if they are never replenished back to the soil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>Accumulation of salts – Under irrigation in semi- arid areas, there is a high evaporation rate leading to accumulation of salts .This causes Salinization and destruct ion soil structure if leads to loss of soil fertility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>Development of hard pans- These prevents water infiltration into the soil proper development of crop roots.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>Fixation of nutrients into insoluble farms – Some nutrients become fixed hence are not readily available to crops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>Stating ½ x 5 =5 mrks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 xml:space="preserve">Explaining  ½ * 5 = 5 marks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>Total 10 marks</w:t>
      </w:r>
    </w:p>
    <w:p>
      <w:pPr>
        <w:pStyle w:val="P1"/>
        <w:numPr>
          <w:ilvl w:val="0"/>
          <w:numId w:val="6"/>
        </w:numPr>
        <w:spacing w:lineRule="auto" w:line="360" w:after="0" w:beforeAutospacing="0" w:afterAutospacing="0"/>
        <w:rPr>
          <w:b w:val="1"/>
        </w:rPr>
      </w:pPr>
      <w:r>
        <w:rPr>
          <w:b w:val="1"/>
        </w:rPr>
        <w:t xml:space="preserve"> Tomato production</w:t>
      </w: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b w:val="1"/>
        </w:rPr>
      </w:pPr>
      <w:r>
        <w:rPr>
          <w:b w:val="1"/>
        </w:rPr>
        <w:t xml:space="preserve">Ecological requirements 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>Rainfall 760 -130 mm per annum moderate rainfall well distributed.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>Altitude 0-21000mm above sea level /low to medium altitude areas.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>Soils- deep fertile well drained.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>SOILM PH – 6-6.5/slightly acidic soils.</w:t>
      </w:r>
    </w:p>
    <w:p>
      <w:pPr>
        <w:numPr>
          <w:ilvl w:val="0"/>
          <w:numId w:val="4"/>
        </w:numPr>
        <w:spacing w:lineRule="auto" w:line="360" w:after="0" w:beforeAutospacing="0" w:afterAutospacing="0"/>
      </w:pPr>
      <w:r>
        <w:t>Temperature- optimum temperature of 21-22 moderate temperature 1x3 =3 marks</w:t>
      </w:r>
    </w:p>
    <w:p>
      <w:pPr>
        <w:spacing w:lineRule="auto" w:line="360" w:beforeAutospacing="0" w:afterAutospacing="0"/>
      </w:pPr>
    </w:p>
    <w:p>
      <w:pPr>
        <w:spacing w:lineRule="auto" w:line="360" w:after="0" w:beforeAutospacing="0" w:afterAutospacing="0"/>
        <w:ind w:left="810"/>
      </w:pPr>
    </w:p>
    <w:p>
      <w:pPr>
        <w:pStyle w:val="P1"/>
        <w:numPr>
          <w:ilvl w:val="0"/>
          <w:numId w:val="7"/>
        </w:numPr>
        <w:spacing w:lineRule="auto" w:line="360" w:after="0" w:beforeAutospacing="0" w:afterAutospacing="0"/>
        <w:rPr>
          <w:b w:val="1"/>
        </w:rPr>
      </w:pPr>
      <w:r>
        <w:rPr>
          <w:b w:val="1"/>
        </w:rPr>
        <w:t>Should be done early before the onset of rains</w:t>
      </w:r>
    </w:p>
    <w:p>
      <w:pPr>
        <w:spacing w:lineRule="auto" w:line="360" w:after="0" w:beforeAutospacing="0" w:afterAutospacing="0"/>
        <w:ind w:left="450"/>
      </w:pPr>
      <w:r>
        <w:t>Clear the vegetation and remove tree stumps.</w:t>
      </w:r>
    </w:p>
    <w:p>
      <w:pPr>
        <w:spacing w:lineRule="auto" w:line="360" w:after="0" w:beforeAutospacing="0" w:afterAutospacing="0"/>
        <w:ind w:left="450"/>
      </w:pPr>
      <w:r>
        <w:t>Plough deeply an d remove all perennial weeds</w:t>
      </w:r>
    </w:p>
    <w:p>
      <w:pPr>
        <w:spacing w:lineRule="auto" w:line="360" w:after="0" w:beforeAutospacing="0" w:afterAutospacing="0"/>
        <w:ind w:left="450"/>
      </w:pPr>
      <w:r>
        <w:t>Harrow the land to medium tilth and level it.</w:t>
      </w:r>
    </w:p>
    <w:p>
      <w:pPr>
        <w:spacing w:lineRule="auto" w:line="360" w:after="0" w:beforeAutospacing="0" w:afterAutospacing="0"/>
        <w:ind w:left="450"/>
      </w:pPr>
      <w:r>
        <w:t>Prepare planting holes 15cm deep</w:t>
      </w:r>
    </w:p>
    <w:p>
      <w:pPr>
        <w:spacing w:lineRule="auto" w:line="360" w:after="0" w:beforeAutospacing="0" w:afterAutospacing="0"/>
        <w:ind w:left="450"/>
      </w:pPr>
      <w:r>
        <w:t>Holes should be spaced at 9M x 0.6 M or 1.0 mx0.5 m depending on variety</w:t>
      </w:r>
    </w:p>
    <w:p>
      <w:pPr>
        <w:spacing w:lineRule="auto" w:line="360" w:after="0" w:beforeAutospacing="0" w:afterAutospacing="0"/>
        <w:ind w:left="450"/>
      </w:pPr>
      <w:r>
        <w:t>Apply organic manure/phosphatic fertilizers eg Dsp one tea spoonful per whole</w:t>
      </w:r>
    </w:p>
    <w:p>
      <w:pPr>
        <w:spacing w:lineRule="auto" w:line="360" w:after="0" w:beforeAutospacing="0" w:afterAutospacing="0"/>
        <w:ind w:left="450"/>
      </w:pPr>
      <w:r>
        <w:t>mix the manure or fertilizer well with the soil 1x4=4mks</w:t>
      </w:r>
    </w:p>
    <w:p>
      <w:pPr>
        <w:spacing w:lineRule="auto" w:line="360" w:after="0" w:beforeAutospacing="0" w:afterAutospacing="0"/>
        <w:ind w:left="450"/>
      </w:pPr>
      <w:r>
        <w:t xml:space="preserve">Transplanting – Transplant when seedlings are  10-15 cm high 4 to 6</w:t>
      </w:r>
      <w:r>
        <w:rPr>
          <w:vertAlign w:val="superscript"/>
        </w:rPr>
        <w:t>th</w:t>
      </w:r>
      <w:r>
        <w:t xml:space="preserve">  the leaf stage pencil thick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b w:val="1"/>
        </w:rPr>
      </w:pPr>
      <w:r>
        <w:rPr>
          <w:b w:val="1"/>
        </w:rPr>
        <w:t xml:space="preserve">Transplant on a cool cloudy day  late in the afternoon.</w:t>
      </w:r>
    </w:p>
    <w:p>
      <w:pPr>
        <w:spacing w:lineRule="auto" w:line="360" w:after="0" w:beforeAutospacing="0" w:afterAutospacing="0"/>
        <w:ind w:left="1170"/>
      </w:pPr>
      <w:r>
        <w:t>Water the nursery bed well before transplanting</w:t>
      </w:r>
    </w:p>
    <w:p>
      <w:pPr>
        <w:spacing w:lineRule="auto" w:line="360" w:after="0" w:beforeAutospacing="0" w:afterAutospacing="0"/>
        <w:ind w:left="1170"/>
      </w:pPr>
      <w:r>
        <w:t>Use a garden trowel to lift the seedling with a ball of soil around the roots</w:t>
      </w:r>
    </w:p>
    <w:p>
      <w:pPr>
        <w:spacing w:lineRule="auto" w:line="360" w:after="0" w:beforeAutospacing="0" w:afterAutospacing="0"/>
        <w:ind w:firstLine="360" w:left="810"/>
      </w:pPr>
      <w:r>
        <w:t>Select only healthy and vigorously growing seedlings</w:t>
      </w:r>
    </w:p>
    <w:p>
      <w:pPr>
        <w:spacing w:lineRule="auto" w:line="360" w:after="0" w:beforeAutospacing="0" w:afterAutospacing="0"/>
        <w:ind w:left="1170"/>
      </w:pPr>
      <w:r>
        <w:t>Water the seedbed planting hole before transplanting the seedlings</w:t>
      </w:r>
    </w:p>
    <w:p>
      <w:pPr>
        <w:spacing w:lineRule="auto" w:line="360" w:after="0" w:beforeAutospacing="0" w:afterAutospacing="0"/>
        <w:ind w:left="1170"/>
      </w:pPr>
      <w:r>
        <w:t xml:space="preserve">Pace seedlings in  the planting hole at the same  depth as they  were   in the nursery.</w:t>
      </w:r>
    </w:p>
    <w:p>
      <w:pPr>
        <w:spacing w:lineRule="auto" w:line="360" w:after="0" w:beforeAutospacing="0" w:afterAutospacing="0"/>
        <w:ind w:left="1170"/>
      </w:pPr>
      <w:r>
        <w:t>Apply appropriate insecticide chemical to control soil –borne pests like cutworms.</w:t>
      </w:r>
    </w:p>
    <w:p>
      <w:pPr>
        <w:spacing w:lineRule="auto" w:line="360" w:after="0" w:beforeAutospacing="0" w:afterAutospacing="0"/>
        <w:ind w:left="1170"/>
      </w:pPr>
      <w:r>
        <w:t>Firm/ compact the soil around the seedlings</w:t>
      </w:r>
    </w:p>
    <w:p>
      <w:pPr>
        <w:spacing w:lineRule="auto" w:line="360" w:after="0" w:beforeAutospacing="0" w:afterAutospacing="0"/>
        <w:ind w:left="1170"/>
      </w:pPr>
      <w:r>
        <w:t>Mulch</w:t>
      </w:r>
    </w:p>
    <w:p>
      <w:pPr>
        <w:spacing w:lineRule="auto" w:line="360" w:beforeAutospacing="0" w:afterAutospacing="0"/>
        <w:ind w:firstLine="270"/>
      </w:pPr>
      <w:r>
        <w:t xml:space="preserve">Then water the seedlings (5pts in order)  1x 5 =5marks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>Field management practices.</w:t>
      </w:r>
    </w:p>
    <w:p>
      <w:pPr>
        <w:numPr>
          <w:ilvl w:val="0"/>
          <w:numId w:val="5"/>
        </w:numPr>
        <w:spacing w:lineRule="auto" w:line="360" w:after="0" w:beforeAutospacing="0" w:afterAutospacing="0"/>
      </w:pPr>
      <w:r>
        <w:t>Carry out timely gapping of seedlings that have died after transplanting.</w:t>
      </w:r>
    </w:p>
    <w:p>
      <w:pPr>
        <w:numPr>
          <w:ilvl w:val="0"/>
          <w:numId w:val="5"/>
        </w:numPr>
        <w:spacing w:lineRule="auto" w:line="360" w:after="0" w:beforeAutospacing="0" w:afterAutospacing="0"/>
      </w:pPr>
      <w:r>
        <w:t>Water regularly, especially during the dry spell.</w:t>
      </w:r>
    </w:p>
    <w:p>
      <w:pPr>
        <w:numPr>
          <w:ilvl w:val="0"/>
          <w:numId w:val="5"/>
        </w:numPr>
        <w:spacing w:lineRule="auto" w:line="360" w:after="0" w:beforeAutospacing="0" w:afterAutospacing="0"/>
      </w:pPr>
      <w:r>
        <w:t>Top dress by 2 split applications using nitrogenous fertilizers.</w:t>
      </w:r>
    </w:p>
    <w:p>
      <w:pPr>
        <w:numPr>
          <w:ilvl w:val="0"/>
          <w:numId w:val="5"/>
        </w:numPr>
        <w:spacing w:lineRule="auto" w:line="360" w:after="0" w:beforeAutospacing="0" w:afterAutospacing="0"/>
      </w:pPr>
      <w:r>
        <w:t>Weed early and regularly.</w:t>
      </w:r>
    </w:p>
    <w:p>
      <w:pPr>
        <w:numPr>
          <w:ilvl w:val="0"/>
          <w:numId w:val="5"/>
        </w:numPr>
        <w:spacing w:lineRule="auto" w:line="360" w:after="0" w:beforeAutospacing="0" w:afterAutospacing="0"/>
      </w:pPr>
      <w:r>
        <w:t>Stake all tall varieties.</w:t>
      </w:r>
    </w:p>
    <w:p>
      <w:pPr>
        <w:numPr>
          <w:ilvl w:val="0"/>
          <w:numId w:val="5"/>
        </w:numPr>
        <w:spacing w:lineRule="auto" w:line="360" w:after="0" w:beforeAutospacing="0" w:afterAutospacing="0"/>
      </w:pPr>
      <w:r>
        <w:t>Prune to remover excess suckers or leaves touching the ground.</w:t>
      </w:r>
    </w:p>
    <w:p>
      <w:pPr>
        <w:numPr>
          <w:ilvl w:val="0"/>
          <w:numId w:val="5"/>
        </w:numPr>
        <w:spacing w:lineRule="auto" w:line="360" w:after="0" w:beforeAutospacing="0" w:afterAutospacing="0"/>
      </w:pPr>
      <w:r>
        <w:t xml:space="preserve">Control nests using appropriate methods </w:t>
      </w:r>
    </w:p>
    <w:p>
      <w:pPr>
        <w:numPr>
          <w:ilvl w:val="0"/>
          <w:numId w:val="5"/>
        </w:numPr>
        <w:spacing w:lineRule="auto" w:line="360" w:after="0" w:beforeAutospacing="0" w:afterAutospacing="0"/>
      </w:pPr>
      <w:r>
        <w:t>Control diseases like tomato blight by spraying regularly with appropriate chemicals.</w:t>
      </w:r>
    </w:p>
    <w:p>
      <w:pPr>
        <w:numPr>
          <w:ilvl w:val="0"/>
          <w:numId w:val="5"/>
        </w:numPr>
        <w:spacing w:lineRule="auto" w:line="360" w:after="0" w:beforeAutospacing="0" w:afterAutospacing="0"/>
      </w:pPr>
      <w:r>
        <w:t>(any 5 ) 1x 5 = 5</w:t>
      </w:r>
    </w:p>
    <w:p>
      <w:pPr>
        <w:pStyle w:val="P1"/>
        <w:numPr>
          <w:ilvl w:val="0"/>
          <w:numId w:val="8"/>
        </w:numPr>
        <w:spacing w:lineRule="auto" w:line="360" w:after="0" w:beforeAutospacing="0" w:afterAutospacing="0"/>
        <w:rPr>
          <w:b w:val="1"/>
        </w:rPr>
      </w:pPr>
      <w:r>
        <w:rPr>
          <w:b w:val="1"/>
        </w:rPr>
        <w:t>Marketing</w:t>
      </w:r>
    </w:p>
    <w:p>
      <w:pPr>
        <w:numPr>
          <w:ilvl w:val="0"/>
          <w:numId w:val="8"/>
        </w:numPr>
        <w:spacing w:lineRule="auto" w:line="360" w:after="0" w:beforeAutospacing="0" w:afterAutospacing="0"/>
      </w:pPr>
      <w:r>
        <w:t>Fresh market fruits should be picked as soon as they ripen.</w:t>
      </w:r>
    </w:p>
    <w:p>
      <w:pPr>
        <w:numPr>
          <w:ilvl w:val="0"/>
          <w:numId w:val="8"/>
        </w:numPr>
        <w:spacing w:lineRule="auto" w:line="360" w:after="0" w:beforeAutospacing="0" w:afterAutospacing="0"/>
      </w:pPr>
      <w:r>
        <w:t>Ripening may be hastened by keeping fruits in cool dry conditions</w:t>
      </w:r>
    </w:p>
    <w:p>
      <w:pPr>
        <w:numPr>
          <w:ilvl w:val="0"/>
          <w:numId w:val="8"/>
        </w:numPr>
        <w:spacing w:lineRule="auto" w:line="360" w:after="0" w:beforeAutospacing="0" w:afterAutospacing="0"/>
      </w:pPr>
      <w:r>
        <w:t>Fruits for canning need to ripen enough for processing.</w:t>
      </w:r>
    </w:p>
    <w:p>
      <w:pPr>
        <w:numPr>
          <w:ilvl w:val="0"/>
          <w:numId w:val="8"/>
        </w:numPr>
        <w:spacing w:lineRule="auto" w:line="360" w:after="0" w:beforeAutospacing="0" w:afterAutospacing="0"/>
      </w:pPr>
      <w:r>
        <w:t>Use large well ventilated crates to transport tomatoes.</w:t>
      </w:r>
    </w:p>
    <w:p>
      <w:pPr>
        <w:numPr>
          <w:ilvl w:val="0"/>
          <w:numId w:val="8"/>
        </w:numPr>
        <w:spacing w:lineRule="auto" w:line="360" w:after="0" w:beforeAutospacing="0" w:afterAutospacing="0"/>
      </w:pPr>
      <w:r>
        <w:t xml:space="preserve">The fruit should be  level with the of the crates to allow piling of crates to avoid  damaging the fruits</w:t>
      </w:r>
    </w:p>
    <w:p>
      <w:pPr>
        <w:numPr>
          <w:ilvl w:val="0"/>
          <w:numId w:val="8"/>
        </w:numPr>
        <w:spacing w:lineRule="auto" w:line="360" w:after="0" w:beforeAutospacing="0" w:afterAutospacing="0"/>
      </w:pPr>
      <w:r>
        <w:t>Deliver the fruits to the market with our delay the perish ability.</w:t>
      </w:r>
    </w:p>
    <w:p>
      <w:pPr>
        <w:numPr>
          <w:ilvl w:val="0"/>
          <w:numId w:val="8"/>
        </w:numPr>
        <w:spacing w:lineRule="auto" w:line="360" w:after="0" w:beforeAutospacing="0" w:afterAutospacing="0"/>
      </w:pPr>
      <w:r>
        <w:t xml:space="preserve">Grade tomatoes  depending on size, degree of  ripeness, freshness </w:t>
      </w:r>
    </w:p>
    <w:p>
      <w:pPr>
        <w:spacing w:lineRule="auto" w:line="360" w:beforeAutospacing="0" w:afterAutospacing="0"/>
      </w:pPr>
      <w:r>
        <w:t>( any 3) 1x 3 =3 marks</w:t>
      </w:r>
    </w:p>
    <w:p/>
    <w:sectPr>
      <w:footerReference xmlns:r="http://schemas.openxmlformats.org/officeDocument/2006/relationships" w:type="default" r:id="RelFtr1"/>
      <w:type w:val="nextPage"/>
      <w:pgMar w:left="1440" w:right="1440" w:top="63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A55148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9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BB2707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42127DD8"/>
    <w:multiLevelType w:val="hybridMultilevel"/>
    <w:lvl w:ilvl="0" w:tplc="A268098E">
      <w:start w:val="25"/>
      <w:numFmt w:val="decimal"/>
      <w:suff w:val="tab"/>
      <w:lvlText w:val="%1"/>
      <w:lvlJc w:val="left"/>
      <w:pPr>
        <w:ind w:hanging="360" w:left="8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3">
    <w:nsid w:val="612C1290"/>
    <w:multiLevelType w:val="hybridMultilevel"/>
    <w:lvl w:ilvl="0" w:tplc="6124077E">
      <w:start w:val="3"/>
      <w:numFmt w:val="lowerLetter"/>
      <w:suff w:val="tab"/>
      <w:lvlText w:val="%1."/>
      <w:lvlJc w:val="left"/>
      <w:pPr>
        <w:ind w:hanging="360" w:left="6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35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07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79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51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23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95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67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390"/>
      </w:pPr>
      <w:rPr/>
    </w:lvl>
  </w:abstractNum>
  <w:abstractNum w:abstractNumId="4">
    <w:nsid w:val="630216E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6BD34F7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7E4F691B"/>
    <w:multiLevelType w:val="hybridMultilevel"/>
    <w:lvl w:ilvl="0" w:tplc="96D28950">
      <w:start w:val="1"/>
      <w:numFmt w:val="lowerLetter"/>
      <w:suff w:val="tab"/>
      <w:lvlText w:val="%1."/>
      <w:lvlJc w:val="left"/>
      <w:pPr>
        <w:ind w:hanging="360" w:left="8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25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97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9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41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13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85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570"/>
      </w:pPr>
      <w:rPr/>
    </w:lvl>
  </w:abstractNum>
  <w:abstractNum w:abstractNumId="7">
    <w:nsid w:val="7E6663E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810"/>
        <w:tabs>
          <w:tab w:val="left" w:pos="810" w:leader="none"/>
        </w:tabs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semiHidden/>
    <w:rPr/>
  </w:style>
  <w:style w:type="character" w:styleId="C4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</dc:creator>
  <dcterms:created xsi:type="dcterms:W3CDTF">2014-03-07T13:55:00Z</dcterms:created>
  <cp:lastModifiedBy>Teacher E-Solutions</cp:lastModifiedBy>
  <dcterms:modified xsi:type="dcterms:W3CDTF">2019-01-13T09:40:00Z</dcterms:modified>
  <cp:revision>4</cp:revision>
</cp:coreProperties>
</file>