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F7" w:rsidRPr="007C44F7" w:rsidRDefault="007C44F7" w:rsidP="007C44F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C3DE7">
        <w:rPr>
          <w:rFonts w:ascii="Times New Roman" w:hAnsi="Times New Roman" w:cs="Times New Roman"/>
          <w:b/>
          <w:color w:val="FF0000"/>
          <w:sz w:val="40"/>
          <w:szCs w:val="40"/>
        </w:rPr>
        <w:t>GOLDEN ELITE EXAMINTIONS 2020</w:t>
      </w:r>
      <w:bookmarkStart w:id="0" w:name="_GoBack"/>
      <w:bookmarkEnd w:id="0"/>
    </w:p>
    <w:p w:rsidR="006922C9" w:rsidRPr="000107F6" w:rsidRDefault="006922C9" w:rsidP="0035564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231/3</w:t>
      </w:r>
    </w:p>
    <w:p w:rsidR="006922C9" w:rsidRPr="000107F6" w:rsidRDefault="006922C9" w:rsidP="006922C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7F6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6922C9" w:rsidRDefault="006922C9" w:rsidP="006922C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7F6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922C9" w:rsidRPr="000107F6" w:rsidRDefault="006922C9" w:rsidP="006922C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6922C9" w:rsidRPr="000107F6" w:rsidRDefault="006922C9" w:rsidP="006922C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1¾ </w:t>
      </w:r>
      <w:r w:rsidRPr="000107F6">
        <w:rPr>
          <w:rFonts w:ascii="Times New Roman" w:hAnsi="Times New Roman" w:cs="Times New Roman"/>
          <w:b/>
          <w:sz w:val="24"/>
          <w:szCs w:val="24"/>
        </w:rPr>
        <w:t>HRS</w:t>
      </w:r>
    </w:p>
    <w:p w:rsidR="006922C9" w:rsidRDefault="006922C9" w:rsidP="006922C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922C9" w:rsidRPr="002757B0" w:rsidRDefault="006922C9" w:rsidP="006922C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7B0">
        <w:rPr>
          <w:rFonts w:ascii="Times New Roman" w:hAnsi="Times New Roman" w:cs="Times New Roman"/>
          <w:b/>
          <w:sz w:val="28"/>
          <w:szCs w:val="28"/>
          <w:u w:val="single"/>
        </w:rPr>
        <w:t>CONFIDENTIAL INSTRUCTIONS</w:t>
      </w:r>
    </w:p>
    <w:p w:rsidR="006922C9" w:rsidRDefault="006922C9" w:rsidP="006922C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instructions are to enable the Head of Institution and the teacher in charge of Biology to make adequate preparations for 231/3 Biology Practical.</w:t>
      </w:r>
    </w:p>
    <w:p w:rsidR="006922C9" w:rsidRDefault="006922C9" w:rsidP="006922C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922C9" w:rsidRDefault="006922C9" w:rsidP="006922C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3F98">
        <w:rPr>
          <w:rFonts w:ascii="Times New Roman" w:hAnsi="Times New Roman" w:cs="Times New Roman"/>
          <w:b/>
          <w:sz w:val="24"/>
          <w:szCs w:val="24"/>
          <w:u w:val="single"/>
        </w:rPr>
        <w:t>No one else</w:t>
      </w:r>
      <w:r>
        <w:rPr>
          <w:rFonts w:ascii="Times New Roman" w:hAnsi="Times New Roman" w:cs="Times New Roman"/>
          <w:sz w:val="24"/>
          <w:szCs w:val="24"/>
        </w:rPr>
        <w:t xml:space="preserve"> should have access to this information either directly or indirectly. </w:t>
      </w:r>
    </w:p>
    <w:p w:rsidR="006922C9" w:rsidRDefault="006922C9" w:rsidP="006922C9">
      <w:pPr>
        <w:rPr>
          <w:rFonts w:ascii="Times New Roman" w:hAnsi="Times New Roman" w:cs="Times New Roman"/>
          <w:sz w:val="24"/>
          <w:szCs w:val="24"/>
        </w:rPr>
      </w:pPr>
    </w:p>
    <w:p w:rsidR="007062AA" w:rsidRPr="006922C9" w:rsidRDefault="007062AA" w:rsidP="006922C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2C9">
        <w:rPr>
          <w:rFonts w:ascii="Times New Roman" w:hAnsi="Times New Roman" w:cs="Times New Roman"/>
          <w:b/>
          <w:sz w:val="24"/>
          <w:szCs w:val="24"/>
          <w:u w:val="single"/>
        </w:rPr>
        <w:t>Each candidate requires the following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20mls of solution L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4 test tubes in a test tube rack.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Benedict’s solution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Iodine solution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1% copper sulphate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Sodium hydroxide (10%)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DCPIP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Source of heat/water bath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Test tube holder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062AA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7062AA">
        <w:rPr>
          <w:rFonts w:ascii="Times New Roman" w:hAnsi="Times New Roman" w:cs="Times New Roman"/>
          <w:sz w:val="24"/>
          <w:szCs w:val="24"/>
        </w:rPr>
        <w:t xml:space="preserve"> tubing 8 cm long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Thread/string 2 pieces 10cm long each.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Pr="007062AA">
        <w:rPr>
          <w:rFonts w:ascii="Times New Roman" w:hAnsi="Times New Roman" w:cs="Times New Roman"/>
          <w:sz w:val="24"/>
          <w:szCs w:val="24"/>
        </w:rPr>
        <w:t>mls</w:t>
      </w:r>
      <w:proofErr w:type="spellEnd"/>
      <w:r w:rsidRPr="007062AA">
        <w:rPr>
          <w:rFonts w:ascii="Times New Roman" w:hAnsi="Times New Roman" w:cs="Times New Roman"/>
          <w:sz w:val="24"/>
          <w:szCs w:val="24"/>
        </w:rPr>
        <w:t xml:space="preserve"> beaker</w:t>
      </w:r>
    </w:p>
    <w:p w:rsidR="007062AA" w:rsidRP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Distilled water</w:t>
      </w:r>
    </w:p>
    <w:p w:rsidR="007062AA" w:rsidRDefault="007062AA" w:rsidP="006922C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62AA">
        <w:rPr>
          <w:rFonts w:ascii="Times New Roman" w:hAnsi="Times New Roman" w:cs="Times New Roman"/>
          <w:sz w:val="24"/>
          <w:szCs w:val="24"/>
        </w:rPr>
        <w:t>10mls measuring cylinder</w:t>
      </w:r>
    </w:p>
    <w:p w:rsidR="007062AA" w:rsidRDefault="007062AA" w:rsidP="006922C9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062AA" w:rsidRPr="007062AA" w:rsidRDefault="007062AA" w:rsidP="007062AA">
      <w:pPr>
        <w:pStyle w:val="ListParagraph"/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6922C9">
        <w:rPr>
          <w:rFonts w:ascii="Times New Roman" w:hAnsi="Times New Roman" w:cs="Times New Roman"/>
          <w:b/>
          <w:sz w:val="24"/>
          <w:szCs w:val="24"/>
          <w:u w:val="single"/>
        </w:rPr>
        <w:t>NB</w:t>
      </w:r>
      <w:r>
        <w:rPr>
          <w:rFonts w:ascii="Times New Roman" w:hAnsi="Times New Roman" w:cs="Times New Roman"/>
          <w:sz w:val="24"/>
          <w:szCs w:val="24"/>
        </w:rPr>
        <w:t xml:space="preserve"> Solution</w:t>
      </w:r>
      <w:r w:rsidR="000B1101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 contains glucose and ascorbic acid dissolved in water</w:t>
      </w:r>
    </w:p>
    <w:p w:rsidR="007062AA" w:rsidRDefault="007062AA" w:rsidP="007062AA">
      <w:pPr>
        <w:rPr>
          <w:rFonts w:ascii="Times New Roman" w:hAnsi="Times New Roman" w:cs="Times New Roman"/>
          <w:sz w:val="24"/>
          <w:szCs w:val="24"/>
        </w:rPr>
      </w:pPr>
    </w:p>
    <w:p w:rsidR="007062AA" w:rsidRPr="007062AA" w:rsidRDefault="007062AA" w:rsidP="007062AA">
      <w:pPr>
        <w:rPr>
          <w:rFonts w:ascii="Times New Roman" w:hAnsi="Times New Roman" w:cs="Times New Roman"/>
          <w:sz w:val="24"/>
          <w:szCs w:val="24"/>
        </w:rPr>
      </w:pPr>
    </w:p>
    <w:sectPr w:rsidR="007062AA" w:rsidRPr="007062AA" w:rsidSect="00060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E2E" w:rsidRDefault="00536E2E" w:rsidP="006922C9">
      <w:pPr>
        <w:spacing w:after="0" w:line="240" w:lineRule="auto"/>
      </w:pPr>
      <w:r>
        <w:separator/>
      </w:r>
    </w:p>
  </w:endnote>
  <w:endnote w:type="continuationSeparator" w:id="0">
    <w:p w:rsidR="00536E2E" w:rsidRDefault="00536E2E" w:rsidP="0069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2C9" w:rsidRDefault="00692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2C9" w:rsidRDefault="00692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2C9" w:rsidRDefault="0069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E2E" w:rsidRDefault="00536E2E" w:rsidP="006922C9">
      <w:pPr>
        <w:spacing w:after="0" w:line="240" w:lineRule="auto"/>
      </w:pPr>
      <w:r>
        <w:separator/>
      </w:r>
    </w:p>
  </w:footnote>
  <w:footnote w:type="continuationSeparator" w:id="0">
    <w:p w:rsidR="00536E2E" w:rsidRDefault="00536E2E" w:rsidP="0069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2C9" w:rsidRDefault="00536E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52532" o:spid="_x0000_s2051" type="#_x0000_t136" style="position:absolute;margin-left:0;margin-top:0;width:632.4pt;height:105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2C9" w:rsidRDefault="00536E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52533" o:spid="_x0000_s2052" type="#_x0000_t136" style="position:absolute;margin-left:0;margin-top:0;width:632.4pt;height:105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2C9" w:rsidRDefault="00536E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52531" o:spid="_x0000_s2050" type="#_x0000_t136" style="position:absolute;margin-left:0;margin-top:0;width:632.4pt;height:105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D2076"/>
    <w:multiLevelType w:val="hybridMultilevel"/>
    <w:tmpl w:val="FDE2730A"/>
    <w:lvl w:ilvl="0" w:tplc="AA1C90DE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5627B"/>
    <w:multiLevelType w:val="hybridMultilevel"/>
    <w:tmpl w:val="3A8ECF24"/>
    <w:lvl w:ilvl="0" w:tplc="AA1C90DE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2AA"/>
    <w:rsid w:val="000604B7"/>
    <w:rsid w:val="000B1101"/>
    <w:rsid w:val="001B298E"/>
    <w:rsid w:val="00222BFA"/>
    <w:rsid w:val="00273CA5"/>
    <w:rsid w:val="00355649"/>
    <w:rsid w:val="003E32F9"/>
    <w:rsid w:val="00417951"/>
    <w:rsid w:val="00515098"/>
    <w:rsid w:val="00536E2E"/>
    <w:rsid w:val="00594197"/>
    <w:rsid w:val="005B128E"/>
    <w:rsid w:val="005C44F9"/>
    <w:rsid w:val="006922C9"/>
    <w:rsid w:val="007062AA"/>
    <w:rsid w:val="0075068D"/>
    <w:rsid w:val="007B0778"/>
    <w:rsid w:val="007C44F7"/>
    <w:rsid w:val="008B5BD6"/>
    <w:rsid w:val="00A07403"/>
    <w:rsid w:val="00B855A6"/>
    <w:rsid w:val="00C22E22"/>
    <w:rsid w:val="00CF5D41"/>
    <w:rsid w:val="00D42304"/>
    <w:rsid w:val="00DB179A"/>
    <w:rsid w:val="00EB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95C206B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AA"/>
    <w:pPr>
      <w:ind w:left="720"/>
      <w:contextualSpacing/>
    </w:pPr>
  </w:style>
  <w:style w:type="paragraph" w:styleId="NoSpacing">
    <w:name w:val="No Spacing"/>
    <w:uiPriority w:val="1"/>
    <w:qFormat/>
    <w:rsid w:val="006922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9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2C9"/>
  </w:style>
  <w:style w:type="paragraph" w:styleId="Footer">
    <w:name w:val="footer"/>
    <w:basedOn w:val="Normal"/>
    <w:link w:val="FooterChar"/>
    <w:uiPriority w:val="99"/>
    <w:semiHidden/>
    <w:unhideWhenUsed/>
    <w:rsid w:val="0069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Company>topgrade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10</cp:revision>
  <dcterms:created xsi:type="dcterms:W3CDTF">2011-09-23T14:12:00Z</dcterms:created>
  <dcterms:modified xsi:type="dcterms:W3CDTF">2020-11-02T07:43:00Z</dcterms:modified>
</cp:coreProperties>
</file>