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1D" w:rsidRDefault="003A7F1D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A7F1D">
        <w:rPr>
          <w:rFonts w:asciiTheme="majorHAnsi" w:hAnsiTheme="majorHAnsi"/>
          <w:b/>
          <w:noProof/>
          <w:sz w:val="24"/>
          <w:szCs w:val="24"/>
          <w:u w:val="single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8D" w:rsidRPr="007C194C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BIOLOGY</w:t>
      </w:r>
    </w:p>
    <w:p w:rsidR="00435C8B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FORM</w:t>
      </w:r>
      <w:r w:rsidR="00222ECF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514A32">
        <w:rPr>
          <w:rFonts w:asciiTheme="majorHAnsi" w:hAnsiTheme="majorHAnsi"/>
          <w:b/>
          <w:sz w:val="24"/>
          <w:szCs w:val="24"/>
          <w:u w:val="single"/>
        </w:rPr>
        <w:t>FOUR PARER 1</w:t>
      </w:r>
    </w:p>
    <w:p w:rsidR="003A7F1D" w:rsidRPr="007C194C" w:rsidRDefault="003A7F1D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TRIAL 2, 2019</w:t>
      </w:r>
    </w:p>
    <w:p w:rsidR="00435C8B" w:rsidRPr="007C194C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MARKING SCHEME</w:t>
      </w:r>
    </w:p>
    <w:p w:rsidR="00C761CE" w:rsidRDefault="009B7CAE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– Irritability </w:t>
      </w:r>
    </w:p>
    <w:p w:rsidR="009B7CAE" w:rsidRDefault="009B7CAE" w:rsidP="009B7CA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Nutrition </w:t>
      </w:r>
    </w:p>
    <w:p w:rsidR="009B7CAE" w:rsidRDefault="009B7CAE" w:rsidP="009B7CA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Reproduction</w:t>
      </w:r>
    </w:p>
    <w:p w:rsidR="009B7CAE" w:rsidRDefault="009B7CAE" w:rsidP="009B7CAE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Locomotion </w:t>
      </w:r>
    </w:p>
    <w:p w:rsidR="009B7CAE" w:rsidRDefault="00E21AEB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r w:rsidR="00415D69">
        <w:rPr>
          <w:rFonts w:asciiTheme="majorHAnsi" w:hAnsiTheme="majorHAnsi"/>
          <w:sz w:val="24"/>
          <w:szCs w:val="24"/>
        </w:rPr>
        <w:t xml:space="preserve">Mitochondria </w:t>
      </w:r>
    </w:p>
    <w:p w:rsidR="00415D69" w:rsidRDefault="00415D69" w:rsidP="00415D6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5B48A2">
        <w:rPr>
          <w:rFonts w:asciiTheme="majorHAnsi" w:hAnsiTheme="majorHAnsi"/>
          <w:sz w:val="24"/>
          <w:szCs w:val="24"/>
        </w:rPr>
        <w:t>Chloroplast</w:t>
      </w:r>
    </w:p>
    <w:p w:rsidR="00415D69" w:rsidRDefault="005B48A2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r w:rsidR="00431B29">
        <w:rPr>
          <w:rFonts w:asciiTheme="majorHAnsi" w:hAnsiTheme="majorHAnsi"/>
          <w:sz w:val="24"/>
          <w:szCs w:val="24"/>
        </w:rPr>
        <w:t>To make thin sections that allow light to pass through.</w:t>
      </w:r>
    </w:p>
    <w:p w:rsidR="00431B29" w:rsidRDefault="00431B29" w:rsidP="00431B2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7A054C">
        <w:rPr>
          <w:rFonts w:asciiTheme="majorHAnsi" w:hAnsiTheme="majorHAnsi"/>
          <w:sz w:val="24"/>
          <w:szCs w:val="24"/>
        </w:rPr>
        <w:t>To maintain structure of specimen; make the sections hard enough for thin sections to be cut.</w:t>
      </w:r>
    </w:p>
    <w:p w:rsidR="007A054C" w:rsidRDefault="007A054C" w:rsidP="00431B2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</w:t>
      </w:r>
      <w:r w:rsidR="003960EC">
        <w:rPr>
          <w:rFonts w:asciiTheme="majorHAnsi" w:hAnsiTheme="majorHAnsi"/>
          <w:sz w:val="24"/>
          <w:szCs w:val="24"/>
        </w:rPr>
        <w:t>To make cell structures distinct/clear.</w:t>
      </w:r>
    </w:p>
    <w:p w:rsidR="00431B29" w:rsidRDefault="00802073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Contain lytic </w:t>
      </w:r>
      <w:r w:rsidR="00532FD0">
        <w:rPr>
          <w:rFonts w:asciiTheme="majorHAnsi" w:hAnsiTheme="majorHAnsi"/>
          <w:sz w:val="24"/>
          <w:szCs w:val="24"/>
        </w:rPr>
        <w:t>enzymes</w:t>
      </w:r>
      <w:r>
        <w:rPr>
          <w:rFonts w:asciiTheme="majorHAnsi" w:hAnsiTheme="majorHAnsi"/>
          <w:sz w:val="24"/>
          <w:szCs w:val="24"/>
        </w:rPr>
        <w:t xml:space="preserve"> that break down foreign materials which can be ingested.</w:t>
      </w:r>
    </w:p>
    <w:p w:rsidR="00802073" w:rsidRDefault="00640A2A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Guttation is loss of water in form of water droplets through openings called </w:t>
      </w:r>
      <w:proofErr w:type="spellStart"/>
      <w:r>
        <w:rPr>
          <w:rFonts w:asciiTheme="majorHAnsi" w:hAnsiTheme="majorHAnsi"/>
          <w:sz w:val="24"/>
          <w:szCs w:val="24"/>
        </w:rPr>
        <w:t>hydathodes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FB387A">
        <w:rPr>
          <w:rFonts w:asciiTheme="majorHAnsi" w:hAnsiTheme="majorHAnsi"/>
          <w:sz w:val="24"/>
          <w:szCs w:val="24"/>
        </w:rPr>
        <w:t xml:space="preserve">transpiration is loss of water in form of </w:t>
      </w:r>
      <w:r>
        <w:rPr>
          <w:rFonts w:asciiTheme="majorHAnsi" w:hAnsiTheme="majorHAnsi"/>
          <w:sz w:val="24"/>
          <w:szCs w:val="24"/>
        </w:rPr>
        <w:t xml:space="preserve">water </w:t>
      </w:r>
      <w:proofErr w:type="spellStart"/>
      <w:r>
        <w:rPr>
          <w:rFonts w:asciiTheme="majorHAnsi" w:hAnsiTheme="majorHAnsi"/>
          <w:sz w:val="24"/>
          <w:szCs w:val="24"/>
        </w:rPr>
        <w:t>vapour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2673A0">
        <w:rPr>
          <w:rFonts w:asciiTheme="majorHAnsi" w:hAnsiTheme="majorHAnsi"/>
          <w:sz w:val="24"/>
          <w:szCs w:val="24"/>
        </w:rPr>
        <w:t>through</w:t>
      </w:r>
      <w:r>
        <w:rPr>
          <w:rFonts w:asciiTheme="majorHAnsi" w:hAnsiTheme="majorHAnsi"/>
          <w:sz w:val="24"/>
          <w:szCs w:val="24"/>
        </w:rPr>
        <w:t xml:space="preserve"> stomata, </w:t>
      </w:r>
      <w:r w:rsidR="00222203">
        <w:rPr>
          <w:rFonts w:asciiTheme="majorHAnsi" w:hAnsiTheme="majorHAnsi"/>
          <w:sz w:val="24"/>
          <w:szCs w:val="24"/>
        </w:rPr>
        <w:t>and cuticle</w:t>
      </w:r>
      <w:r>
        <w:rPr>
          <w:rFonts w:asciiTheme="majorHAnsi" w:hAnsiTheme="majorHAnsi"/>
          <w:sz w:val="24"/>
          <w:szCs w:val="24"/>
        </w:rPr>
        <w:t xml:space="preserve"> of lenticels.</w:t>
      </w:r>
    </w:p>
    <w:p w:rsidR="002673A0" w:rsidRDefault="00222203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CD4EEC">
        <w:rPr>
          <w:rFonts w:asciiTheme="majorHAnsi" w:hAnsiTheme="majorHAnsi"/>
          <w:sz w:val="24"/>
          <w:szCs w:val="24"/>
        </w:rPr>
        <w:t>For them not to absorb water being conducted through them</w:t>
      </w:r>
    </w:p>
    <w:p w:rsidR="00124232" w:rsidRDefault="00CD4EEC" w:rsidP="0012423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proofErr w:type="spellStart"/>
      <w:r w:rsidR="00124232">
        <w:rPr>
          <w:rFonts w:asciiTheme="majorHAnsi" w:hAnsiTheme="majorHAnsi"/>
          <w:sz w:val="24"/>
          <w:szCs w:val="24"/>
        </w:rPr>
        <w:t>Its</w:t>
      </w:r>
      <w:proofErr w:type="spellEnd"/>
      <w:r w:rsidR="00EF24ED">
        <w:rPr>
          <w:rFonts w:asciiTheme="majorHAnsi" w:hAnsiTheme="majorHAnsi"/>
          <w:sz w:val="24"/>
          <w:szCs w:val="24"/>
        </w:rPr>
        <w:t xml:space="preserve"> a strengthening tissue/support /mechanical strength.</w:t>
      </w:r>
    </w:p>
    <w:p w:rsidR="00CD4EEC" w:rsidRDefault="006933A3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Leukemia </w:t>
      </w:r>
    </w:p>
    <w:p w:rsidR="006933A3" w:rsidRDefault="006933A3" w:rsidP="006933A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5B4691">
        <w:rPr>
          <w:rFonts w:asciiTheme="majorHAnsi" w:hAnsiTheme="majorHAnsi"/>
          <w:sz w:val="24"/>
          <w:szCs w:val="24"/>
        </w:rPr>
        <w:t xml:space="preserve">Sickle cell </w:t>
      </w:r>
      <w:proofErr w:type="spellStart"/>
      <w:r w:rsidR="005B4691">
        <w:rPr>
          <w:rFonts w:asciiTheme="majorHAnsi" w:hAnsiTheme="majorHAnsi"/>
          <w:sz w:val="24"/>
          <w:szCs w:val="24"/>
        </w:rPr>
        <w:t>anaemia</w:t>
      </w:r>
      <w:proofErr w:type="spellEnd"/>
      <w:r w:rsidR="005B4691">
        <w:rPr>
          <w:rFonts w:asciiTheme="majorHAnsi" w:hAnsiTheme="majorHAnsi"/>
          <w:sz w:val="24"/>
          <w:szCs w:val="24"/>
        </w:rPr>
        <w:t xml:space="preserve"> </w:t>
      </w:r>
    </w:p>
    <w:p w:rsidR="006933A3" w:rsidRDefault="00BD1F1E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>) Calcium ions/Ca</w:t>
      </w:r>
      <w:r w:rsidRPr="00C32EF8">
        <w:rPr>
          <w:rFonts w:asciiTheme="majorHAnsi" w:hAnsiTheme="majorHAnsi"/>
          <w:sz w:val="24"/>
          <w:szCs w:val="24"/>
          <w:vertAlign w:val="superscript"/>
        </w:rPr>
        <w:t>2+</w:t>
      </w:r>
    </w:p>
    <w:p w:rsidR="00BD1F1E" w:rsidRDefault="00BD1F1E" w:rsidP="00BD1F1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C32EF8">
        <w:rPr>
          <w:rFonts w:asciiTheme="majorHAnsi" w:hAnsiTheme="majorHAnsi"/>
          <w:sz w:val="24"/>
          <w:szCs w:val="24"/>
        </w:rPr>
        <w:t>Fibrin</w:t>
      </w:r>
    </w:p>
    <w:p w:rsidR="00BD1F1E" w:rsidRDefault="00472937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Inter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mittent growth </w:t>
      </w:r>
    </w:p>
    <w:p w:rsidR="00472937" w:rsidRDefault="00472937" w:rsidP="004729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b) </w:t>
      </w:r>
      <w:proofErr w:type="spellStart"/>
      <w:r w:rsidR="00CF4D54">
        <w:rPr>
          <w:rFonts w:asciiTheme="majorHAnsi" w:hAnsiTheme="majorHAnsi"/>
          <w:sz w:val="24"/>
          <w:szCs w:val="24"/>
        </w:rPr>
        <w:t>Moulting</w:t>
      </w:r>
      <w:proofErr w:type="spellEnd"/>
      <w:r w:rsidR="00CF4D54">
        <w:rPr>
          <w:rFonts w:asciiTheme="majorHAnsi" w:hAnsiTheme="majorHAnsi"/>
          <w:sz w:val="24"/>
          <w:szCs w:val="24"/>
        </w:rPr>
        <w:t xml:space="preserve"> /</w:t>
      </w:r>
      <w:proofErr w:type="spellStart"/>
      <w:r w:rsidR="00CF4D54">
        <w:rPr>
          <w:rFonts w:asciiTheme="majorHAnsi" w:hAnsiTheme="majorHAnsi"/>
          <w:sz w:val="24"/>
          <w:szCs w:val="24"/>
        </w:rPr>
        <w:t>ecdysis</w:t>
      </w:r>
      <w:proofErr w:type="spellEnd"/>
      <w:r w:rsidR="00CF4D54">
        <w:rPr>
          <w:rFonts w:asciiTheme="majorHAnsi" w:hAnsiTheme="majorHAnsi"/>
          <w:sz w:val="24"/>
          <w:szCs w:val="24"/>
        </w:rPr>
        <w:t xml:space="preserve"> </w:t>
      </w:r>
    </w:p>
    <w:p w:rsidR="00CF4D54" w:rsidRDefault="001644F5" w:rsidP="004729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</w:t>
      </w:r>
      <w:r w:rsidR="00CF4D54">
        <w:rPr>
          <w:rFonts w:asciiTheme="majorHAnsi" w:hAnsiTheme="majorHAnsi"/>
          <w:sz w:val="24"/>
          <w:szCs w:val="24"/>
        </w:rPr>
        <w:t xml:space="preserve"> Ecdysone </w:t>
      </w:r>
    </w:p>
    <w:p w:rsidR="00472937" w:rsidRDefault="00091720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It’s</w:t>
      </w:r>
      <w:r w:rsidR="003B5C59">
        <w:rPr>
          <w:rFonts w:asciiTheme="majorHAnsi" w:hAnsiTheme="majorHAnsi"/>
          <w:sz w:val="24"/>
          <w:szCs w:val="24"/>
        </w:rPr>
        <w:t xml:space="preserve"> an offspring between a donkey and a </w:t>
      </w:r>
      <w:r>
        <w:rPr>
          <w:rFonts w:asciiTheme="majorHAnsi" w:hAnsiTheme="majorHAnsi"/>
          <w:sz w:val="24"/>
          <w:szCs w:val="24"/>
        </w:rPr>
        <w:t>Horse that</w:t>
      </w:r>
      <w:r w:rsidR="003B5C59">
        <w:rPr>
          <w:rFonts w:asciiTheme="majorHAnsi" w:hAnsiTheme="majorHAnsi"/>
          <w:sz w:val="24"/>
          <w:szCs w:val="24"/>
        </w:rPr>
        <w:t xml:space="preserve"> belong in different species; hence cannot produce a fertile offspring. </w:t>
      </w:r>
    </w:p>
    <w:p w:rsidR="00091720" w:rsidRDefault="004E445D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Phylu</w:t>
      </w:r>
      <w:r w:rsidR="0005632B">
        <w:rPr>
          <w:rFonts w:asciiTheme="majorHAnsi" w:hAnsiTheme="majorHAnsi"/>
          <w:sz w:val="24"/>
          <w:szCs w:val="24"/>
        </w:rPr>
        <w:t>m Arthropoda is the most successful</w:t>
      </w:r>
      <w:r>
        <w:rPr>
          <w:rFonts w:asciiTheme="majorHAnsi" w:hAnsiTheme="majorHAnsi"/>
          <w:sz w:val="24"/>
          <w:szCs w:val="24"/>
        </w:rPr>
        <w:t xml:space="preserve"> of invertebrates. Explain two </w:t>
      </w:r>
      <w:r w:rsidR="0005632B">
        <w:rPr>
          <w:rFonts w:asciiTheme="majorHAnsi" w:hAnsiTheme="majorHAnsi"/>
          <w:sz w:val="24"/>
          <w:szCs w:val="24"/>
        </w:rPr>
        <w:t>characteristics</w:t>
      </w:r>
      <w:r>
        <w:rPr>
          <w:rFonts w:asciiTheme="majorHAnsi" w:hAnsiTheme="majorHAnsi"/>
          <w:sz w:val="24"/>
          <w:szCs w:val="24"/>
        </w:rPr>
        <w:t xml:space="preserve"> that make them most successful</w:t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 w:rsidR="0005632B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(2mks)</w:t>
      </w:r>
    </w:p>
    <w:p w:rsidR="00746809" w:rsidRDefault="002F7417" w:rsidP="00746809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Hardened</w:t>
      </w:r>
      <w:r w:rsidR="00746809">
        <w:rPr>
          <w:rFonts w:asciiTheme="majorHAnsi" w:hAnsiTheme="majorHAnsi"/>
          <w:sz w:val="24"/>
          <w:szCs w:val="24"/>
        </w:rPr>
        <w:t xml:space="preserve"> exoskeleton made of chitin which protect them from desiccation and predation.</w:t>
      </w:r>
    </w:p>
    <w:p w:rsidR="00746809" w:rsidRDefault="00746809" w:rsidP="00746809">
      <w:pPr>
        <w:pStyle w:val="NoSpacing"/>
        <w:numPr>
          <w:ilvl w:val="0"/>
          <w:numId w:val="18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Have jointed appendages adapted for different functions </w:t>
      </w:r>
      <w:r w:rsidR="003D118C">
        <w:rPr>
          <w:rFonts w:asciiTheme="majorHAnsi" w:hAnsiTheme="majorHAnsi"/>
          <w:sz w:val="24"/>
          <w:szCs w:val="24"/>
        </w:rPr>
        <w:tab/>
      </w:r>
      <w:r w:rsidR="003D118C">
        <w:rPr>
          <w:rFonts w:asciiTheme="majorHAnsi" w:hAnsiTheme="majorHAnsi"/>
          <w:sz w:val="24"/>
          <w:szCs w:val="24"/>
        </w:rPr>
        <w:tab/>
      </w:r>
      <w:r w:rsidR="003D118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(2mks)</w:t>
      </w:r>
    </w:p>
    <w:p w:rsidR="000926A4" w:rsidRDefault="000926A4" w:rsidP="000926A4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:rsidR="00746809" w:rsidRDefault="00DA196B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Chordata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(1mk)</w:t>
      </w:r>
    </w:p>
    <w:p w:rsidR="00BF1532" w:rsidRDefault="00A01FFB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Gradual change of living organisms from simple life forms to more complex forms over a long period of time-</w:t>
      </w:r>
    </w:p>
    <w:p w:rsidR="00DA196B" w:rsidRDefault="00A01FFB" w:rsidP="00BF153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Homologous structures – structures with common embryonic</w:t>
      </w:r>
      <w:r w:rsidR="00BB3C25">
        <w:rPr>
          <w:rFonts w:asciiTheme="majorHAnsi" w:hAnsiTheme="majorHAnsi"/>
          <w:sz w:val="24"/>
          <w:szCs w:val="24"/>
        </w:rPr>
        <w:t xml:space="preserve"> origin but modified to perform different functions.</w:t>
      </w:r>
    </w:p>
    <w:p w:rsidR="001A25EC" w:rsidRDefault="00485B0D" w:rsidP="001A25E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5F2B01">
        <w:rPr>
          <w:rFonts w:asciiTheme="majorHAnsi" w:hAnsiTheme="majorHAnsi"/>
          <w:sz w:val="24"/>
          <w:szCs w:val="24"/>
        </w:rPr>
        <w:t xml:space="preserve">– Missing links </w:t>
      </w:r>
      <w:proofErr w:type="spellStart"/>
      <w:r w:rsidR="005F2B01">
        <w:rPr>
          <w:rFonts w:asciiTheme="majorHAnsi" w:hAnsiTheme="majorHAnsi"/>
          <w:sz w:val="24"/>
          <w:szCs w:val="24"/>
        </w:rPr>
        <w:t>eg</w:t>
      </w:r>
      <w:proofErr w:type="spellEnd"/>
      <w:r w:rsidR="005F2B01">
        <w:rPr>
          <w:rFonts w:asciiTheme="majorHAnsi" w:hAnsiTheme="majorHAnsi"/>
          <w:sz w:val="24"/>
          <w:szCs w:val="24"/>
        </w:rPr>
        <w:t xml:space="preserve"> some fossils not yet </w:t>
      </w:r>
      <w:r w:rsidR="004B41EB">
        <w:rPr>
          <w:rFonts w:asciiTheme="majorHAnsi" w:hAnsiTheme="majorHAnsi"/>
          <w:sz w:val="24"/>
          <w:szCs w:val="24"/>
        </w:rPr>
        <w:t>discovered</w:t>
      </w:r>
    </w:p>
    <w:p w:rsidR="005F2B01" w:rsidRDefault="004B41EB" w:rsidP="001A25E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Destru</w:t>
      </w:r>
      <w:r w:rsidR="005F2B01">
        <w:rPr>
          <w:rFonts w:asciiTheme="majorHAnsi" w:hAnsiTheme="majorHAnsi"/>
          <w:sz w:val="24"/>
          <w:szCs w:val="24"/>
        </w:rPr>
        <w:t>ction – earth movement /</w:t>
      </w:r>
      <w:r>
        <w:rPr>
          <w:rFonts w:asciiTheme="majorHAnsi" w:hAnsiTheme="majorHAnsi"/>
          <w:sz w:val="24"/>
          <w:szCs w:val="24"/>
        </w:rPr>
        <w:t>landslides</w:t>
      </w:r>
      <w:r w:rsidR="005F2B01">
        <w:rPr>
          <w:rFonts w:asciiTheme="majorHAnsi" w:hAnsiTheme="majorHAnsi"/>
          <w:sz w:val="24"/>
          <w:szCs w:val="24"/>
        </w:rPr>
        <w:t xml:space="preserve"> mass movement may have destroyed existing fossils </w:t>
      </w:r>
    </w:p>
    <w:p w:rsidR="00607934" w:rsidRPr="001A25EC" w:rsidRDefault="00607934" w:rsidP="001A25EC">
      <w:pPr>
        <w:pStyle w:val="NoSpacing"/>
        <w:spacing w:line="360" w:lineRule="auto"/>
        <w:ind w:left="360"/>
        <w:jc w:val="both"/>
      </w:pPr>
      <w:r>
        <w:rPr>
          <w:rFonts w:asciiTheme="majorHAnsi" w:hAnsiTheme="majorHAnsi"/>
          <w:sz w:val="24"/>
          <w:szCs w:val="24"/>
        </w:rPr>
        <w:t xml:space="preserve">- Soft bodied parts decay away without forming fossils </w:t>
      </w:r>
    </w:p>
    <w:p w:rsidR="001A25EC" w:rsidRDefault="00AE6881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>) Ultrafiltration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(1mk)</w:t>
      </w:r>
    </w:p>
    <w:p w:rsidR="00D44864" w:rsidRDefault="00D44864" w:rsidP="00D4486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4B75B1">
        <w:rPr>
          <w:rFonts w:asciiTheme="majorHAnsi" w:hAnsiTheme="majorHAnsi"/>
          <w:sz w:val="24"/>
          <w:szCs w:val="24"/>
        </w:rPr>
        <w:t>Suffic</w:t>
      </w:r>
      <w:r w:rsidR="00BF1532">
        <w:rPr>
          <w:rFonts w:asciiTheme="majorHAnsi" w:hAnsiTheme="majorHAnsi"/>
          <w:sz w:val="24"/>
          <w:szCs w:val="24"/>
        </w:rPr>
        <w:t>ient pressure to force the fluid</w:t>
      </w:r>
      <w:r w:rsidR="004B75B1">
        <w:rPr>
          <w:rFonts w:asciiTheme="majorHAnsi" w:hAnsiTheme="majorHAnsi"/>
          <w:sz w:val="24"/>
          <w:szCs w:val="24"/>
        </w:rPr>
        <w:t>/filtrate through; pores in the endothelium of glomeruli and epithelium of Bowman’s capsule to allow selective filtration</w:t>
      </w:r>
      <w:r w:rsidR="00DD480D">
        <w:rPr>
          <w:rFonts w:asciiTheme="majorHAnsi" w:hAnsiTheme="majorHAnsi"/>
          <w:sz w:val="24"/>
          <w:szCs w:val="24"/>
        </w:rPr>
        <w:tab/>
      </w:r>
      <w:r w:rsidR="004B75B1">
        <w:rPr>
          <w:rFonts w:asciiTheme="majorHAnsi" w:hAnsiTheme="majorHAnsi"/>
          <w:sz w:val="24"/>
          <w:szCs w:val="24"/>
        </w:rPr>
        <w:t xml:space="preserve"> (2mks)</w:t>
      </w:r>
    </w:p>
    <w:p w:rsidR="00AE6881" w:rsidRDefault="00D44864" w:rsidP="00AE688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BF1532">
        <w:rPr>
          <w:rFonts w:asciiTheme="majorHAnsi" w:hAnsiTheme="majorHAnsi"/>
          <w:sz w:val="24"/>
          <w:szCs w:val="24"/>
        </w:rPr>
        <w:t>A</w:t>
      </w:r>
      <w:r w:rsidR="00DD09F0">
        <w:rPr>
          <w:rFonts w:asciiTheme="majorHAnsi" w:hAnsiTheme="majorHAnsi"/>
          <w:sz w:val="24"/>
          <w:szCs w:val="24"/>
        </w:rPr>
        <w:t>fferent arteriole – Reason; has a wider lume</w:t>
      </w:r>
      <w:r w:rsidR="00BF1532">
        <w:rPr>
          <w:rFonts w:asciiTheme="majorHAnsi" w:hAnsiTheme="majorHAnsi"/>
          <w:sz w:val="24"/>
          <w:szCs w:val="24"/>
        </w:rPr>
        <w:t>n direction of blood flow is to</w:t>
      </w:r>
      <w:r w:rsidR="002D187E">
        <w:rPr>
          <w:rFonts w:asciiTheme="majorHAnsi" w:hAnsiTheme="majorHAnsi"/>
          <w:sz w:val="24"/>
          <w:szCs w:val="24"/>
        </w:rPr>
        <w:t>w</w:t>
      </w:r>
      <w:r w:rsidR="00DD09F0">
        <w:rPr>
          <w:rFonts w:asciiTheme="majorHAnsi" w:hAnsiTheme="majorHAnsi"/>
          <w:sz w:val="24"/>
          <w:szCs w:val="24"/>
        </w:rPr>
        <w:t xml:space="preserve">ards the glomerulus. </w:t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  <w:t>(</w:t>
      </w:r>
      <w:r w:rsidR="00DD09F0">
        <w:rPr>
          <w:rFonts w:asciiTheme="majorHAnsi" w:hAnsiTheme="majorHAnsi"/>
          <w:sz w:val="24"/>
          <w:szCs w:val="24"/>
        </w:rPr>
        <w:t>1mk)</w:t>
      </w:r>
    </w:p>
    <w:p w:rsidR="004037FB" w:rsidRDefault="004037FB" w:rsidP="00AE688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3013C3">
        <w:rPr>
          <w:rFonts w:asciiTheme="majorHAnsi" w:hAnsiTheme="majorHAnsi"/>
          <w:sz w:val="24"/>
          <w:szCs w:val="24"/>
        </w:rPr>
        <w:t xml:space="preserve">Urea; glucose, amino acids; salts </w:t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2D187E">
        <w:rPr>
          <w:rFonts w:asciiTheme="majorHAnsi" w:hAnsiTheme="majorHAnsi"/>
          <w:sz w:val="24"/>
          <w:szCs w:val="24"/>
        </w:rPr>
        <w:tab/>
      </w:r>
      <w:r w:rsidR="00FD0D9A">
        <w:rPr>
          <w:rFonts w:asciiTheme="majorHAnsi" w:hAnsiTheme="majorHAnsi"/>
          <w:sz w:val="24"/>
          <w:szCs w:val="24"/>
        </w:rPr>
        <w:t xml:space="preserve">(any two </w:t>
      </w:r>
      <w:r w:rsidR="003013C3">
        <w:rPr>
          <w:rFonts w:asciiTheme="majorHAnsi" w:hAnsiTheme="majorHAnsi"/>
          <w:sz w:val="24"/>
          <w:szCs w:val="24"/>
        </w:rPr>
        <w:t>2 x 1=2mks)</w:t>
      </w:r>
    </w:p>
    <w:p w:rsidR="00AE6881" w:rsidRDefault="00E12D43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r w:rsidR="002C7E4B">
        <w:rPr>
          <w:rFonts w:asciiTheme="majorHAnsi" w:hAnsiTheme="majorHAnsi"/>
          <w:sz w:val="24"/>
          <w:szCs w:val="24"/>
        </w:rPr>
        <w:t xml:space="preserve">Peristalsis </w:t>
      </w:r>
    </w:p>
    <w:p w:rsidR="002C7E4B" w:rsidRDefault="002C7E4B" w:rsidP="002C7E4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770E14">
        <w:rPr>
          <w:rFonts w:asciiTheme="majorHAnsi" w:hAnsiTheme="majorHAnsi"/>
          <w:sz w:val="24"/>
          <w:szCs w:val="24"/>
        </w:rPr>
        <w:t xml:space="preserve">– Have circular and longitudinal muscles </w:t>
      </w:r>
    </w:p>
    <w:p w:rsidR="00770E14" w:rsidRDefault="00770E14" w:rsidP="00770E1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Epithelial </w:t>
      </w:r>
      <w:proofErr w:type="spellStart"/>
      <w:r>
        <w:rPr>
          <w:rFonts w:asciiTheme="majorHAnsi" w:hAnsiTheme="majorHAnsi"/>
          <w:sz w:val="24"/>
          <w:szCs w:val="24"/>
        </w:rPr>
        <w:t>linning</w:t>
      </w:r>
      <w:proofErr w:type="spellEnd"/>
      <w:r>
        <w:rPr>
          <w:rFonts w:asciiTheme="majorHAnsi" w:hAnsiTheme="majorHAnsi"/>
          <w:sz w:val="24"/>
          <w:szCs w:val="24"/>
        </w:rPr>
        <w:t xml:space="preserve"> has goblet cells </w:t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(2mks)</w:t>
      </w:r>
    </w:p>
    <w:p w:rsidR="00770E14" w:rsidRDefault="00770E14" w:rsidP="00770E1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</w:t>
      </w:r>
      <w:r w:rsidR="00DA3132">
        <w:rPr>
          <w:rFonts w:asciiTheme="majorHAnsi" w:hAnsiTheme="majorHAnsi"/>
          <w:sz w:val="24"/>
          <w:szCs w:val="24"/>
        </w:rPr>
        <w:t xml:space="preserve">Salivary </w:t>
      </w:r>
      <w:r w:rsidR="00FB5742">
        <w:rPr>
          <w:rFonts w:asciiTheme="majorHAnsi" w:hAnsiTheme="majorHAnsi"/>
          <w:sz w:val="24"/>
          <w:szCs w:val="24"/>
        </w:rPr>
        <w:t>amylase</w:t>
      </w:r>
      <w:r w:rsidR="00DA3132">
        <w:rPr>
          <w:rFonts w:asciiTheme="majorHAnsi" w:hAnsiTheme="majorHAnsi"/>
          <w:sz w:val="24"/>
          <w:szCs w:val="24"/>
        </w:rPr>
        <w:t>/</w:t>
      </w:r>
      <w:r w:rsidR="00FB5742">
        <w:rPr>
          <w:rFonts w:asciiTheme="majorHAnsi" w:hAnsiTheme="majorHAnsi"/>
          <w:sz w:val="24"/>
          <w:szCs w:val="24"/>
        </w:rPr>
        <w:t>ptyalin</w:t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FB5742">
        <w:rPr>
          <w:rFonts w:asciiTheme="majorHAnsi" w:hAnsiTheme="majorHAnsi"/>
          <w:sz w:val="24"/>
          <w:szCs w:val="24"/>
        </w:rPr>
        <w:tab/>
      </w:r>
      <w:r w:rsidR="00DA3132">
        <w:rPr>
          <w:rFonts w:asciiTheme="majorHAnsi" w:hAnsiTheme="majorHAnsi"/>
          <w:sz w:val="24"/>
          <w:szCs w:val="24"/>
        </w:rPr>
        <w:t xml:space="preserve"> (1mk)</w:t>
      </w:r>
    </w:p>
    <w:p w:rsidR="002C7E4B" w:rsidRDefault="002C7E4B" w:rsidP="002C7E4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AB3EA0">
        <w:rPr>
          <w:rFonts w:asciiTheme="majorHAnsi" w:hAnsiTheme="majorHAnsi"/>
          <w:sz w:val="24"/>
          <w:szCs w:val="24"/>
        </w:rPr>
        <w:t>– Lubricate food movement along the gut.</w:t>
      </w:r>
    </w:p>
    <w:p w:rsidR="00AB3EA0" w:rsidRDefault="00AB3EA0" w:rsidP="002C7E4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Prevents digestion of mucous </w:t>
      </w:r>
      <w:proofErr w:type="spellStart"/>
      <w:r>
        <w:rPr>
          <w:rFonts w:asciiTheme="majorHAnsi" w:hAnsiTheme="majorHAnsi"/>
          <w:sz w:val="24"/>
          <w:szCs w:val="24"/>
        </w:rPr>
        <w:t>linning</w:t>
      </w:r>
      <w:proofErr w:type="spellEnd"/>
      <w:r>
        <w:rPr>
          <w:rFonts w:asciiTheme="majorHAnsi" w:hAnsiTheme="majorHAnsi"/>
          <w:sz w:val="24"/>
          <w:szCs w:val="24"/>
        </w:rPr>
        <w:t xml:space="preserve"> by protease enzymes.</w:t>
      </w:r>
    </w:p>
    <w:p w:rsidR="00AB3EA0" w:rsidRDefault="00B16E89" w:rsidP="008353A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Helps food to stick together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(2x1=2mks)</w:t>
      </w:r>
    </w:p>
    <w:p w:rsidR="002C7E4B" w:rsidRDefault="008353A8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a) </w:t>
      </w:r>
      <w:r w:rsidR="00117C65">
        <w:rPr>
          <w:rFonts w:asciiTheme="majorHAnsi" w:hAnsiTheme="majorHAnsi"/>
          <w:sz w:val="24"/>
          <w:szCs w:val="24"/>
        </w:rPr>
        <w:t>Variegated</w:t>
      </w:r>
      <w:r>
        <w:rPr>
          <w:rFonts w:asciiTheme="majorHAnsi" w:hAnsiTheme="majorHAnsi"/>
          <w:sz w:val="24"/>
          <w:szCs w:val="24"/>
        </w:rPr>
        <w:t xml:space="preserve"> plants have leaves little </w:t>
      </w:r>
      <w:r w:rsidR="00117C65">
        <w:rPr>
          <w:rFonts w:asciiTheme="majorHAnsi" w:hAnsiTheme="majorHAnsi"/>
          <w:sz w:val="24"/>
          <w:szCs w:val="24"/>
        </w:rPr>
        <w:t>chlorophyll</w:t>
      </w:r>
      <w:r>
        <w:rPr>
          <w:rFonts w:asciiTheme="majorHAnsi" w:hAnsiTheme="majorHAnsi"/>
          <w:sz w:val="24"/>
          <w:szCs w:val="24"/>
        </w:rPr>
        <w:t xml:space="preserve"> hence synthesis less food, non-</w:t>
      </w:r>
      <w:r w:rsidR="00117C65">
        <w:rPr>
          <w:rFonts w:asciiTheme="majorHAnsi" w:hAnsiTheme="majorHAnsi"/>
          <w:sz w:val="24"/>
          <w:szCs w:val="24"/>
        </w:rPr>
        <w:t>variegated</w:t>
      </w:r>
      <w:r>
        <w:rPr>
          <w:rFonts w:asciiTheme="majorHAnsi" w:hAnsiTheme="majorHAnsi"/>
          <w:sz w:val="24"/>
          <w:szCs w:val="24"/>
        </w:rPr>
        <w:t xml:space="preserve"> has leaves that are </w:t>
      </w:r>
      <w:r w:rsidR="00117C65">
        <w:rPr>
          <w:rFonts w:asciiTheme="majorHAnsi" w:hAnsiTheme="majorHAnsi"/>
          <w:sz w:val="24"/>
          <w:szCs w:val="24"/>
        </w:rPr>
        <w:t>entirely</w:t>
      </w:r>
      <w:r w:rsidR="00117C13">
        <w:rPr>
          <w:rFonts w:asciiTheme="majorHAnsi" w:hAnsiTheme="majorHAnsi"/>
          <w:sz w:val="24"/>
          <w:szCs w:val="24"/>
        </w:rPr>
        <w:t xml:space="preserve"> green-has more chlorophyll hence more synthesis of food </w:t>
      </w:r>
      <w:r w:rsidR="00117C65">
        <w:rPr>
          <w:rFonts w:asciiTheme="majorHAnsi" w:hAnsiTheme="majorHAnsi"/>
          <w:sz w:val="24"/>
          <w:szCs w:val="24"/>
        </w:rPr>
        <w:tab/>
      </w:r>
      <w:r w:rsidR="00117C65">
        <w:rPr>
          <w:rFonts w:asciiTheme="majorHAnsi" w:hAnsiTheme="majorHAnsi"/>
          <w:sz w:val="24"/>
          <w:szCs w:val="24"/>
        </w:rPr>
        <w:tab/>
      </w:r>
      <w:r w:rsidR="00117C65">
        <w:rPr>
          <w:rFonts w:asciiTheme="majorHAnsi" w:hAnsiTheme="majorHAnsi"/>
          <w:sz w:val="24"/>
          <w:szCs w:val="24"/>
        </w:rPr>
        <w:tab/>
      </w:r>
      <w:r w:rsidR="00117C65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 w:rsidR="00117C1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(2mks)</w:t>
      </w:r>
    </w:p>
    <w:p w:rsidR="00117C65" w:rsidRDefault="00117C65" w:rsidP="00117C65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EE4EC8">
        <w:rPr>
          <w:rFonts w:asciiTheme="majorHAnsi" w:hAnsiTheme="majorHAnsi"/>
          <w:sz w:val="24"/>
          <w:szCs w:val="24"/>
        </w:rPr>
        <w:t>Leaves have thin membrane for easy diffusion of CO</w:t>
      </w:r>
      <w:r w:rsidR="00EE4EC8" w:rsidRPr="005D2B8A">
        <w:rPr>
          <w:rFonts w:asciiTheme="majorHAnsi" w:hAnsiTheme="majorHAnsi"/>
          <w:sz w:val="24"/>
          <w:szCs w:val="24"/>
          <w:vertAlign w:val="subscript"/>
        </w:rPr>
        <w:t>2</w:t>
      </w:r>
      <w:r w:rsidR="00EE4EC8">
        <w:rPr>
          <w:rFonts w:asciiTheme="majorHAnsi" w:hAnsiTheme="majorHAnsi"/>
          <w:sz w:val="24"/>
          <w:szCs w:val="24"/>
        </w:rPr>
        <w:t xml:space="preserve">; broad leaves increases surface area for photosynthesis process. </w:t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0926A4">
        <w:rPr>
          <w:rFonts w:asciiTheme="majorHAnsi" w:hAnsiTheme="majorHAnsi"/>
          <w:sz w:val="24"/>
          <w:szCs w:val="24"/>
        </w:rPr>
        <w:tab/>
      </w:r>
      <w:r w:rsidR="00EE4EC8">
        <w:rPr>
          <w:rFonts w:asciiTheme="majorHAnsi" w:hAnsiTheme="majorHAnsi"/>
          <w:sz w:val="24"/>
          <w:szCs w:val="24"/>
        </w:rPr>
        <w:t>(2mks)</w:t>
      </w:r>
    </w:p>
    <w:p w:rsidR="00117C65" w:rsidRDefault="00AB24E7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Contains proteolytic substance used as food tenderizer. </w:t>
      </w:r>
    </w:p>
    <w:p w:rsidR="00AB24E7" w:rsidRDefault="00AB24E7" w:rsidP="00AB24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5D5B90">
        <w:rPr>
          <w:rFonts w:asciiTheme="majorHAnsi" w:hAnsiTheme="majorHAnsi"/>
          <w:sz w:val="24"/>
          <w:szCs w:val="24"/>
        </w:rPr>
        <w:t>Mild stimulant that increases mental activities.</w:t>
      </w:r>
    </w:p>
    <w:p w:rsidR="005D5B90" w:rsidRDefault="001061D5" w:rsidP="00AB24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Used in cancer therapy </w:t>
      </w:r>
    </w:p>
    <w:p w:rsidR="00AB24E7" w:rsidRDefault="002C1F1C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Sister chromatids separate </w:t>
      </w:r>
    </w:p>
    <w:p w:rsidR="002C1F1C" w:rsidRDefault="002C1F1C" w:rsidP="002C1F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Sister chromatids moves to opposite poles</w:t>
      </w:r>
      <w:r w:rsidR="0066590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(2mks)</w:t>
      </w:r>
    </w:p>
    <w:p w:rsidR="002C1F1C" w:rsidRDefault="002C1F1C" w:rsidP="002C1F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665901">
        <w:rPr>
          <w:rFonts w:asciiTheme="majorHAnsi" w:hAnsiTheme="majorHAnsi"/>
          <w:sz w:val="24"/>
          <w:szCs w:val="24"/>
        </w:rPr>
        <w:t>Separation of homologous chromosome</w:t>
      </w:r>
      <w:r w:rsidR="00724411">
        <w:rPr>
          <w:rFonts w:asciiTheme="majorHAnsi" w:hAnsiTheme="majorHAnsi"/>
          <w:sz w:val="24"/>
          <w:szCs w:val="24"/>
        </w:rPr>
        <w:t>s</w:t>
      </w:r>
      <w:r w:rsidR="00724411">
        <w:rPr>
          <w:rFonts w:asciiTheme="majorHAnsi" w:hAnsiTheme="majorHAnsi"/>
          <w:sz w:val="24"/>
          <w:szCs w:val="24"/>
        </w:rPr>
        <w:tab/>
      </w:r>
      <w:r w:rsidR="00724411">
        <w:rPr>
          <w:rFonts w:asciiTheme="majorHAnsi" w:hAnsiTheme="majorHAnsi"/>
          <w:sz w:val="24"/>
          <w:szCs w:val="24"/>
        </w:rPr>
        <w:tab/>
      </w:r>
      <w:r w:rsidR="00724411">
        <w:rPr>
          <w:rFonts w:asciiTheme="majorHAnsi" w:hAnsiTheme="majorHAnsi"/>
          <w:sz w:val="24"/>
          <w:szCs w:val="24"/>
        </w:rPr>
        <w:tab/>
      </w:r>
      <w:r w:rsidR="00724411">
        <w:rPr>
          <w:rFonts w:asciiTheme="majorHAnsi" w:hAnsiTheme="majorHAnsi"/>
          <w:sz w:val="24"/>
          <w:szCs w:val="24"/>
        </w:rPr>
        <w:tab/>
      </w:r>
      <w:r w:rsidR="00724411">
        <w:rPr>
          <w:rFonts w:asciiTheme="majorHAnsi" w:hAnsiTheme="majorHAnsi"/>
          <w:sz w:val="24"/>
          <w:szCs w:val="24"/>
        </w:rPr>
        <w:tab/>
      </w:r>
      <w:r w:rsidR="00724411">
        <w:rPr>
          <w:rFonts w:asciiTheme="majorHAnsi" w:hAnsiTheme="majorHAnsi"/>
          <w:sz w:val="24"/>
          <w:szCs w:val="24"/>
        </w:rPr>
        <w:tab/>
      </w:r>
      <w:r w:rsidR="00665901">
        <w:rPr>
          <w:rFonts w:asciiTheme="majorHAnsi" w:hAnsiTheme="majorHAnsi"/>
          <w:sz w:val="24"/>
          <w:szCs w:val="24"/>
        </w:rPr>
        <w:t xml:space="preserve"> (1mk)</w:t>
      </w:r>
    </w:p>
    <w:p w:rsidR="00724411" w:rsidRDefault="00724411" w:rsidP="002C1F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137385">
        <w:rPr>
          <w:rFonts w:asciiTheme="majorHAnsi" w:hAnsiTheme="majorHAnsi"/>
          <w:sz w:val="24"/>
          <w:szCs w:val="24"/>
        </w:rPr>
        <w:t>During birth;</w:t>
      </w:r>
    </w:p>
    <w:p w:rsidR="00137385" w:rsidRDefault="00137385" w:rsidP="002C1F1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Through breastfeed</w:t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 w:rsidR="00823D9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(2mks)</w:t>
      </w:r>
    </w:p>
    <w:p w:rsidR="002C1F1C" w:rsidRDefault="00823D90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It secretes the amniotic fluid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(1mk)</w:t>
      </w:r>
    </w:p>
    <w:p w:rsidR="00823D90" w:rsidRDefault="000543F7" w:rsidP="00823D9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b)</w:t>
      </w:r>
      <w:r w:rsidR="00ED7ABC">
        <w:rPr>
          <w:rFonts w:asciiTheme="majorHAnsi" w:hAnsiTheme="majorHAnsi"/>
          <w:sz w:val="24"/>
          <w:szCs w:val="24"/>
        </w:rPr>
        <w:t>–</w:t>
      </w:r>
      <w:proofErr w:type="gramEnd"/>
      <w:r w:rsidR="00ED7ABC">
        <w:rPr>
          <w:rFonts w:asciiTheme="majorHAnsi" w:hAnsiTheme="majorHAnsi"/>
          <w:sz w:val="24"/>
          <w:szCs w:val="24"/>
        </w:rPr>
        <w:t xml:space="preserve"> Acts as shock absorber against mechanical shock.</w:t>
      </w:r>
    </w:p>
    <w:p w:rsidR="00ED7ABC" w:rsidRDefault="00ED7ABC" w:rsidP="00823D9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proofErr w:type="gramStart"/>
      <w:r w:rsidR="00A35098">
        <w:rPr>
          <w:rFonts w:asciiTheme="majorHAnsi" w:hAnsiTheme="majorHAnsi"/>
          <w:sz w:val="24"/>
          <w:szCs w:val="24"/>
        </w:rPr>
        <w:t>Connects</w:t>
      </w:r>
      <w:proofErr w:type="gramEnd"/>
      <w:r w:rsidR="0098063E">
        <w:rPr>
          <w:rFonts w:asciiTheme="majorHAnsi" w:hAnsiTheme="majorHAnsi"/>
          <w:sz w:val="24"/>
          <w:szCs w:val="24"/>
        </w:rPr>
        <w:t xml:space="preserve"> the embryo and mother where </w:t>
      </w:r>
      <w:r w:rsidR="000543F7">
        <w:rPr>
          <w:rFonts w:asciiTheme="majorHAnsi" w:hAnsiTheme="majorHAnsi"/>
          <w:sz w:val="24"/>
          <w:szCs w:val="24"/>
        </w:rPr>
        <w:t xml:space="preserve">exchange of substances occurs </w:t>
      </w:r>
      <w:r w:rsidR="000543F7">
        <w:rPr>
          <w:rFonts w:asciiTheme="majorHAnsi" w:hAnsiTheme="majorHAnsi"/>
          <w:sz w:val="24"/>
          <w:szCs w:val="24"/>
        </w:rPr>
        <w:tab/>
        <w:t>(</w:t>
      </w:r>
      <w:r w:rsidR="0098063E">
        <w:rPr>
          <w:rFonts w:asciiTheme="majorHAnsi" w:hAnsiTheme="majorHAnsi"/>
          <w:sz w:val="24"/>
          <w:szCs w:val="24"/>
        </w:rPr>
        <w:t>1mk)</w:t>
      </w:r>
    </w:p>
    <w:p w:rsidR="00823D90" w:rsidRDefault="00513FF2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) Photosynthesis </w:t>
      </w:r>
    </w:p>
    <w:p w:rsidR="00513FF2" w:rsidRDefault="00513FF2" w:rsidP="00C26B3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Respiration </w:t>
      </w:r>
    </w:p>
    <w:p w:rsidR="00513FF2" w:rsidRDefault="00C26B3C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FC ×SC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MR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50×50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 = 833 Crabs </w:t>
      </w:r>
    </w:p>
    <w:p w:rsidR="007F4643" w:rsidRDefault="007F4643" w:rsidP="007F464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8C2CC2">
        <w:rPr>
          <w:rFonts w:asciiTheme="majorHAnsi" w:hAnsiTheme="majorHAnsi"/>
          <w:sz w:val="24"/>
          <w:szCs w:val="24"/>
        </w:rPr>
        <w:t xml:space="preserve">– The marked organisms freely internet with the other organisms </w:t>
      </w:r>
    </w:p>
    <w:p w:rsidR="008C2CC2" w:rsidRDefault="00AD255C" w:rsidP="00AD255C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is no entry of exit of crabs, into the pond.</w:t>
      </w:r>
    </w:p>
    <w:p w:rsidR="00AD255C" w:rsidRDefault="00AD255C" w:rsidP="00AD255C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mark does not affect the </w:t>
      </w:r>
      <w:proofErr w:type="spellStart"/>
      <w:r w:rsidR="00FC7164">
        <w:rPr>
          <w:rFonts w:asciiTheme="majorHAnsi" w:hAnsiTheme="majorHAnsi"/>
          <w:sz w:val="24"/>
          <w:szCs w:val="24"/>
        </w:rPr>
        <w:t>behaviour</w:t>
      </w:r>
      <w:proofErr w:type="spellEnd"/>
      <w:r>
        <w:rPr>
          <w:rFonts w:asciiTheme="majorHAnsi" w:hAnsiTheme="majorHAnsi"/>
          <w:sz w:val="24"/>
          <w:szCs w:val="24"/>
        </w:rPr>
        <w:t xml:space="preserve"> of the cra</w:t>
      </w:r>
      <w:r w:rsidR="00FC7164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s.</w:t>
      </w:r>
    </w:p>
    <w:p w:rsidR="00AD255C" w:rsidRPr="007C6D46" w:rsidRDefault="00AD255C" w:rsidP="007C6D46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mark does not make the crabs prone to predators.</w:t>
      </w:r>
    </w:p>
    <w:p w:rsidR="00C26B3C" w:rsidRDefault="007C6D46" w:rsidP="00435C8B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– Provision of facilities such as toilets and pit latrines for safe and effective disposal of human wastes.</w:t>
      </w:r>
    </w:p>
    <w:p w:rsidR="007C6D46" w:rsidRDefault="00E11FD8" w:rsidP="00976AAA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Provision of facilities such as dustbins and composite pits for the disposal of household wastes such as kitchen wastes and papers.</w:t>
      </w:r>
    </w:p>
    <w:p w:rsidR="006E4F14" w:rsidRDefault="006E4F14" w:rsidP="006E4F14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) An increase in temperature increase the energy content (kinetic energy) in diffusing part</w:t>
      </w:r>
      <w:r w:rsidR="00D96C5D">
        <w:rPr>
          <w:rFonts w:asciiTheme="majorHAnsi" w:hAnsiTheme="majorHAnsi"/>
          <w:sz w:val="24"/>
          <w:szCs w:val="24"/>
        </w:rPr>
        <w:t xml:space="preserve"> t</w:t>
      </w:r>
      <w:r>
        <w:rPr>
          <w:rFonts w:asciiTheme="majorHAnsi" w:hAnsiTheme="majorHAnsi"/>
          <w:sz w:val="24"/>
          <w:szCs w:val="24"/>
        </w:rPr>
        <w:t xml:space="preserve">imes making them to move/diffuse faster. </w:t>
      </w:r>
    </w:p>
    <w:p w:rsidR="006E1ED6" w:rsidRDefault="006E1ED6" w:rsidP="006E1ED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AB0EAF">
        <w:rPr>
          <w:rFonts w:asciiTheme="majorHAnsi" w:hAnsiTheme="majorHAnsi"/>
          <w:sz w:val="24"/>
          <w:szCs w:val="24"/>
        </w:rPr>
        <w:t xml:space="preserve">A </w:t>
      </w:r>
      <w:r w:rsidR="002259BE">
        <w:rPr>
          <w:rFonts w:asciiTheme="majorHAnsi" w:hAnsiTheme="majorHAnsi"/>
          <w:sz w:val="24"/>
          <w:szCs w:val="24"/>
        </w:rPr>
        <w:t>higher</w:t>
      </w:r>
      <w:r w:rsidR="00AB0EAF">
        <w:rPr>
          <w:rFonts w:asciiTheme="majorHAnsi" w:hAnsiTheme="majorHAnsi"/>
          <w:sz w:val="24"/>
          <w:szCs w:val="24"/>
        </w:rPr>
        <w:t xml:space="preserve"> differences in </w:t>
      </w:r>
      <w:r w:rsidR="002259BE">
        <w:rPr>
          <w:rFonts w:asciiTheme="majorHAnsi" w:hAnsiTheme="majorHAnsi"/>
          <w:sz w:val="24"/>
          <w:szCs w:val="24"/>
        </w:rPr>
        <w:t>centration</w:t>
      </w:r>
      <w:r w:rsidR="00AB0EAF">
        <w:rPr>
          <w:rFonts w:asciiTheme="majorHAnsi" w:hAnsiTheme="majorHAnsi"/>
          <w:sz w:val="24"/>
          <w:szCs w:val="24"/>
        </w:rPr>
        <w:t xml:space="preserve"> between two regions increases the rate of diffusion.</w:t>
      </w:r>
    </w:p>
    <w:p w:rsidR="00AB0EAF" w:rsidRDefault="00AB0EAF" w:rsidP="006E1ED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</w:t>
      </w:r>
      <w:r w:rsidR="005963D9">
        <w:rPr>
          <w:rFonts w:asciiTheme="majorHAnsi" w:hAnsiTheme="majorHAnsi"/>
          <w:sz w:val="24"/>
          <w:szCs w:val="24"/>
        </w:rPr>
        <w:t xml:space="preserve">The smaller the </w:t>
      </w:r>
      <w:proofErr w:type="spellStart"/>
      <w:r w:rsidR="00BB295F">
        <w:rPr>
          <w:rFonts w:asciiTheme="majorHAnsi" w:hAnsiTheme="majorHAnsi"/>
          <w:sz w:val="24"/>
          <w:szCs w:val="24"/>
        </w:rPr>
        <w:t>diffusingparticles</w:t>
      </w:r>
      <w:proofErr w:type="spellEnd"/>
      <w:r w:rsidR="00BB295F">
        <w:rPr>
          <w:rFonts w:asciiTheme="majorHAnsi" w:hAnsiTheme="majorHAnsi"/>
          <w:sz w:val="24"/>
          <w:szCs w:val="24"/>
        </w:rPr>
        <w:t xml:space="preserve"> the higher</w:t>
      </w:r>
      <w:r w:rsidR="005963D9">
        <w:rPr>
          <w:rFonts w:asciiTheme="majorHAnsi" w:hAnsiTheme="majorHAnsi"/>
          <w:sz w:val="24"/>
          <w:szCs w:val="24"/>
        </w:rPr>
        <w:t xml:space="preserve"> they move father hence faster diffusion.</w:t>
      </w:r>
    </w:p>
    <w:p w:rsidR="00D96C5D" w:rsidRDefault="00D96C5D" w:rsidP="00D96C5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b) </w:t>
      </w:r>
      <w:r w:rsidR="00994A70">
        <w:rPr>
          <w:rFonts w:asciiTheme="majorHAnsi" w:hAnsiTheme="majorHAnsi"/>
          <w:sz w:val="24"/>
          <w:szCs w:val="24"/>
        </w:rPr>
        <w:t xml:space="preserve">Diffusion occurs along a concentration gradient without utilization of energy </w:t>
      </w:r>
      <w:r w:rsidR="007C1266">
        <w:rPr>
          <w:rFonts w:asciiTheme="majorHAnsi" w:hAnsiTheme="majorHAnsi"/>
          <w:sz w:val="24"/>
          <w:szCs w:val="24"/>
        </w:rPr>
        <w:t>while</w:t>
      </w:r>
      <w:r w:rsidR="00994A70">
        <w:rPr>
          <w:rFonts w:asciiTheme="majorHAnsi" w:hAnsiTheme="majorHAnsi"/>
          <w:sz w:val="24"/>
          <w:szCs w:val="24"/>
        </w:rPr>
        <w:t xml:space="preserve"> in </w:t>
      </w:r>
      <w:r w:rsidR="00024F07">
        <w:rPr>
          <w:rFonts w:asciiTheme="majorHAnsi" w:hAnsiTheme="majorHAnsi"/>
          <w:sz w:val="24"/>
          <w:szCs w:val="24"/>
        </w:rPr>
        <w:t>active</w:t>
      </w:r>
      <w:r w:rsidR="00994A70">
        <w:rPr>
          <w:rFonts w:asciiTheme="majorHAnsi" w:hAnsiTheme="majorHAnsi"/>
          <w:sz w:val="24"/>
          <w:szCs w:val="24"/>
        </w:rPr>
        <w:t xml:space="preserve"> transport. Ions move against the concentration gradient with the utilization of </w:t>
      </w:r>
      <w:r w:rsidR="007C1266">
        <w:rPr>
          <w:rFonts w:asciiTheme="majorHAnsi" w:hAnsiTheme="majorHAnsi"/>
          <w:sz w:val="24"/>
          <w:szCs w:val="24"/>
        </w:rPr>
        <w:t>energy</w:t>
      </w:r>
      <w:r w:rsidR="00994A70">
        <w:rPr>
          <w:rFonts w:asciiTheme="majorHAnsi" w:hAnsiTheme="majorHAnsi"/>
          <w:sz w:val="24"/>
          <w:szCs w:val="24"/>
        </w:rPr>
        <w:t>.</w:t>
      </w:r>
    </w:p>
    <w:p w:rsidR="00D96C5D" w:rsidRDefault="006460ED" w:rsidP="006E4F14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a</w:t>
      </w:r>
      <w:proofErr w:type="gramEnd"/>
      <w:r>
        <w:rPr>
          <w:rFonts w:asciiTheme="majorHAnsi" w:hAnsiTheme="majorHAnsi"/>
          <w:sz w:val="24"/>
          <w:szCs w:val="24"/>
        </w:rPr>
        <w:t xml:space="preserve">) Waterlogging lowers the </w:t>
      </w:r>
      <w:r w:rsidR="002B17E4">
        <w:rPr>
          <w:rFonts w:asciiTheme="majorHAnsi" w:hAnsiTheme="majorHAnsi"/>
          <w:sz w:val="24"/>
          <w:szCs w:val="24"/>
        </w:rPr>
        <w:t>concentration of oxygen in the soil</w:t>
      </w:r>
      <w:r w:rsidR="003E606C">
        <w:rPr>
          <w:rFonts w:asciiTheme="majorHAnsi" w:hAnsiTheme="majorHAnsi"/>
          <w:sz w:val="24"/>
          <w:szCs w:val="24"/>
        </w:rPr>
        <w:t>;</w:t>
      </w:r>
      <w:r w:rsidR="002B17E4">
        <w:rPr>
          <w:rFonts w:asciiTheme="majorHAnsi" w:hAnsiTheme="majorHAnsi"/>
          <w:sz w:val="24"/>
          <w:szCs w:val="24"/>
        </w:rPr>
        <w:t xml:space="preserve"> inhibiting</w:t>
      </w:r>
      <w:r>
        <w:rPr>
          <w:rFonts w:asciiTheme="majorHAnsi" w:hAnsiTheme="majorHAnsi"/>
          <w:sz w:val="24"/>
          <w:szCs w:val="24"/>
        </w:rPr>
        <w:t xml:space="preserve"> active transport process required to uptake of the ions by the root hair cells; respiration process is inhibited.</w:t>
      </w:r>
    </w:p>
    <w:p w:rsidR="002B17E4" w:rsidRDefault="002B17E4" w:rsidP="002B17E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391A45">
        <w:rPr>
          <w:rFonts w:asciiTheme="majorHAnsi" w:hAnsiTheme="majorHAnsi"/>
          <w:sz w:val="24"/>
          <w:szCs w:val="24"/>
        </w:rPr>
        <w:t xml:space="preserve">– Support in herbs </w:t>
      </w:r>
    </w:p>
    <w:p w:rsidR="00391A45" w:rsidRDefault="00391A45" w:rsidP="002B17E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Closing and opening of stomata </w:t>
      </w:r>
    </w:p>
    <w:p w:rsidR="00391A45" w:rsidRDefault="006372A6" w:rsidP="002B17E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Fee</w:t>
      </w:r>
      <w:r w:rsidR="00391A45">
        <w:rPr>
          <w:rFonts w:asciiTheme="majorHAnsi" w:hAnsiTheme="majorHAnsi"/>
          <w:sz w:val="24"/>
          <w:szCs w:val="24"/>
        </w:rPr>
        <w:t>ding in insect feeding plants (</w:t>
      </w:r>
      <w:r>
        <w:rPr>
          <w:rFonts w:asciiTheme="majorHAnsi" w:hAnsiTheme="majorHAnsi"/>
          <w:sz w:val="24"/>
          <w:szCs w:val="24"/>
        </w:rPr>
        <w:t>insectivorous</w:t>
      </w:r>
      <w:r w:rsidR="00391A45">
        <w:rPr>
          <w:rFonts w:asciiTheme="majorHAnsi" w:hAnsiTheme="majorHAnsi"/>
          <w:sz w:val="24"/>
          <w:szCs w:val="24"/>
        </w:rPr>
        <w:t xml:space="preserve"> plants) </w:t>
      </w:r>
    </w:p>
    <w:p w:rsidR="00391A45" w:rsidRDefault="006372A6" w:rsidP="00B346E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391A45">
        <w:rPr>
          <w:rFonts w:asciiTheme="majorHAnsi" w:hAnsiTheme="majorHAnsi"/>
          <w:sz w:val="24"/>
          <w:szCs w:val="24"/>
        </w:rPr>
        <w:t>Absorption of water from the soil.</w:t>
      </w:r>
    </w:p>
    <w:p w:rsidR="003E606C" w:rsidRDefault="003E606C" w:rsidP="00B346E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2B17E4" w:rsidRDefault="00B346E1" w:rsidP="006E4F14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) They are numerous </w:t>
      </w:r>
    </w:p>
    <w:p w:rsidR="00C61C0D" w:rsidRDefault="00B0029C" w:rsidP="00B0029C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69271D">
        <w:rPr>
          <w:rFonts w:asciiTheme="majorHAnsi" w:hAnsiTheme="majorHAnsi"/>
          <w:sz w:val="24"/>
          <w:szCs w:val="24"/>
        </w:rPr>
        <w:t xml:space="preserve">They are long (elongated) </w:t>
      </w:r>
    </w:p>
    <w:p w:rsidR="00B346E1" w:rsidRDefault="00B346E1" w:rsidP="00B346E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C61C0D">
        <w:rPr>
          <w:rFonts w:asciiTheme="majorHAnsi" w:hAnsiTheme="majorHAnsi"/>
          <w:sz w:val="24"/>
          <w:szCs w:val="24"/>
        </w:rPr>
        <w:t xml:space="preserve">Counter current flow system </w:t>
      </w:r>
    </w:p>
    <w:p w:rsidR="0069271D" w:rsidRDefault="0069271D" w:rsidP="00B346E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</w:t>
      </w:r>
      <w:r w:rsidR="003D26A9">
        <w:rPr>
          <w:rFonts w:asciiTheme="majorHAnsi" w:hAnsiTheme="majorHAnsi"/>
          <w:sz w:val="24"/>
          <w:szCs w:val="24"/>
        </w:rPr>
        <w:t xml:space="preserve">Kidney /placenta </w:t>
      </w:r>
    </w:p>
    <w:p w:rsidR="000926A4" w:rsidRDefault="000926A4" w:rsidP="00B346E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B346E1" w:rsidRDefault="007D0C24" w:rsidP="006E4F14">
      <w:pPr>
        <w:pStyle w:val="NoSpacing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) </w:t>
      </w:r>
      <w:r w:rsidR="000D795E">
        <w:rPr>
          <w:rFonts w:asciiTheme="majorHAnsi" w:hAnsiTheme="majorHAnsi"/>
          <w:sz w:val="24"/>
          <w:szCs w:val="24"/>
        </w:rPr>
        <w:t xml:space="preserve">Continuous variation </w:t>
      </w:r>
    </w:p>
    <w:p w:rsidR="000D795E" w:rsidRDefault="000D795E" w:rsidP="000D795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BC17AE">
        <w:rPr>
          <w:rFonts w:asciiTheme="majorHAnsi" w:hAnsiTheme="majorHAnsi"/>
          <w:sz w:val="24"/>
          <w:szCs w:val="24"/>
        </w:rPr>
        <w:t xml:space="preserve">– Skin </w:t>
      </w:r>
      <w:proofErr w:type="spellStart"/>
      <w:r w:rsidR="00BC17AE">
        <w:rPr>
          <w:rFonts w:asciiTheme="majorHAnsi" w:hAnsiTheme="majorHAnsi"/>
          <w:sz w:val="24"/>
          <w:szCs w:val="24"/>
        </w:rPr>
        <w:t>colour</w:t>
      </w:r>
      <w:proofErr w:type="spellEnd"/>
      <w:r w:rsidR="00BC17AE">
        <w:rPr>
          <w:rFonts w:asciiTheme="majorHAnsi" w:hAnsiTheme="majorHAnsi"/>
          <w:sz w:val="24"/>
          <w:szCs w:val="24"/>
        </w:rPr>
        <w:t xml:space="preserve"> </w:t>
      </w:r>
    </w:p>
    <w:p w:rsidR="00BC17AE" w:rsidRDefault="008E1A65" w:rsidP="00BC17AE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Height</w:t>
      </w:r>
    </w:p>
    <w:p w:rsidR="00BC17AE" w:rsidRDefault="00BC17AE" w:rsidP="00BC17AE">
      <w:pPr>
        <w:pStyle w:val="NoSpacing"/>
        <w:numPr>
          <w:ilvl w:val="0"/>
          <w:numId w:val="19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Body weight (size)</w:t>
      </w:r>
    </w:p>
    <w:sectPr w:rsidR="00BC17AE" w:rsidSect="00435C8B"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0D" w:rsidRDefault="0007620D" w:rsidP="002730C6">
      <w:pPr>
        <w:spacing w:after="0" w:line="240" w:lineRule="auto"/>
      </w:pPr>
      <w:r>
        <w:separator/>
      </w:r>
    </w:p>
  </w:endnote>
  <w:endnote w:type="continuationSeparator" w:id="0">
    <w:p w:rsidR="0007620D" w:rsidRDefault="0007620D" w:rsidP="0027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99"/>
    </w:tblGrid>
    <w:tr w:rsidR="005E3472" w:rsidTr="005E3472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5E3472" w:rsidRDefault="005E3472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255079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255079" w:rsidRPr="00CB7D22" w:rsidRDefault="00255079" w:rsidP="00255079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2730C6" w:rsidRDefault="00273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0D" w:rsidRDefault="0007620D" w:rsidP="002730C6">
      <w:pPr>
        <w:spacing w:after="0" w:line="240" w:lineRule="auto"/>
      </w:pPr>
      <w:r>
        <w:separator/>
      </w:r>
    </w:p>
  </w:footnote>
  <w:footnote w:type="continuationSeparator" w:id="0">
    <w:p w:rsidR="0007620D" w:rsidRDefault="0007620D" w:rsidP="0027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2E1"/>
    <w:multiLevelType w:val="hybridMultilevel"/>
    <w:tmpl w:val="8C8AEE46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315D"/>
    <w:multiLevelType w:val="hybridMultilevel"/>
    <w:tmpl w:val="FFDC328A"/>
    <w:lvl w:ilvl="0" w:tplc="8AE4DAF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7295F"/>
    <w:multiLevelType w:val="hybridMultilevel"/>
    <w:tmpl w:val="BF20B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872DC"/>
    <w:multiLevelType w:val="hybridMultilevel"/>
    <w:tmpl w:val="149E4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AC3004"/>
    <w:multiLevelType w:val="hybridMultilevel"/>
    <w:tmpl w:val="91D2C0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445CA"/>
    <w:multiLevelType w:val="hybridMultilevel"/>
    <w:tmpl w:val="243A0C54"/>
    <w:lvl w:ilvl="0" w:tplc="F72A9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940E8"/>
    <w:multiLevelType w:val="hybridMultilevel"/>
    <w:tmpl w:val="A064912E"/>
    <w:lvl w:ilvl="0" w:tplc="4CCC8722">
      <w:start w:val="2"/>
      <w:numFmt w:val="bullet"/>
      <w:lvlText w:val="-"/>
      <w:lvlJc w:val="left"/>
      <w:pPr>
        <w:ind w:left="103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00C2960"/>
    <w:multiLevelType w:val="hybridMultilevel"/>
    <w:tmpl w:val="19AAF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347215"/>
    <w:multiLevelType w:val="hybridMultilevel"/>
    <w:tmpl w:val="B42ED2D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5110C"/>
    <w:multiLevelType w:val="hybridMultilevel"/>
    <w:tmpl w:val="47865EDC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24FCA"/>
    <w:multiLevelType w:val="hybridMultilevel"/>
    <w:tmpl w:val="E2A462D0"/>
    <w:lvl w:ilvl="0" w:tplc="F598928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211FD"/>
    <w:multiLevelType w:val="hybridMultilevel"/>
    <w:tmpl w:val="AAEA6946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E1CD4"/>
    <w:multiLevelType w:val="hybridMultilevel"/>
    <w:tmpl w:val="60228B7C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4043F"/>
    <w:multiLevelType w:val="hybridMultilevel"/>
    <w:tmpl w:val="E7CE8AF0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77D87"/>
    <w:multiLevelType w:val="hybridMultilevel"/>
    <w:tmpl w:val="E1F658AE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467F9"/>
    <w:multiLevelType w:val="hybridMultilevel"/>
    <w:tmpl w:val="EBB6275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560C"/>
    <w:multiLevelType w:val="hybridMultilevel"/>
    <w:tmpl w:val="A3BA959E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A3288"/>
    <w:multiLevelType w:val="hybridMultilevel"/>
    <w:tmpl w:val="A09CF594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41BC3"/>
    <w:multiLevelType w:val="hybridMultilevel"/>
    <w:tmpl w:val="6062006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  <w:num w:numId="15">
    <w:abstractNumId w:val="6"/>
  </w:num>
  <w:num w:numId="16">
    <w:abstractNumId w:val="2"/>
  </w:num>
  <w:num w:numId="17">
    <w:abstractNumId w:val="4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237"/>
    <w:rsid w:val="00007D76"/>
    <w:rsid w:val="0001142C"/>
    <w:rsid w:val="00015E9B"/>
    <w:rsid w:val="0001603A"/>
    <w:rsid w:val="00023B49"/>
    <w:rsid w:val="00024822"/>
    <w:rsid w:val="00024F07"/>
    <w:rsid w:val="000263AE"/>
    <w:rsid w:val="00026508"/>
    <w:rsid w:val="00027BEA"/>
    <w:rsid w:val="00030716"/>
    <w:rsid w:val="00032BF4"/>
    <w:rsid w:val="000507D8"/>
    <w:rsid w:val="000543F7"/>
    <w:rsid w:val="0005632B"/>
    <w:rsid w:val="00065BD3"/>
    <w:rsid w:val="00065FF3"/>
    <w:rsid w:val="00066CE5"/>
    <w:rsid w:val="00067687"/>
    <w:rsid w:val="00075E32"/>
    <w:rsid w:val="0007620D"/>
    <w:rsid w:val="0007783C"/>
    <w:rsid w:val="000778D4"/>
    <w:rsid w:val="00086015"/>
    <w:rsid w:val="0009015C"/>
    <w:rsid w:val="00091720"/>
    <w:rsid w:val="000926A4"/>
    <w:rsid w:val="00092C95"/>
    <w:rsid w:val="0009411A"/>
    <w:rsid w:val="00096274"/>
    <w:rsid w:val="00096B8A"/>
    <w:rsid w:val="000973CD"/>
    <w:rsid w:val="000A79F1"/>
    <w:rsid w:val="000B04FE"/>
    <w:rsid w:val="000B6DF1"/>
    <w:rsid w:val="000C5531"/>
    <w:rsid w:val="000D33D4"/>
    <w:rsid w:val="000D506A"/>
    <w:rsid w:val="000D74E4"/>
    <w:rsid w:val="000D795E"/>
    <w:rsid w:val="000E0578"/>
    <w:rsid w:val="000E64B2"/>
    <w:rsid w:val="000F17F0"/>
    <w:rsid w:val="000F57BD"/>
    <w:rsid w:val="00100655"/>
    <w:rsid w:val="0010202B"/>
    <w:rsid w:val="0010216A"/>
    <w:rsid w:val="001061D5"/>
    <w:rsid w:val="00107A19"/>
    <w:rsid w:val="00117C13"/>
    <w:rsid w:val="00117C65"/>
    <w:rsid w:val="00120118"/>
    <w:rsid w:val="00120399"/>
    <w:rsid w:val="001208D8"/>
    <w:rsid w:val="00123CF4"/>
    <w:rsid w:val="00124232"/>
    <w:rsid w:val="00125776"/>
    <w:rsid w:val="00127DA7"/>
    <w:rsid w:val="00132962"/>
    <w:rsid w:val="001371C0"/>
    <w:rsid w:val="00137385"/>
    <w:rsid w:val="00140501"/>
    <w:rsid w:val="001419AC"/>
    <w:rsid w:val="00141A1A"/>
    <w:rsid w:val="00142B57"/>
    <w:rsid w:val="001457C4"/>
    <w:rsid w:val="001478CF"/>
    <w:rsid w:val="001513B3"/>
    <w:rsid w:val="001523D5"/>
    <w:rsid w:val="00153FF2"/>
    <w:rsid w:val="001606C8"/>
    <w:rsid w:val="00161674"/>
    <w:rsid w:val="001619CF"/>
    <w:rsid w:val="00162B2A"/>
    <w:rsid w:val="001644F5"/>
    <w:rsid w:val="00166253"/>
    <w:rsid w:val="00166375"/>
    <w:rsid w:val="00173C1C"/>
    <w:rsid w:val="001741DB"/>
    <w:rsid w:val="00175E96"/>
    <w:rsid w:val="00176065"/>
    <w:rsid w:val="00177149"/>
    <w:rsid w:val="00184F73"/>
    <w:rsid w:val="00187B8E"/>
    <w:rsid w:val="001904A1"/>
    <w:rsid w:val="00190E31"/>
    <w:rsid w:val="00194041"/>
    <w:rsid w:val="001A25EC"/>
    <w:rsid w:val="001A4DF3"/>
    <w:rsid w:val="001A5D1F"/>
    <w:rsid w:val="001B1507"/>
    <w:rsid w:val="001B4E41"/>
    <w:rsid w:val="001C0B06"/>
    <w:rsid w:val="001C15FE"/>
    <w:rsid w:val="001C3068"/>
    <w:rsid w:val="001C7BDF"/>
    <w:rsid w:val="001D040A"/>
    <w:rsid w:val="001D17C0"/>
    <w:rsid w:val="001D348D"/>
    <w:rsid w:val="001D39CE"/>
    <w:rsid w:val="001D40A2"/>
    <w:rsid w:val="001E0177"/>
    <w:rsid w:val="001E2D68"/>
    <w:rsid w:val="001E444C"/>
    <w:rsid w:val="001E6BB1"/>
    <w:rsid w:val="001F38BA"/>
    <w:rsid w:val="00200C57"/>
    <w:rsid w:val="00204A21"/>
    <w:rsid w:val="00205286"/>
    <w:rsid w:val="002057DC"/>
    <w:rsid w:val="002121C3"/>
    <w:rsid w:val="00214B8A"/>
    <w:rsid w:val="00216499"/>
    <w:rsid w:val="0021793A"/>
    <w:rsid w:val="00221C98"/>
    <w:rsid w:val="00222203"/>
    <w:rsid w:val="00222328"/>
    <w:rsid w:val="00222ECF"/>
    <w:rsid w:val="00225363"/>
    <w:rsid w:val="002259BE"/>
    <w:rsid w:val="00227127"/>
    <w:rsid w:val="002277A9"/>
    <w:rsid w:val="002335C9"/>
    <w:rsid w:val="0023396E"/>
    <w:rsid w:val="0023426A"/>
    <w:rsid w:val="002401CC"/>
    <w:rsid w:val="002403EE"/>
    <w:rsid w:val="00243196"/>
    <w:rsid w:val="00243443"/>
    <w:rsid w:val="00244EFB"/>
    <w:rsid w:val="00255079"/>
    <w:rsid w:val="00260700"/>
    <w:rsid w:val="00261727"/>
    <w:rsid w:val="00263919"/>
    <w:rsid w:val="00264CC5"/>
    <w:rsid w:val="002673A0"/>
    <w:rsid w:val="0026764D"/>
    <w:rsid w:val="00271C5B"/>
    <w:rsid w:val="002723A3"/>
    <w:rsid w:val="002730C6"/>
    <w:rsid w:val="00275D0F"/>
    <w:rsid w:val="0028176C"/>
    <w:rsid w:val="00284AE3"/>
    <w:rsid w:val="00285726"/>
    <w:rsid w:val="0029217B"/>
    <w:rsid w:val="00293399"/>
    <w:rsid w:val="002951D1"/>
    <w:rsid w:val="002A0B67"/>
    <w:rsid w:val="002A1561"/>
    <w:rsid w:val="002A649C"/>
    <w:rsid w:val="002A78DE"/>
    <w:rsid w:val="002B17E4"/>
    <w:rsid w:val="002B7517"/>
    <w:rsid w:val="002C1F1C"/>
    <w:rsid w:val="002C2F57"/>
    <w:rsid w:val="002C7D24"/>
    <w:rsid w:val="002C7E4B"/>
    <w:rsid w:val="002D0A70"/>
    <w:rsid w:val="002D187E"/>
    <w:rsid w:val="002E0A8A"/>
    <w:rsid w:val="002E0CDF"/>
    <w:rsid w:val="002E1DFF"/>
    <w:rsid w:val="002E205B"/>
    <w:rsid w:val="002E3521"/>
    <w:rsid w:val="002E40CD"/>
    <w:rsid w:val="002E73FE"/>
    <w:rsid w:val="002E75DF"/>
    <w:rsid w:val="002F5285"/>
    <w:rsid w:val="002F52A3"/>
    <w:rsid w:val="002F7417"/>
    <w:rsid w:val="002F7C14"/>
    <w:rsid w:val="002F7C5A"/>
    <w:rsid w:val="003003DD"/>
    <w:rsid w:val="003013C3"/>
    <w:rsid w:val="00304281"/>
    <w:rsid w:val="00307F4A"/>
    <w:rsid w:val="003129F8"/>
    <w:rsid w:val="00313470"/>
    <w:rsid w:val="0031603D"/>
    <w:rsid w:val="003168FC"/>
    <w:rsid w:val="003202DC"/>
    <w:rsid w:val="00321FBC"/>
    <w:rsid w:val="003231EF"/>
    <w:rsid w:val="00325DFB"/>
    <w:rsid w:val="00326280"/>
    <w:rsid w:val="00331773"/>
    <w:rsid w:val="003320E5"/>
    <w:rsid w:val="003404F1"/>
    <w:rsid w:val="0034105B"/>
    <w:rsid w:val="00342939"/>
    <w:rsid w:val="003443D9"/>
    <w:rsid w:val="003473F8"/>
    <w:rsid w:val="00350B6B"/>
    <w:rsid w:val="003528DB"/>
    <w:rsid w:val="00352AA4"/>
    <w:rsid w:val="0035430B"/>
    <w:rsid w:val="00354E7B"/>
    <w:rsid w:val="0035529D"/>
    <w:rsid w:val="003613F5"/>
    <w:rsid w:val="0036188A"/>
    <w:rsid w:val="00370AC4"/>
    <w:rsid w:val="00380DA2"/>
    <w:rsid w:val="00382338"/>
    <w:rsid w:val="003846D4"/>
    <w:rsid w:val="00391A45"/>
    <w:rsid w:val="003960EC"/>
    <w:rsid w:val="003A02AE"/>
    <w:rsid w:val="003A17FC"/>
    <w:rsid w:val="003A38E2"/>
    <w:rsid w:val="003A4250"/>
    <w:rsid w:val="003A6B25"/>
    <w:rsid w:val="003A71DA"/>
    <w:rsid w:val="003A7F1D"/>
    <w:rsid w:val="003B0237"/>
    <w:rsid w:val="003B3365"/>
    <w:rsid w:val="003B5C59"/>
    <w:rsid w:val="003B6E00"/>
    <w:rsid w:val="003C3563"/>
    <w:rsid w:val="003C383B"/>
    <w:rsid w:val="003C64F6"/>
    <w:rsid w:val="003D118C"/>
    <w:rsid w:val="003D18FA"/>
    <w:rsid w:val="003D1D11"/>
    <w:rsid w:val="003D26A9"/>
    <w:rsid w:val="003E1BDF"/>
    <w:rsid w:val="003E33D4"/>
    <w:rsid w:val="003E3E6B"/>
    <w:rsid w:val="003E5905"/>
    <w:rsid w:val="003E5E56"/>
    <w:rsid w:val="003E606C"/>
    <w:rsid w:val="003E68C2"/>
    <w:rsid w:val="003E690B"/>
    <w:rsid w:val="003E6A45"/>
    <w:rsid w:val="003F0AEF"/>
    <w:rsid w:val="003F44C2"/>
    <w:rsid w:val="003F7B26"/>
    <w:rsid w:val="003F7C95"/>
    <w:rsid w:val="004037FB"/>
    <w:rsid w:val="004049BD"/>
    <w:rsid w:val="004055AF"/>
    <w:rsid w:val="00410BCC"/>
    <w:rsid w:val="00411BC8"/>
    <w:rsid w:val="0041233C"/>
    <w:rsid w:val="0041304C"/>
    <w:rsid w:val="00415D69"/>
    <w:rsid w:val="00416504"/>
    <w:rsid w:val="004231B9"/>
    <w:rsid w:val="00423801"/>
    <w:rsid w:val="00431B29"/>
    <w:rsid w:val="00431FEC"/>
    <w:rsid w:val="00434A3C"/>
    <w:rsid w:val="004354E7"/>
    <w:rsid w:val="00435C8B"/>
    <w:rsid w:val="004367C8"/>
    <w:rsid w:val="00440DEB"/>
    <w:rsid w:val="00440DF7"/>
    <w:rsid w:val="004415BA"/>
    <w:rsid w:val="00441859"/>
    <w:rsid w:val="004514F6"/>
    <w:rsid w:val="00451F07"/>
    <w:rsid w:val="004540B8"/>
    <w:rsid w:val="00456A83"/>
    <w:rsid w:val="00456D15"/>
    <w:rsid w:val="004603CA"/>
    <w:rsid w:val="004619A7"/>
    <w:rsid w:val="00465B66"/>
    <w:rsid w:val="00467281"/>
    <w:rsid w:val="004700DF"/>
    <w:rsid w:val="004717D1"/>
    <w:rsid w:val="00472937"/>
    <w:rsid w:val="00474FD6"/>
    <w:rsid w:val="0047565F"/>
    <w:rsid w:val="00477413"/>
    <w:rsid w:val="00485184"/>
    <w:rsid w:val="00485B0D"/>
    <w:rsid w:val="004917B0"/>
    <w:rsid w:val="00492FB5"/>
    <w:rsid w:val="004A0C39"/>
    <w:rsid w:val="004A169A"/>
    <w:rsid w:val="004A2341"/>
    <w:rsid w:val="004A344E"/>
    <w:rsid w:val="004A47AF"/>
    <w:rsid w:val="004A6143"/>
    <w:rsid w:val="004A62D0"/>
    <w:rsid w:val="004B335A"/>
    <w:rsid w:val="004B3CB5"/>
    <w:rsid w:val="004B41EB"/>
    <w:rsid w:val="004B4690"/>
    <w:rsid w:val="004B4B23"/>
    <w:rsid w:val="004B75B1"/>
    <w:rsid w:val="004D4D2E"/>
    <w:rsid w:val="004D5E03"/>
    <w:rsid w:val="004E05EF"/>
    <w:rsid w:val="004E0C63"/>
    <w:rsid w:val="004E25FD"/>
    <w:rsid w:val="004E445D"/>
    <w:rsid w:val="004F0BD9"/>
    <w:rsid w:val="004F3A80"/>
    <w:rsid w:val="004F4694"/>
    <w:rsid w:val="004F787C"/>
    <w:rsid w:val="005018DE"/>
    <w:rsid w:val="00512BF1"/>
    <w:rsid w:val="00513FF2"/>
    <w:rsid w:val="00514A32"/>
    <w:rsid w:val="00515F9E"/>
    <w:rsid w:val="00517B0A"/>
    <w:rsid w:val="005244CC"/>
    <w:rsid w:val="0052764A"/>
    <w:rsid w:val="00531A75"/>
    <w:rsid w:val="00532A9A"/>
    <w:rsid w:val="00532FD0"/>
    <w:rsid w:val="005347BA"/>
    <w:rsid w:val="00534B61"/>
    <w:rsid w:val="00535F61"/>
    <w:rsid w:val="00541717"/>
    <w:rsid w:val="00541C69"/>
    <w:rsid w:val="00543DEC"/>
    <w:rsid w:val="00545F9A"/>
    <w:rsid w:val="00551D36"/>
    <w:rsid w:val="005520B0"/>
    <w:rsid w:val="00553A19"/>
    <w:rsid w:val="0055444E"/>
    <w:rsid w:val="00555129"/>
    <w:rsid w:val="00555B92"/>
    <w:rsid w:val="00557E30"/>
    <w:rsid w:val="00562910"/>
    <w:rsid w:val="005645F6"/>
    <w:rsid w:val="00564C6D"/>
    <w:rsid w:val="00573360"/>
    <w:rsid w:val="00574A81"/>
    <w:rsid w:val="00577048"/>
    <w:rsid w:val="00581E8F"/>
    <w:rsid w:val="005840CA"/>
    <w:rsid w:val="005849D5"/>
    <w:rsid w:val="00592981"/>
    <w:rsid w:val="00592DA1"/>
    <w:rsid w:val="0059337E"/>
    <w:rsid w:val="005963D9"/>
    <w:rsid w:val="005A5771"/>
    <w:rsid w:val="005A5F31"/>
    <w:rsid w:val="005B1949"/>
    <w:rsid w:val="005B1BE8"/>
    <w:rsid w:val="005B4691"/>
    <w:rsid w:val="005B48A2"/>
    <w:rsid w:val="005B553E"/>
    <w:rsid w:val="005B783A"/>
    <w:rsid w:val="005C3102"/>
    <w:rsid w:val="005C449A"/>
    <w:rsid w:val="005C4753"/>
    <w:rsid w:val="005C615E"/>
    <w:rsid w:val="005D2B8A"/>
    <w:rsid w:val="005D5B90"/>
    <w:rsid w:val="005D7020"/>
    <w:rsid w:val="005E084C"/>
    <w:rsid w:val="005E279B"/>
    <w:rsid w:val="005E2869"/>
    <w:rsid w:val="005E3472"/>
    <w:rsid w:val="005E502E"/>
    <w:rsid w:val="005E560D"/>
    <w:rsid w:val="005E58BC"/>
    <w:rsid w:val="005E64E1"/>
    <w:rsid w:val="005E69B9"/>
    <w:rsid w:val="005E7168"/>
    <w:rsid w:val="005F2B01"/>
    <w:rsid w:val="005F3581"/>
    <w:rsid w:val="005F45D3"/>
    <w:rsid w:val="00602B7B"/>
    <w:rsid w:val="00603BBB"/>
    <w:rsid w:val="00607934"/>
    <w:rsid w:val="00611E6A"/>
    <w:rsid w:val="00611F50"/>
    <w:rsid w:val="00614FE7"/>
    <w:rsid w:val="0062015E"/>
    <w:rsid w:val="00623640"/>
    <w:rsid w:val="0062759A"/>
    <w:rsid w:val="00632B85"/>
    <w:rsid w:val="006372A6"/>
    <w:rsid w:val="00637718"/>
    <w:rsid w:val="00640A2A"/>
    <w:rsid w:val="0064142A"/>
    <w:rsid w:val="006446A7"/>
    <w:rsid w:val="006460ED"/>
    <w:rsid w:val="006508B8"/>
    <w:rsid w:val="006527E9"/>
    <w:rsid w:val="00652E0F"/>
    <w:rsid w:val="00652EC2"/>
    <w:rsid w:val="006547C9"/>
    <w:rsid w:val="0065526A"/>
    <w:rsid w:val="00655AF9"/>
    <w:rsid w:val="00663C91"/>
    <w:rsid w:val="006651F5"/>
    <w:rsid w:val="00665901"/>
    <w:rsid w:val="00666668"/>
    <w:rsid w:val="006732F1"/>
    <w:rsid w:val="00674C34"/>
    <w:rsid w:val="006755A1"/>
    <w:rsid w:val="006803E1"/>
    <w:rsid w:val="0068041A"/>
    <w:rsid w:val="006807D8"/>
    <w:rsid w:val="00685DF3"/>
    <w:rsid w:val="00686B4F"/>
    <w:rsid w:val="00691C7A"/>
    <w:rsid w:val="0069271D"/>
    <w:rsid w:val="006933A3"/>
    <w:rsid w:val="006A25E5"/>
    <w:rsid w:val="006A5A52"/>
    <w:rsid w:val="006B003D"/>
    <w:rsid w:val="006C2D0C"/>
    <w:rsid w:val="006C4FFE"/>
    <w:rsid w:val="006C538F"/>
    <w:rsid w:val="006C578A"/>
    <w:rsid w:val="006C66C8"/>
    <w:rsid w:val="006D1ACF"/>
    <w:rsid w:val="006D54E2"/>
    <w:rsid w:val="006D6C7D"/>
    <w:rsid w:val="006E1ED6"/>
    <w:rsid w:val="006E2145"/>
    <w:rsid w:val="006E4263"/>
    <w:rsid w:val="006E4F14"/>
    <w:rsid w:val="006F07C4"/>
    <w:rsid w:val="006F0C70"/>
    <w:rsid w:val="0070156A"/>
    <w:rsid w:val="00701FE6"/>
    <w:rsid w:val="00702030"/>
    <w:rsid w:val="0070378C"/>
    <w:rsid w:val="00703830"/>
    <w:rsid w:val="00704338"/>
    <w:rsid w:val="00706958"/>
    <w:rsid w:val="00707389"/>
    <w:rsid w:val="00712B3D"/>
    <w:rsid w:val="00713F33"/>
    <w:rsid w:val="00724197"/>
    <w:rsid w:val="00724411"/>
    <w:rsid w:val="00725968"/>
    <w:rsid w:val="00735477"/>
    <w:rsid w:val="00737DD0"/>
    <w:rsid w:val="00743AFD"/>
    <w:rsid w:val="00746809"/>
    <w:rsid w:val="00747F5A"/>
    <w:rsid w:val="00751E69"/>
    <w:rsid w:val="0075687A"/>
    <w:rsid w:val="00756AA0"/>
    <w:rsid w:val="007576AF"/>
    <w:rsid w:val="0076183B"/>
    <w:rsid w:val="00763447"/>
    <w:rsid w:val="00763F20"/>
    <w:rsid w:val="00764E47"/>
    <w:rsid w:val="007653EF"/>
    <w:rsid w:val="00770E14"/>
    <w:rsid w:val="007728A2"/>
    <w:rsid w:val="00773AF6"/>
    <w:rsid w:val="00775D8E"/>
    <w:rsid w:val="0078523A"/>
    <w:rsid w:val="007857F8"/>
    <w:rsid w:val="007A054C"/>
    <w:rsid w:val="007A5A1F"/>
    <w:rsid w:val="007A607B"/>
    <w:rsid w:val="007A7CA7"/>
    <w:rsid w:val="007B253F"/>
    <w:rsid w:val="007B333A"/>
    <w:rsid w:val="007B3AEB"/>
    <w:rsid w:val="007B713F"/>
    <w:rsid w:val="007C1266"/>
    <w:rsid w:val="007C194C"/>
    <w:rsid w:val="007C3AD6"/>
    <w:rsid w:val="007C4803"/>
    <w:rsid w:val="007C5257"/>
    <w:rsid w:val="007C6D46"/>
    <w:rsid w:val="007D0775"/>
    <w:rsid w:val="007D0C24"/>
    <w:rsid w:val="007D2225"/>
    <w:rsid w:val="007D3C70"/>
    <w:rsid w:val="007D3DC0"/>
    <w:rsid w:val="007D475D"/>
    <w:rsid w:val="007D7F79"/>
    <w:rsid w:val="007E03F0"/>
    <w:rsid w:val="007E2E7C"/>
    <w:rsid w:val="007E3BF3"/>
    <w:rsid w:val="007E7D3C"/>
    <w:rsid w:val="007F2F1E"/>
    <w:rsid w:val="007F4643"/>
    <w:rsid w:val="007F4AF4"/>
    <w:rsid w:val="007F79B4"/>
    <w:rsid w:val="00801364"/>
    <w:rsid w:val="00801628"/>
    <w:rsid w:val="00801CAB"/>
    <w:rsid w:val="00802073"/>
    <w:rsid w:val="00802E0A"/>
    <w:rsid w:val="00806A27"/>
    <w:rsid w:val="00807F3C"/>
    <w:rsid w:val="0081392E"/>
    <w:rsid w:val="0081419D"/>
    <w:rsid w:val="0081608F"/>
    <w:rsid w:val="00817855"/>
    <w:rsid w:val="008221D3"/>
    <w:rsid w:val="00823D90"/>
    <w:rsid w:val="008325BF"/>
    <w:rsid w:val="008353A8"/>
    <w:rsid w:val="008366D9"/>
    <w:rsid w:val="00840FA6"/>
    <w:rsid w:val="008426AF"/>
    <w:rsid w:val="00844511"/>
    <w:rsid w:val="00844A7F"/>
    <w:rsid w:val="00846339"/>
    <w:rsid w:val="00855DD6"/>
    <w:rsid w:val="008567F9"/>
    <w:rsid w:val="00857DDF"/>
    <w:rsid w:val="0086081D"/>
    <w:rsid w:val="00864887"/>
    <w:rsid w:val="008700BB"/>
    <w:rsid w:val="00871AFC"/>
    <w:rsid w:val="00872450"/>
    <w:rsid w:val="00872FE1"/>
    <w:rsid w:val="00873412"/>
    <w:rsid w:val="008764E8"/>
    <w:rsid w:val="00876DB7"/>
    <w:rsid w:val="0088353A"/>
    <w:rsid w:val="00891924"/>
    <w:rsid w:val="00893A1F"/>
    <w:rsid w:val="00894EF1"/>
    <w:rsid w:val="00895FF0"/>
    <w:rsid w:val="008A25E6"/>
    <w:rsid w:val="008A371E"/>
    <w:rsid w:val="008A3D35"/>
    <w:rsid w:val="008A7C8A"/>
    <w:rsid w:val="008B6781"/>
    <w:rsid w:val="008C0C03"/>
    <w:rsid w:val="008C0F85"/>
    <w:rsid w:val="008C0FB1"/>
    <w:rsid w:val="008C1867"/>
    <w:rsid w:val="008C25EC"/>
    <w:rsid w:val="008C2CC2"/>
    <w:rsid w:val="008C3687"/>
    <w:rsid w:val="008C560B"/>
    <w:rsid w:val="008C5FC9"/>
    <w:rsid w:val="008C6A14"/>
    <w:rsid w:val="008D09A8"/>
    <w:rsid w:val="008D3D33"/>
    <w:rsid w:val="008D7665"/>
    <w:rsid w:val="008D78FC"/>
    <w:rsid w:val="008E1A65"/>
    <w:rsid w:val="008E6EE9"/>
    <w:rsid w:val="008F3DBA"/>
    <w:rsid w:val="008F48EC"/>
    <w:rsid w:val="008F6247"/>
    <w:rsid w:val="008F6488"/>
    <w:rsid w:val="008F7E4C"/>
    <w:rsid w:val="009006A6"/>
    <w:rsid w:val="009039A6"/>
    <w:rsid w:val="009114A5"/>
    <w:rsid w:val="00912496"/>
    <w:rsid w:val="00912BF3"/>
    <w:rsid w:val="009134EA"/>
    <w:rsid w:val="009226C3"/>
    <w:rsid w:val="00922B63"/>
    <w:rsid w:val="00924355"/>
    <w:rsid w:val="00925CB6"/>
    <w:rsid w:val="0093326D"/>
    <w:rsid w:val="00935247"/>
    <w:rsid w:val="009437A5"/>
    <w:rsid w:val="009461A4"/>
    <w:rsid w:val="0094670C"/>
    <w:rsid w:val="009502D6"/>
    <w:rsid w:val="0095081A"/>
    <w:rsid w:val="0095298B"/>
    <w:rsid w:val="0095360E"/>
    <w:rsid w:val="00956805"/>
    <w:rsid w:val="00957BCA"/>
    <w:rsid w:val="00961E92"/>
    <w:rsid w:val="00963C12"/>
    <w:rsid w:val="00965A2B"/>
    <w:rsid w:val="00965C3F"/>
    <w:rsid w:val="0097052B"/>
    <w:rsid w:val="00973E85"/>
    <w:rsid w:val="00974039"/>
    <w:rsid w:val="0097631A"/>
    <w:rsid w:val="00976AAA"/>
    <w:rsid w:val="0098063E"/>
    <w:rsid w:val="00985670"/>
    <w:rsid w:val="00987BC5"/>
    <w:rsid w:val="00990C36"/>
    <w:rsid w:val="009942ED"/>
    <w:rsid w:val="00994A70"/>
    <w:rsid w:val="009A2027"/>
    <w:rsid w:val="009A2658"/>
    <w:rsid w:val="009A3BEA"/>
    <w:rsid w:val="009A52A3"/>
    <w:rsid w:val="009B14F3"/>
    <w:rsid w:val="009B3CFF"/>
    <w:rsid w:val="009B508E"/>
    <w:rsid w:val="009B64EC"/>
    <w:rsid w:val="009B7CAE"/>
    <w:rsid w:val="009C004A"/>
    <w:rsid w:val="009C51DC"/>
    <w:rsid w:val="009D5E16"/>
    <w:rsid w:val="009D64AE"/>
    <w:rsid w:val="009E13A0"/>
    <w:rsid w:val="009E29B4"/>
    <w:rsid w:val="009E5449"/>
    <w:rsid w:val="009E6DA9"/>
    <w:rsid w:val="009E6EE3"/>
    <w:rsid w:val="009F225A"/>
    <w:rsid w:val="009F2545"/>
    <w:rsid w:val="009F49DD"/>
    <w:rsid w:val="009F6BFD"/>
    <w:rsid w:val="009F703F"/>
    <w:rsid w:val="00A01FFB"/>
    <w:rsid w:val="00A044C4"/>
    <w:rsid w:val="00A05138"/>
    <w:rsid w:val="00A06417"/>
    <w:rsid w:val="00A10FA3"/>
    <w:rsid w:val="00A169C0"/>
    <w:rsid w:val="00A1710E"/>
    <w:rsid w:val="00A17E43"/>
    <w:rsid w:val="00A21833"/>
    <w:rsid w:val="00A24893"/>
    <w:rsid w:val="00A24984"/>
    <w:rsid w:val="00A24CF5"/>
    <w:rsid w:val="00A26BA4"/>
    <w:rsid w:val="00A31DE8"/>
    <w:rsid w:val="00A323C4"/>
    <w:rsid w:val="00A35098"/>
    <w:rsid w:val="00A409B3"/>
    <w:rsid w:val="00A4714A"/>
    <w:rsid w:val="00A50ABC"/>
    <w:rsid w:val="00A52BCA"/>
    <w:rsid w:val="00A52F12"/>
    <w:rsid w:val="00A5346E"/>
    <w:rsid w:val="00A56C2B"/>
    <w:rsid w:val="00A600BA"/>
    <w:rsid w:val="00A60806"/>
    <w:rsid w:val="00A740E4"/>
    <w:rsid w:val="00A75C6C"/>
    <w:rsid w:val="00A75FE1"/>
    <w:rsid w:val="00A8260B"/>
    <w:rsid w:val="00A861B5"/>
    <w:rsid w:val="00A86595"/>
    <w:rsid w:val="00A91D3C"/>
    <w:rsid w:val="00A939E2"/>
    <w:rsid w:val="00AA142F"/>
    <w:rsid w:val="00AA19D4"/>
    <w:rsid w:val="00AA1FC3"/>
    <w:rsid w:val="00AA2C8E"/>
    <w:rsid w:val="00AA771E"/>
    <w:rsid w:val="00AB0EAF"/>
    <w:rsid w:val="00AB24E7"/>
    <w:rsid w:val="00AB3EA0"/>
    <w:rsid w:val="00AB5C42"/>
    <w:rsid w:val="00AB6D83"/>
    <w:rsid w:val="00AB7D68"/>
    <w:rsid w:val="00AC541D"/>
    <w:rsid w:val="00AD01D2"/>
    <w:rsid w:val="00AD255C"/>
    <w:rsid w:val="00AD3B53"/>
    <w:rsid w:val="00AD419D"/>
    <w:rsid w:val="00AD6AAF"/>
    <w:rsid w:val="00AD72F7"/>
    <w:rsid w:val="00AD783C"/>
    <w:rsid w:val="00AD7BE0"/>
    <w:rsid w:val="00AE5FE3"/>
    <w:rsid w:val="00AE6881"/>
    <w:rsid w:val="00AE7B5F"/>
    <w:rsid w:val="00AF6F58"/>
    <w:rsid w:val="00B0029C"/>
    <w:rsid w:val="00B01548"/>
    <w:rsid w:val="00B02896"/>
    <w:rsid w:val="00B064B9"/>
    <w:rsid w:val="00B06B38"/>
    <w:rsid w:val="00B12728"/>
    <w:rsid w:val="00B1478D"/>
    <w:rsid w:val="00B16E89"/>
    <w:rsid w:val="00B17C0E"/>
    <w:rsid w:val="00B21A0F"/>
    <w:rsid w:val="00B231E7"/>
    <w:rsid w:val="00B247F9"/>
    <w:rsid w:val="00B27663"/>
    <w:rsid w:val="00B30EF7"/>
    <w:rsid w:val="00B3188A"/>
    <w:rsid w:val="00B31E00"/>
    <w:rsid w:val="00B338E2"/>
    <w:rsid w:val="00B346E1"/>
    <w:rsid w:val="00B351BB"/>
    <w:rsid w:val="00B35A6C"/>
    <w:rsid w:val="00B4453A"/>
    <w:rsid w:val="00B45DCF"/>
    <w:rsid w:val="00B57258"/>
    <w:rsid w:val="00B600D5"/>
    <w:rsid w:val="00B7246D"/>
    <w:rsid w:val="00B7298C"/>
    <w:rsid w:val="00B7630C"/>
    <w:rsid w:val="00B766AD"/>
    <w:rsid w:val="00B800E2"/>
    <w:rsid w:val="00B81BD7"/>
    <w:rsid w:val="00B8345D"/>
    <w:rsid w:val="00B8582A"/>
    <w:rsid w:val="00B92AFE"/>
    <w:rsid w:val="00B938BB"/>
    <w:rsid w:val="00B93AFB"/>
    <w:rsid w:val="00B9490E"/>
    <w:rsid w:val="00B96237"/>
    <w:rsid w:val="00B96564"/>
    <w:rsid w:val="00BB096F"/>
    <w:rsid w:val="00BB295F"/>
    <w:rsid w:val="00BB2C67"/>
    <w:rsid w:val="00BB3124"/>
    <w:rsid w:val="00BB3C25"/>
    <w:rsid w:val="00BB3D5F"/>
    <w:rsid w:val="00BB5AB0"/>
    <w:rsid w:val="00BB6271"/>
    <w:rsid w:val="00BC02E6"/>
    <w:rsid w:val="00BC08AF"/>
    <w:rsid w:val="00BC17AE"/>
    <w:rsid w:val="00BC586D"/>
    <w:rsid w:val="00BC7D95"/>
    <w:rsid w:val="00BC7F80"/>
    <w:rsid w:val="00BD1F1E"/>
    <w:rsid w:val="00BD3F45"/>
    <w:rsid w:val="00BD7980"/>
    <w:rsid w:val="00BE10E8"/>
    <w:rsid w:val="00BE3FF1"/>
    <w:rsid w:val="00BE522A"/>
    <w:rsid w:val="00BE66DD"/>
    <w:rsid w:val="00BF1532"/>
    <w:rsid w:val="00C002EA"/>
    <w:rsid w:val="00C043F7"/>
    <w:rsid w:val="00C048F4"/>
    <w:rsid w:val="00C06392"/>
    <w:rsid w:val="00C10594"/>
    <w:rsid w:val="00C10869"/>
    <w:rsid w:val="00C15217"/>
    <w:rsid w:val="00C200D1"/>
    <w:rsid w:val="00C25E84"/>
    <w:rsid w:val="00C26B3C"/>
    <w:rsid w:val="00C32EF8"/>
    <w:rsid w:val="00C344EB"/>
    <w:rsid w:val="00C35025"/>
    <w:rsid w:val="00C41CD3"/>
    <w:rsid w:val="00C4210A"/>
    <w:rsid w:val="00C45037"/>
    <w:rsid w:val="00C476B9"/>
    <w:rsid w:val="00C516EF"/>
    <w:rsid w:val="00C52834"/>
    <w:rsid w:val="00C53D34"/>
    <w:rsid w:val="00C546F3"/>
    <w:rsid w:val="00C60DD4"/>
    <w:rsid w:val="00C61C0D"/>
    <w:rsid w:val="00C64073"/>
    <w:rsid w:val="00C71E6F"/>
    <w:rsid w:val="00C75D15"/>
    <w:rsid w:val="00C761CE"/>
    <w:rsid w:val="00C80529"/>
    <w:rsid w:val="00C83662"/>
    <w:rsid w:val="00C8493C"/>
    <w:rsid w:val="00C84966"/>
    <w:rsid w:val="00C85623"/>
    <w:rsid w:val="00C87E05"/>
    <w:rsid w:val="00C953EE"/>
    <w:rsid w:val="00C96CE8"/>
    <w:rsid w:val="00CA0DB7"/>
    <w:rsid w:val="00CA2444"/>
    <w:rsid w:val="00CA2647"/>
    <w:rsid w:val="00CA3F9B"/>
    <w:rsid w:val="00CA4624"/>
    <w:rsid w:val="00CA60AA"/>
    <w:rsid w:val="00CB4463"/>
    <w:rsid w:val="00CB4766"/>
    <w:rsid w:val="00CB56F3"/>
    <w:rsid w:val="00CC4C43"/>
    <w:rsid w:val="00CC51C2"/>
    <w:rsid w:val="00CD4EEC"/>
    <w:rsid w:val="00CD50EC"/>
    <w:rsid w:val="00CD7093"/>
    <w:rsid w:val="00CE059F"/>
    <w:rsid w:val="00CE2F9E"/>
    <w:rsid w:val="00CE6292"/>
    <w:rsid w:val="00CE655F"/>
    <w:rsid w:val="00CF0B40"/>
    <w:rsid w:val="00CF2081"/>
    <w:rsid w:val="00CF336D"/>
    <w:rsid w:val="00CF4D54"/>
    <w:rsid w:val="00CF5B28"/>
    <w:rsid w:val="00CF5B42"/>
    <w:rsid w:val="00CF61AC"/>
    <w:rsid w:val="00D011F0"/>
    <w:rsid w:val="00D03FE8"/>
    <w:rsid w:val="00D052B4"/>
    <w:rsid w:val="00D10372"/>
    <w:rsid w:val="00D1056F"/>
    <w:rsid w:val="00D20E90"/>
    <w:rsid w:val="00D23043"/>
    <w:rsid w:val="00D26169"/>
    <w:rsid w:val="00D3541A"/>
    <w:rsid w:val="00D35B30"/>
    <w:rsid w:val="00D42C3E"/>
    <w:rsid w:val="00D44864"/>
    <w:rsid w:val="00D47639"/>
    <w:rsid w:val="00D52A8D"/>
    <w:rsid w:val="00D540BF"/>
    <w:rsid w:val="00D54BC6"/>
    <w:rsid w:val="00D6296F"/>
    <w:rsid w:val="00D63B01"/>
    <w:rsid w:val="00D67409"/>
    <w:rsid w:val="00D74A4B"/>
    <w:rsid w:val="00D74BA7"/>
    <w:rsid w:val="00D75643"/>
    <w:rsid w:val="00D80C29"/>
    <w:rsid w:val="00D81495"/>
    <w:rsid w:val="00D85B56"/>
    <w:rsid w:val="00D8703E"/>
    <w:rsid w:val="00D91D63"/>
    <w:rsid w:val="00D9293A"/>
    <w:rsid w:val="00D93178"/>
    <w:rsid w:val="00D93864"/>
    <w:rsid w:val="00D95FA1"/>
    <w:rsid w:val="00D96C5D"/>
    <w:rsid w:val="00DA0DC5"/>
    <w:rsid w:val="00DA196B"/>
    <w:rsid w:val="00DA3132"/>
    <w:rsid w:val="00DA36EE"/>
    <w:rsid w:val="00DA3A8E"/>
    <w:rsid w:val="00DB150F"/>
    <w:rsid w:val="00DB3F62"/>
    <w:rsid w:val="00DB4265"/>
    <w:rsid w:val="00DB50DE"/>
    <w:rsid w:val="00DB5345"/>
    <w:rsid w:val="00DC1D56"/>
    <w:rsid w:val="00DC69EE"/>
    <w:rsid w:val="00DD09F0"/>
    <w:rsid w:val="00DD0F8A"/>
    <w:rsid w:val="00DD1D60"/>
    <w:rsid w:val="00DD22B9"/>
    <w:rsid w:val="00DD480D"/>
    <w:rsid w:val="00DD65B9"/>
    <w:rsid w:val="00DE0B7C"/>
    <w:rsid w:val="00DE232D"/>
    <w:rsid w:val="00DE545B"/>
    <w:rsid w:val="00DF1570"/>
    <w:rsid w:val="00DF2576"/>
    <w:rsid w:val="00DF5950"/>
    <w:rsid w:val="00E00AA8"/>
    <w:rsid w:val="00E00D82"/>
    <w:rsid w:val="00E01257"/>
    <w:rsid w:val="00E03DC9"/>
    <w:rsid w:val="00E048E8"/>
    <w:rsid w:val="00E053F7"/>
    <w:rsid w:val="00E0766C"/>
    <w:rsid w:val="00E10128"/>
    <w:rsid w:val="00E11FD8"/>
    <w:rsid w:val="00E12D43"/>
    <w:rsid w:val="00E20132"/>
    <w:rsid w:val="00E2108D"/>
    <w:rsid w:val="00E21857"/>
    <w:rsid w:val="00E21AEB"/>
    <w:rsid w:val="00E263D7"/>
    <w:rsid w:val="00E27446"/>
    <w:rsid w:val="00E308AA"/>
    <w:rsid w:val="00E32A62"/>
    <w:rsid w:val="00E34CB1"/>
    <w:rsid w:val="00E374B7"/>
    <w:rsid w:val="00E41317"/>
    <w:rsid w:val="00E43292"/>
    <w:rsid w:val="00E50208"/>
    <w:rsid w:val="00E53B48"/>
    <w:rsid w:val="00E57C80"/>
    <w:rsid w:val="00E6178A"/>
    <w:rsid w:val="00E62327"/>
    <w:rsid w:val="00E64C3F"/>
    <w:rsid w:val="00E657AC"/>
    <w:rsid w:val="00E72A9A"/>
    <w:rsid w:val="00E74295"/>
    <w:rsid w:val="00E7527A"/>
    <w:rsid w:val="00E75BE9"/>
    <w:rsid w:val="00E810AC"/>
    <w:rsid w:val="00E83A4C"/>
    <w:rsid w:val="00E85248"/>
    <w:rsid w:val="00E906A9"/>
    <w:rsid w:val="00E972FC"/>
    <w:rsid w:val="00EA2319"/>
    <w:rsid w:val="00EA4731"/>
    <w:rsid w:val="00EB084C"/>
    <w:rsid w:val="00EB1D09"/>
    <w:rsid w:val="00EB2833"/>
    <w:rsid w:val="00EB30B2"/>
    <w:rsid w:val="00EB42E7"/>
    <w:rsid w:val="00EB47BA"/>
    <w:rsid w:val="00EC014B"/>
    <w:rsid w:val="00EC4B31"/>
    <w:rsid w:val="00ED4327"/>
    <w:rsid w:val="00ED69A7"/>
    <w:rsid w:val="00ED7086"/>
    <w:rsid w:val="00ED7ABC"/>
    <w:rsid w:val="00EE0ED0"/>
    <w:rsid w:val="00EE159B"/>
    <w:rsid w:val="00EE1763"/>
    <w:rsid w:val="00EE3525"/>
    <w:rsid w:val="00EE4EC8"/>
    <w:rsid w:val="00EE588A"/>
    <w:rsid w:val="00EE60BC"/>
    <w:rsid w:val="00EF24ED"/>
    <w:rsid w:val="00EF5567"/>
    <w:rsid w:val="00EF7EE8"/>
    <w:rsid w:val="00F00C16"/>
    <w:rsid w:val="00F01205"/>
    <w:rsid w:val="00F04744"/>
    <w:rsid w:val="00F0612C"/>
    <w:rsid w:val="00F10D13"/>
    <w:rsid w:val="00F12294"/>
    <w:rsid w:val="00F152C8"/>
    <w:rsid w:val="00F175BC"/>
    <w:rsid w:val="00F21FF2"/>
    <w:rsid w:val="00F229B4"/>
    <w:rsid w:val="00F24BE5"/>
    <w:rsid w:val="00F24CD4"/>
    <w:rsid w:val="00F24FE1"/>
    <w:rsid w:val="00F266F2"/>
    <w:rsid w:val="00F27748"/>
    <w:rsid w:val="00F35950"/>
    <w:rsid w:val="00F421F8"/>
    <w:rsid w:val="00F42F04"/>
    <w:rsid w:val="00F437D1"/>
    <w:rsid w:val="00F450CC"/>
    <w:rsid w:val="00F533D0"/>
    <w:rsid w:val="00F55A9C"/>
    <w:rsid w:val="00F56BF7"/>
    <w:rsid w:val="00F56FB1"/>
    <w:rsid w:val="00F60E20"/>
    <w:rsid w:val="00F64BBF"/>
    <w:rsid w:val="00F64DB4"/>
    <w:rsid w:val="00F71839"/>
    <w:rsid w:val="00F73A0F"/>
    <w:rsid w:val="00F804CE"/>
    <w:rsid w:val="00F813C1"/>
    <w:rsid w:val="00F85BE4"/>
    <w:rsid w:val="00F92F5F"/>
    <w:rsid w:val="00F930B1"/>
    <w:rsid w:val="00F95B3D"/>
    <w:rsid w:val="00FA0877"/>
    <w:rsid w:val="00FA30D4"/>
    <w:rsid w:val="00FA7641"/>
    <w:rsid w:val="00FB0A14"/>
    <w:rsid w:val="00FB303E"/>
    <w:rsid w:val="00FB387A"/>
    <w:rsid w:val="00FB5742"/>
    <w:rsid w:val="00FC3D95"/>
    <w:rsid w:val="00FC60AC"/>
    <w:rsid w:val="00FC7164"/>
    <w:rsid w:val="00FD0D9A"/>
    <w:rsid w:val="00FD31B4"/>
    <w:rsid w:val="00FE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F49A0-0AAA-4E1A-8355-006CF05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2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0C6"/>
  </w:style>
  <w:style w:type="paragraph" w:styleId="Footer">
    <w:name w:val="footer"/>
    <w:basedOn w:val="Normal"/>
    <w:link w:val="FooterChar"/>
    <w:uiPriority w:val="99"/>
    <w:unhideWhenUsed/>
    <w:rsid w:val="002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0C6"/>
  </w:style>
  <w:style w:type="character" w:styleId="PlaceholderText">
    <w:name w:val="Placeholder Text"/>
    <w:basedOn w:val="DefaultParagraphFont"/>
    <w:uiPriority w:val="99"/>
    <w:semiHidden/>
    <w:rsid w:val="002431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A2CC-ED48-4310-B0C2-7659FBB9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AB0GETA DIVISION QUALITY STANDARDS</dc:creator>
  <cp:lastModifiedBy>Server</cp:lastModifiedBy>
  <cp:revision>125</cp:revision>
  <dcterms:created xsi:type="dcterms:W3CDTF">2019-02-25T19:11:00Z</dcterms:created>
  <dcterms:modified xsi:type="dcterms:W3CDTF">2019-04-17T09:46:00Z</dcterms:modified>
</cp:coreProperties>
</file>