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084" w:rsidRPr="00515FB6" w:rsidRDefault="00C91084" w:rsidP="00C9108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NAME……………………………………………………….    INDEX NO…………………/…………</w:t>
      </w:r>
    </w:p>
    <w:p w:rsidR="00C91084" w:rsidRPr="00515FB6" w:rsidRDefault="00C91084" w:rsidP="00C9108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SCHOOL………………………………………………  CANDIDATES SIGNATURE………………  ADMISSION NUMBER……………………. CLASS………………………</w:t>
      </w:r>
    </w:p>
    <w:p w:rsidR="00C91084" w:rsidRPr="00515FB6" w:rsidRDefault="00C91084" w:rsidP="00C9108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231/3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BIOLOGY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(PRACTICALS)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>Paper 3</w:t>
      </w:r>
    </w:p>
    <w:p w:rsidR="00C91084" w:rsidRPr="00515FB6" w:rsidRDefault="00F95973" w:rsidP="00C9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November,</w:t>
      </w:r>
      <w:r w:rsidR="007551EB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15FB6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3</w:t>
      </w: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515FB6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4</w:t>
      </w: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 xml:space="preserve"> Hours</w:t>
      </w: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MOKASA EXAMINATIONS 2020</w:t>
      </w: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b/>
          <w:i/>
          <w:sz w:val="24"/>
          <w:szCs w:val="24"/>
        </w:rPr>
        <w:t>Kenya Certificate of Secondary Education (K.C.S.E)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15FB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>Write your name and Index Number in the spaces provided above.</w:t>
      </w: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>Sign and write date of examination in the spaces provided above.</w:t>
      </w: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Answer </w:t>
      </w:r>
      <w:r w:rsidRPr="00515FB6">
        <w:rPr>
          <w:rFonts w:ascii="Times New Roman" w:eastAsia="Times New Roman" w:hAnsi="Times New Roman" w:cs="Times New Roman"/>
          <w:b/>
          <w:sz w:val="24"/>
          <w:szCs w:val="24"/>
        </w:rPr>
        <w:t>ALL</w:t>
      </w: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 questions in the spaces provided in the question paper.</w:t>
      </w: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You are </w:t>
      </w:r>
      <w:r w:rsidRPr="00515FB6">
        <w:rPr>
          <w:rFonts w:ascii="Times New Roman" w:eastAsia="Times New Roman" w:hAnsi="Times New Roman" w:cs="Times New Roman"/>
          <w:b/>
          <w:caps/>
          <w:sz w:val="24"/>
          <w:szCs w:val="24"/>
        </w:rPr>
        <w:t>not</w:t>
      </w: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 allowed to start working with the apparatus for the first 15 minutes of the 1</w:t>
      </w:r>
      <w:r w:rsidRPr="00515FB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515FB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515FB6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 Hours allowed for this paper. This time is to enable you to read the question paper and make sure you have all the chemicals and apparatus that you may need.</w:t>
      </w: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All workings </w:t>
      </w:r>
      <w:r w:rsidRPr="00515FB6">
        <w:rPr>
          <w:rFonts w:ascii="Times New Roman" w:eastAsia="Times New Roman" w:hAnsi="Times New Roman" w:cs="Times New Roman"/>
          <w:b/>
          <w:caps/>
          <w:sz w:val="24"/>
          <w:szCs w:val="24"/>
        </w:rPr>
        <w:t>must</w:t>
      </w:r>
      <w:r w:rsidRPr="00515FB6">
        <w:rPr>
          <w:rFonts w:ascii="Times New Roman" w:eastAsia="Times New Roman" w:hAnsi="Times New Roman" w:cs="Times New Roman"/>
          <w:sz w:val="24"/>
          <w:szCs w:val="24"/>
        </w:rPr>
        <w:t xml:space="preserve"> be clearly shown where necessary.</w:t>
      </w:r>
    </w:p>
    <w:p w:rsidR="00C91084" w:rsidRPr="00515FB6" w:rsidRDefault="00C91084" w:rsidP="00C9108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5FB6">
        <w:rPr>
          <w:rFonts w:ascii="Times New Roman" w:eastAsia="Times New Roman" w:hAnsi="Times New Roman" w:cs="Times New Roman"/>
          <w:sz w:val="24"/>
          <w:szCs w:val="24"/>
        </w:rPr>
        <w:t>Mathematical tables and silent electronic calculators may be used.</w:t>
      </w:r>
    </w:p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15FB6">
        <w:rPr>
          <w:rFonts w:ascii="Times New Roman" w:eastAsia="Times New Roman" w:hAnsi="Times New Roman" w:cs="Times New Roman"/>
          <w:b/>
          <w:sz w:val="32"/>
          <w:szCs w:val="32"/>
        </w:rPr>
        <w:t>For Examiners use only.</w:t>
      </w:r>
    </w:p>
    <w:tbl>
      <w:tblPr>
        <w:tblStyle w:val="TableGrid"/>
        <w:tblW w:w="0" w:type="auto"/>
        <w:tblInd w:w="1908" w:type="dxa"/>
        <w:tblLook w:val="01E0" w:firstRow="1" w:lastRow="1" w:firstColumn="1" w:lastColumn="1" w:noHBand="0" w:noVBand="0"/>
      </w:tblPr>
      <w:tblGrid>
        <w:gridCol w:w="1215"/>
        <w:gridCol w:w="1448"/>
        <w:gridCol w:w="2017"/>
        <w:gridCol w:w="2160"/>
      </w:tblGrid>
      <w:tr w:rsidR="00C91084" w:rsidRPr="00515FB6" w:rsidTr="001C6FDC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 w:rsidRPr="00515FB6">
              <w:rPr>
                <w:b/>
              </w:rPr>
              <w:t>Section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 w:rsidRPr="00515FB6">
              <w:rPr>
                <w:b/>
              </w:rPr>
              <w:t>Question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</w:rPr>
            </w:pPr>
            <w:r w:rsidRPr="00515FB6">
              <w:rPr>
                <w:b/>
              </w:rPr>
              <w:t>Maximum Score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>
            <w:pPr>
              <w:rPr>
                <w:b/>
              </w:rPr>
            </w:pPr>
            <w:r w:rsidRPr="00515FB6">
              <w:rPr>
                <w:b/>
              </w:rPr>
              <w:t>Candidates Score</w:t>
            </w:r>
          </w:p>
        </w:tc>
      </w:tr>
      <w:tr w:rsidR="00C91084" w:rsidRPr="00515FB6" w:rsidTr="006B36D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84" w:rsidRPr="00515FB6" w:rsidRDefault="00C91084" w:rsidP="006B36DF">
            <w:p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84" w:rsidRPr="00515FB6" w:rsidRDefault="00C91084" w:rsidP="006B36DF">
            <w:pPr>
              <w:jc w:val="center"/>
              <w:rPr>
                <w:b/>
              </w:rPr>
            </w:pPr>
            <w:r w:rsidRPr="00515FB6">
              <w:rPr>
                <w:b/>
              </w:rPr>
              <w:t>1</w:t>
            </w:r>
          </w:p>
          <w:p w:rsidR="00C91084" w:rsidRPr="00515FB6" w:rsidRDefault="00C91084" w:rsidP="006B36DF">
            <w:pPr>
              <w:jc w:val="center"/>
              <w:rPr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84" w:rsidRPr="00515FB6" w:rsidRDefault="007551EB" w:rsidP="006B36D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84" w:rsidRPr="00515FB6" w:rsidRDefault="00C91084" w:rsidP="006B36DF">
            <w:pPr>
              <w:jc w:val="center"/>
            </w:pPr>
          </w:p>
        </w:tc>
      </w:tr>
      <w:tr w:rsidR="00C91084" w:rsidRPr="00515FB6" w:rsidTr="006B36D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84" w:rsidRPr="00515FB6" w:rsidRDefault="00C91084" w:rsidP="006B36DF">
            <w:p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84" w:rsidRPr="00515FB6" w:rsidRDefault="00C91084" w:rsidP="006B36DF">
            <w:pPr>
              <w:jc w:val="center"/>
              <w:rPr>
                <w:b/>
              </w:rPr>
            </w:pPr>
            <w:r w:rsidRPr="00515FB6">
              <w:rPr>
                <w:b/>
              </w:rPr>
              <w:t>2</w:t>
            </w:r>
          </w:p>
          <w:p w:rsidR="00C91084" w:rsidRPr="00515FB6" w:rsidRDefault="00C91084" w:rsidP="006B36DF">
            <w:pPr>
              <w:jc w:val="center"/>
              <w:rPr>
                <w:b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84" w:rsidRPr="00515FB6" w:rsidRDefault="007551EB" w:rsidP="006B36D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84" w:rsidRPr="00515FB6" w:rsidRDefault="00C91084" w:rsidP="006B36DF">
            <w:pPr>
              <w:jc w:val="center"/>
            </w:pPr>
          </w:p>
        </w:tc>
      </w:tr>
      <w:tr w:rsidR="00C91084" w:rsidRPr="00515FB6" w:rsidTr="006B36DF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84" w:rsidRPr="00515FB6" w:rsidRDefault="00C91084" w:rsidP="006B36DF">
            <w:p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84" w:rsidRPr="00515FB6" w:rsidRDefault="00C91084" w:rsidP="006B36DF">
            <w:pPr>
              <w:jc w:val="center"/>
              <w:rPr>
                <w:b/>
              </w:rPr>
            </w:pPr>
            <w:r w:rsidRPr="00515FB6">
              <w:rPr>
                <w:b/>
              </w:rPr>
              <w:t>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84" w:rsidRPr="00515FB6" w:rsidRDefault="00C91084" w:rsidP="006B36DF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  <w:p w:rsidR="00C91084" w:rsidRPr="00515FB6" w:rsidRDefault="00C91084" w:rsidP="006B36DF">
            <w:pPr>
              <w:jc w:val="center"/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84" w:rsidRPr="00515FB6" w:rsidRDefault="00C91084" w:rsidP="006B36DF">
            <w:pPr>
              <w:jc w:val="center"/>
            </w:pPr>
          </w:p>
        </w:tc>
      </w:tr>
      <w:tr w:rsidR="00C91084" w:rsidRPr="00515FB6" w:rsidTr="006B36DF">
        <w:tc>
          <w:tcPr>
            <w:tcW w:w="12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91084" w:rsidRPr="00515FB6" w:rsidRDefault="00C91084" w:rsidP="001C6FDC">
            <w:pPr>
              <w:jc w:val="center"/>
            </w:pP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91084" w:rsidRPr="00515FB6" w:rsidRDefault="00C91084" w:rsidP="001C6FDC">
            <w:pPr>
              <w:jc w:val="center"/>
              <w:rPr>
                <w:b/>
                <w:caps/>
              </w:rPr>
            </w:pPr>
            <w:r w:rsidRPr="00515FB6">
              <w:rPr>
                <w:b/>
                <w:caps/>
              </w:rPr>
              <w:t>Total score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084" w:rsidRPr="00515FB6" w:rsidRDefault="00C91084" w:rsidP="006B36DF">
            <w:pPr>
              <w:jc w:val="center"/>
              <w:rPr>
                <w:b/>
              </w:rPr>
            </w:pPr>
            <w:r w:rsidRPr="00515FB6">
              <w:rPr>
                <w:b/>
              </w:rPr>
              <w:t>40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084" w:rsidRPr="00515FB6" w:rsidRDefault="00C91084" w:rsidP="001C6FDC"/>
        </w:tc>
      </w:tr>
    </w:tbl>
    <w:p w:rsidR="00C91084" w:rsidRPr="00515FB6" w:rsidRDefault="00C91084" w:rsidP="00C910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1084" w:rsidRPr="00515FB6" w:rsidRDefault="00CC459C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This paper consists of 7</w:t>
      </w:r>
      <w:r w:rsidR="00C91084" w:rsidRPr="00515FB6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Printed pages.</w:t>
      </w: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15FB6">
        <w:rPr>
          <w:rFonts w:ascii="Times New Roman" w:eastAsia="Times New Roman" w:hAnsi="Times New Roman" w:cs="Times New Roman"/>
          <w:i/>
          <w:iCs/>
          <w:sz w:val="20"/>
          <w:szCs w:val="20"/>
        </w:rPr>
        <w:t>Candidates should check the question paper to ensure that all the</w:t>
      </w:r>
    </w:p>
    <w:p w:rsidR="00C91084" w:rsidRPr="00515FB6" w:rsidRDefault="00C91084" w:rsidP="00C910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515FB6">
        <w:rPr>
          <w:rFonts w:ascii="Times New Roman" w:eastAsia="Times New Roman" w:hAnsi="Times New Roman" w:cs="Times New Roman"/>
          <w:i/>
          <w:iCs/>
          <w:sz w:val="20"/>
          <w:szCs w:val="20"/>
        </w:rPr>
        <w:t>Papers are printed as indicated and no questions are missing</w:t>
      </w:r>
    </w:p>
    <w:p w:rsidR="00C91084" w:rsidRPr="00515FB6" w:rsidRDefault="00C91084" w:rsidP="00C9108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C91084" w:rsidRPr="00515FB6" w:rsidRDefault="00C91084" w:rsidP="00C91084">
      <w:pPr>
        <w:pStyle w:val="Default"/>
        <w:rPr>
          <w:rFonts w:ascii="Times New Roman" w:hAnsi="Times New Roman" w:cs="Times New Roman"/>
        </w:rPr>
      </w:pPr>
    </w:p>
    <w:p w:rsidR="00C91084" w:rsidRDefault="00C91084" w:rsidP="00C91084">
      <w:pPr>
        <w:pStyle w:val="Default"/>
        <w:rPr>
          <w:rFonts w:ascii="Times New Roman" w:hAnsi="Times New Roman" w:cs="Times New Roman"/>
          <w:b/>
          <w:bCs/>
        </w:rPr>
      </w:pPr>
      <w:r w:rsidRPr="00515FB6">
        <w:rPr>
          <w:rFonts w:ascii="Times New Roman" w:hAnsi="Times New Roman" w:cs="Times New Roman"/>
          <w:b/>
          <w:bCs/>
        </w:rPr>
        <w:t xml:space="preserve"> </w:t>
      </w:r>
    </w:p>
    <w:p w:rsidR="00C91084" w:rsidRDefault="00C91084" w:rsidP="00C91084">
      <w:pPr>
        <w:pStyle w:val="Default"/>
        <w:rPr>
          <w:rFonts w:ascii="Times New Roman" w:hAnsi="Times New Roman" w:cs="Times New Roman"/>
          <w:b/>
          <w:bCs/>
        </w:rPr>
      </w:pPr>
    </w:p>
    <w:p w:rsidR="00DD138B" w:rsidRDefault="007840DF" w:rsidP="007551EB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1.</w:t>
      </w:r>
      <w:r w:rsidR="00BB388E">
        <w:rPr>
          <w:rFonts w:ascii="Times New Roman" w:hAnsi="Times New Roman" w:cs="Times New Roman"/>
          <w:bCs/>
        </w:rPr>
        <w:t xml:space="preserve"> You are provided w</w:t>
      </w:r>
      <w:r w:rsidR="00230C1E">
        <w:rPr>
          <w:rFonts w:ascii="Times New Roman" w:hAnsi="Times New Roman" w:cs="Times New Roman"/>
          <w:bCs/>
        </w:rPr>
        <w:t>ith spe</w:t>
      </w:r>
      <w:r w:rsidR="00DD138B">
        <w:rPr>
          <w:rFonts w:ascii="Times New Roman" w:hAnsi="Times New Roman" w:cs="Times New Roman"/>
          <w:bCs/>
        </w:rPr>
        <w:t>cimen labeled A. Obtain a cube</w:t>
      </w:r>
      <w:r w:rsidR="00230C1E">
        <w:rPr>
          <w:rFonts w:ascii="Times New Roman" w:hAnsi="Times New Roman" w:cs="Times New Roman"/>
          <w:bCs/>
        </w:rPr>
        <w:t xml:space="preserve"> measuring 1cm by 1cm from the </w:t>
      </w:r>
      <w:r w:rsidR="00DD138B">
        <w:rPr>
          <w:rFonts w:ascii="Times New Roman" w:hAnsi="Times New Roman" w:cs="Times New Roman"/>
          <w:bCs/>
        </w:rPr>
        <w:t xml:space="preserve">specimen. </w:t>
      </w:r>
    </w:p>
    <w:p w:rsidR="00DD138B" w:rsidRDefault="00DD138B" w:rsidP="007551EB">
      <w:pPr>
        <w:pStyle w:val="Default"/>
        <w:jc w:val="both"/>
        <w:rPr>
          <w:rFonts w:ascii="Times New Roman" w:hAnsi="Times New Roman" w:cs="Times New Roman"/>
          <w:bCs/>
        </w:rPr>
      </w:pPr>
    </w:p>
    <w:p w:rsidR="007840DF" w:rsidRDefault="00DD138B" w:rsidP="007551EB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(a) Crush the </w:t>
      </w:r>
      <w:r w:rsidR="00230C1E">
        <w:rPr>
          <w:rFonts w:ascii="Times New Roman" w:hAnsi="Times New Roman" w:cs="Times New Roman"/>
          <w:bCs/>
        </w:rPr>
        <w:t>cube</w:t>
      </w:r>
      <w:r w:rsidR="007551EB">
        <w:rPr>
          <w:rFonts w:ascii="Times New Roman" w:hAnsi="Times New Roman" w:cs="Times New Roman"/>
          <w:bCs/>
        </w:rPr>
        <w:t xml:space="preserve"> using mortar and pestle, place the crus</w:t>
      </w:r>
      <w:r w:rsidR="00ED5F41">
        <w:rPr>
          <w:rFonts w:ascii="Times New Roman" w:hAnsi="Times New Roman" w:cs="Times New Roman"/>
          <w:bCs/>
        </w:rPr>
        <w:t>hed parts in measuring cylinder</w:t>
      </w:r>
      <w:r w:rsidR="007551EB">
        <w:rPr>
          <w:rFonts w:ascii="Times New Roman" w:hAnsi="Times New Roman" w:cs="Times New Roman"/>
          <w:bCs/>
        </w:rPr>
        <w:t>,</w:t>
      </w:r>
      <w:r w:rsidR="00230C1E">
        <w:rPr>
          <w:rFonts w:ascii="Times New Roman" w:hAnsi="Times New Roman" w:cs="Times New Roman"/>
          <w:bCs/>
        </w:rPr>
        <w:t xml:space="preserve"> add 2 ml of hydrogen peroxide </w:t>
      </w:r>
      <w:r w:rsidR="007551EB">
        <w:rPr>
          <w:rFonts w:ascii="Times New Roman" w:hAnsi="Times New Roman" w:cs="Times New Roman"/>
          <w:bCs/>
        </w:rPr>
        <w:t>and</w:t>
      </w:r>
      <w:r w:rsidR="00230C1E">
        <w:rPr>
          <w:rFonts w:ascii="Times New Roman" w:hAnsi="Times New Roman" w:cs="Times New Roman"/>
          <w:bCs/>
        </w:rPr>
        <w:t xml:space="preserve"> quickly determine</w:t>
      </w:r>
      <w:r w:rsidR="00393CFB">
        <w:rPr>
          <w:rFonts w:ascii="Times New Roman" w:hAnsi="Times New Roman" w:cs="Times New Roman"/>
          <w:bCs/>
        </w:rPr>
        <w:t xml:space="preserve"> the volume of foam after 2</w:t>
      </w:r>
      <w:r w:rsidR="007551EB">
        <w:rPr>
          <w:rFonts w:ascii="Times New Roman" w:hAnsi="Times New Roman" w:cs="Times New Roman"/>
          <w:bCs/>
        </w:rPr>
        <w:t>0 s</w:t>
      </w:r>
      <w:r>
        <w:rPr>
          <w:rFonts w:ascii="Times New Roman" w:hAnsi="Times New Roman" w:cs="Times New Roman"/>
          <w:bCs/>
        </w:rPr>
        <w:t xml:space="preserve">econds and fill the table below. </w:t>
      </w:r>
      <w:r w:rsidR="007551EB">
        <w:rPr>
          <w:rFonts w:ascii="Times New Roman" w:hAnsi="Times New Roman" w:cs="Times New Roman"/>
          <w:bCs/>
        </w:rPr>
        <w:t>(1 mark)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2"/>
        <w:gridCol w:w="6756"/>
      </w:tblGrid>
      <w:tr w:rsidR="007551EB" w:rsidTr="007551EB">
        <w:tc>
          <w:tcPr>
            <w:tcW w:w="3432" w:type="dxa"/>
          </w:tcPr>
          <w:p w:rsidR="007551EB" w:rsidRDefault="007551EB" w:rsidP="007551EB">
            <w:pPr>
              <w:pStyle w:val="Default"/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Specimen </w:t>
            </w:r>
          </w:p>
        </w:tc>
        <w:tc>
          <w:tcPr>
            <w:tcW w:w="6756" w:type="dxa"/>
          </w:tcPr>
          <w:p w:rsidR="007551EB" w:rsidRDefault="007551EB" w:rsidP="007551EB">
            <w:pPr>
              <w:pStyle w:val="Default"/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Volume of foam</w:t>
            </w:r>
          </w:p>
        </w:tc>
      </w:tr>
      <w:tr w:rsidR="007551EB" w:rsidTr="007551EB">
        <w:tc>
          <w:tcPr>
            <w:tcW w:w="3432" w:type="dxa"/>
          </w:tcPr>
          <w:p w:rsidR="007551EB" w:rsidRDefault="00DD138B" w:rsidP="007551EB">
            <w:pPr>
              <w:pStyle w:val="Default"/>
              <w:spacing w:line="36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Crushed cube A</w:t>
            </w:r>
          </w:p>
        </w:tc>
        <w:tc>
          <w:tcPr>
            <w:tcW w:w="6756" w:type="dxa"/>
          </w:tcPr>
          <w:p w:rsidR="007551EB" w:rsidRDefault="007551EB" w:rsidP="007551EB">
            <w:pPr>
              <w:pStyle w:val="Default"/>
              <w:spacing w:line="36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7551EB" w:rsidRDefault="00230C1E" w:rsidP="007551EB">
      <w:pPr>
        <w:pStyle w:val="Defaul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Explain why the</w:t>
      </w:r>
      <w:r w:rsidR="007551EB">
        <w:rPr>
          <w:rFonts w:ascii="Times New Roman" w:hAnsi="Times New Roman" w:cs="Times New Roman"/>
          <w:bCs/>
        </w:rPr>
        <w:t xml:space="preserve"> reaction in (a) above occurs in living cells.                    </w:t>
      </w:r>
      <w:r>
        <w:rPr>
          <w:rFonts w:ascii="Times New Roman" w:hAnsi="Times New Roman" w:cs="Times New Roman"/>
          <w:bCs/>
        </w:rPr>
        <w:t xml:space="preserve">                             </w:t>
      </w:r>
      <w:r w:rsidR="00DD138B">
        <w:rPr>
          <w:rFonts w:ascii="Times New Roman" w:hAnsi="Times New Roman" w:cs="Times New Roman"/>
          <w:bCs/>
        </w:rPr>
        <w:t xml:space="preserve">     </w:t>
      </w:r>
      <w:r>
        <w:rPr>
          <w:rFonts w:ascii="Times New Roman" w:hAnsi="Times New Roman" w:cs="Times New Roman"/>
          <w:bCs/>
        </w:rPr>
        <w:t xml:space="preserve">  </w:t>
      </w:r>
      <w:r w:rsidR="00ED5F41">
        <w:rPr>
          <w:rFonts w:ascii="Times New Roman" w:hAnsi="Times New Roman" w:cs="Times New Roman"/>
          <w:bCs/>
        </w:rPr>
        <w:t xml:space="preserve"> </w:t>
      </w:r>
      <w:r w:rsidR="00021D8F">
        <w:rPr>
          <w:rFonts w:ascii="Times New Roman" w:hAnsi="Times New Roman" w:cs="Times New Roman"/>
          <w:bCs/>
        </w:rPr>
        <w:t>(2</w:t>
      </w:r>
      <w:r w:rsidR="007551EB">
        <w:rPr>
          <w:rFonts w:ascii="Times New Roman" w:hAnsi="Times New Roman" w:cs="Times New Roman"/>
          <w:bCs/>
        </w:rPr>
        <w:t xml:space="preserve"> marks)</w:t>
      </w:r>
    </w:p>
    <w:p w:rsidR="007551EB" w:rsidRDefault="007551EB" w:rsidP="007551EB">
      <w:pPr>
        <w:pStyle w:val="Defaul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51EB" w:rsidRDefault="00230C1E" w:rsidP="007551EB">
      <w:pPr>
        <w:pStyle w:val="Defaul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</w:t>
      </w:r>
    </w:p>
    <w:p w:rsidR="00393CFB" w:rsidRPr="00393CFB" w:rsidRDefault="00DD138B" w:rsidP="00393C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</w:rPr>
        <w:t xml:space="preserve">(b) </w:t>
      </w:r>
      <w:r w:rsidR="00393CFB" w:rsidRPr="00393CFB">
        <w:rPr>
          <w:rFonts w:ascii="Times New Roman" w:hAnsi="Times New Roman" w:cs="Times New Roman"/>
          <w:sz w:val="24"/>
          <w:szCs w:val="24"/>
        </w:rPr>
        <w:t xml:space="preserve">You are provided with a solution labeled B, </w:t>
      </w:r>
      <w:proofErr w:type="spellStart"/>
      <w:r w:rsidR="00393CFB">
        <w:rPr>
          <w:rFonts w:ascii="Times New Roman" w:hAnsi="Times New Roman" w:cs="Times New Roman"/>
          <w:sz w:val="24"/>
          <w:szCs w:val="24"/>
        </w:rPr>
        <w:t>unboiled</w:t>
      </w:r>
      <w:proofErr w:type="spellEnd"/>
      <w:r w:rsidR="00393CFB">
        <w:rPr>
          <w:rFonts w:ascii="Times New Roman" w:hAnsi="Times New Roman" w:cs="Times New Roman"/>
          <w:sz w:val="24"/>
          <w:szCs w:val="24"/>
        </w:rPr>
        <w:t xml:space="preserve"> </w:t>
      </w:r>
      <w:r w:rsidR="00393CFB" w:rsidRPr="00393CFB">
        <w:rPr>
          <w:rFonts w:ascii="Times New Roman" w:hAnsi="Times New Roman" w:cs="Times New Roman"/>
          <w:sz w:val="24"/>
          <w:szCs w:val="24"/>
        </w:rPr>
        <w:t xml:space="preserve">C1 and </w:t>
      </w:r>
      <w:r w:rsidR="00393CFB">
        <w:rPr>
          <w:rFonts w:ascii="Times New Roman" w:hAnsi="Times New Roman" w:cs="Times New Roman"/>
          <w:sz w:val="24"/>
          <w:szCs w:val="24"/>
        </w:rPr>
        <w:t xml:space="preserve">boiled </w:t>
      </w:r>
      <w:r w:rsidR="00393CFB" w:rsidRPr="00393CFB">
        <w:rPr>
          <w:rFonts w:ascii="Times New Roman" w:hAnsi="Times New Roman" w:cs="Times New Roman"/>
          <w:sz w:val="24"/>
          <w:szCs w:val="24"/>
        </w:rPr>
        <w:t>C2</w:t>
      </w:r>
      <w:r w:rsidR="009D2841">
        <w:rPr>
          <w:rFonts w:ascii="Times New Roman" w:hAnsi="Times New Roman" w:cs="Times New Roman"/>
          <w:sz w:val="24"/>
          <w:szCs w:val="24"/>
        </w:rPr>
        <w:t>.</w:t>
      </w:r>
      <w:r w:rsidR="00393CFB">
        <w:rPr>
          <w:rFonts w:ascii="Times New Roman" w:hAnsi="Times New Roman" w:cs="Times New Roman"/>
          <w:sz w:val="24"/>
          <w:szCs w:val="24"/>
        </w:rPr>
        <w:t xml:space="preserve"> </w:t>
      </w:r>
      <w:r w:rsidR="00393CFB" w:rsidRPr="00393CFB">
        <w:rPr>
          <w:rFonts w:ascii="Times New Roman" w:hAnsi="Times New Roman" w:cs="Times New Roman"/>
          <w:sz w:val="24"/>
          <w:szCs w:val="24"/>
        </w:rPr>
        <w:t xml:space="preserve">Place 2ml of the solution </w:t>
      </w:r>
      <w:r w:rsidR="00505667">
        <w:rPr>
          <w:rFonts w:ascii="Times New Roman" w:hAnsi="Times New Roman" w:cs="Times New Roman"/>
          <w:sz w:val="24"/>
          <w:szCs w:val="24"/>
        </w:rPr>
        <w:t xml:space="preserve">B </w:t>
      </w:r>
      <w:r w:rsidR="00393CFB" w:rsidRPr="00393CFB">
        <w:rPr>
          <w:rFonts w:ascii="Times New Roman" w:hAnsi="Times New Roman" w:cs="Times New Roman"/>
          <w:sz w:val="24"/>
          <w:szCs w:val="24"/>
        </w:rPr>
        <w:t xml:space="preserve">into two test tubes and carry out a food test using the reagents provided. Record your observation in the table below.                                                                        </w:t>
      </w:r>
      <w:r w:rsidR="00393CF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93CFB" w:rsidRPr="00393C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21D8F">
        <w:rPr>
          <w:rFonts w:ascii="Times New Roman" w:hAnsi="Times New Roman" w:cs="Times New Roman"/>
          <w:sz w:val="24"/>
          <w:szCs w:val="24"/>
        </w:rPr>
        <w:t>(2</w:t>
      </w:r>
      <w:r w:rsidR="00393CFB" w:rsidRPr="00393CFB">
        <w:rPr>
          <w:rFonts w:ascii="Times New Roman" w:hAnsi="Times New Roman" w:cs="Times New Roman"/>
          <w:sz w:val="24"/>
          <w:szCs w:val="24"/>
        </w:rPr>
        <w:t xml:space="preserve"> marks)</w:t>
      </w:r>
    </w:p>
    <w:tbl>
      <w:tblPr>
        <w:tblStyle w:val="TableGrid1"/>
        <w:tblW w:w="9990" w:type="dxa"/>
        <w:tblInd w:w="18" w:type="dxa"/>
        <w:tblLook w:val="04A0" w:firstRow="1" w:lastRow="0" w:firstColumn="1" w:lastColumn="0" w:noHBand="0" w:noVBand="1"/>
      </w:tblPr>
      <w:tblGrid>
        <w:gridCol w:w="1897"/>
        <w:gridCol w:w="2603"/>
        <w:gridCol w:w="2430"/>
        <w:gridCol w:w="3060"/>
      </w:tblGrid>
      <w:tr w:rsidR="00393CFB" w:rsidRPr="00393CFB" w:rsidTr="009D2841">
        <w:tc>
          <w:tcPr>
            <w:tcW w:w="1897" w:type="dxa"/>
          </w:tcPr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FOOD SUBSTANCE</w:t>
            </w:r>
          </w:p>
        </w:tc>
        <w:tc>
          <w:tcPr>
            <w:tcW w:w="2603" w:type="dxa"/>
          </w:tcPr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PROCEDURE</w:t>
            </w:r>
          </w:p>
        </w:tc>
        <w:tc>
          <w:tcPr>
            <w:tcW w:w="2430" w:type="dxa"/>
          </w:tcPr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3060" w:type="dxa"/>
          </w:tcPr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CONCLUSION</w:t>
            </w:r>
          </w:p>
        </w:tc>
      </w:tr>
      <w:tr w:rsidR="00393CFB" w:rsidRPr="00393CFB" w:rsidTr="009D2841">
        <w:tc>
          <w:tcPr>
            <w:tcW w:w="1897" w:type="dxa"/>
          </w:tcPr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</w:p>
          <w:p w:rsidR="00393CFB" w:rsidRDefault="00393CFB" w:rsidP="00393CFB">
            <w:pPr>
              <w:rPr>
                <w:rFonts w:ascii="Times New Roman" w:hAnsi="Times New Roman" w:cs="Times New Roman"/>
              </w:rPr>
            </w:pPr>
          </w:p>
          <w:p w:rsidR="00393CFB" w:rsidRDefault="00393CFB" w:rsidP="00393CFB">
            <w:pPr>
              <w:rPr>
                <w:rFonts w:ascii="Times New Roman" w:hAnsi="Times New Roman" w:cs="Times New Roman"/>
              </w:rPr>
            </w:pPr>
          </w:p>
          <w:p w:rsidR="00393CFB" w:rsidRDefault="00393CFB" w:rsidP="00393CFB">
            <w:pPr>
              <w:rPr>
                <w:rFonts w:ascii="Times New Roman" w:hAnsi="Times New Roman" w:cs="Times New Roman"/>
              </w:rPr>
            </w:pPr>
          </w:p>
          <w:p w:rsidR="00393CFB" w:rsidRDefault="00393CFB" w:rsidP="00393CFB">
            <w:pPr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</w:p>
        </w:tc>
      </w:tr>
      <w:tr w:rsidR="00393CFB" w:rsidRPr="00393CFB" w:rsidTr="009D2841">
        <w:tc>
          <w:tcPr>
            <w:tcW w:w="1897" w:type="dxa"/>
          </w:tcPr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3" w:type="dxa"/>
          </w:tcPr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393CFB" w:rsidRDefault="00393CFB" w:rsidP="00393CFB">
            <w:pPr>
              <w:rPr>
                <w:rFonts w:ascii="Times New Roman" w:hAnsi="Times New Roman" w:cs="Times New Roman"/>
              </w:rPr>
            </w:pPr>
          </w:p>
          <w:p w:rsidR="00393CFB" w:rsidRDefault="00393CFB" w:rsidP="00393CFB">
            <w:pPr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</w:p>
          <w:p w:rsidR="00393CFB" w:rsidRDefault="00393CFB" w:rsidP="00393CFB">
            <w:pPr>
              <w:rPr>
                <w:rFonts w:ascii="Times New Roman" w:hAnsi="Times New Roman" w:cs="Times New Roman"/>
              </w:rPr>
            </w:pPr>
          </w:p>
          <w:p w:rsidR="00393CFB" w:rsidRDefault="00393CFB" w:rsidP="00393CFB">
            <w:pPr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</w:p>
        </w:tc>
      </w:tr>
    </w:tbl>
    <w:p w:rsidR="00393CFB" w:rsidRPr="00393CFB" w:rsidRDefault="00393CFB" w:rsidP="00393CFB"/>
    <w:p w:rsidR="00393CFB" w:rsidRPr="00393CFB" w:rsidRDefault="00393CFB" w:rsidP="00393C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Place 2ml of solution B into four test tubes labeled F, G, H and K. Carry out the following steps.</w:t>
      </w:r>
    </w:p>
    <w:p w:rsidR="00393CFB" w:rsidRPr="00393CFB" w:rsidRDefault="00393CFB" w:rsidP="00393C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proofErr w:type="spellStart"/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) To test tube labeled F and its contents a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dd 3ml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solution C1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3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ml distilled water.</w:t>
      </w:r>
    </w:p>
    <w:p w:rsidR="00393CFB" w:rsidRPr="00393CFB" w:rsidRDefault="00393CFB" w:rsidP="00393C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(ii) To test tube labeled G and its contents, add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3ml s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olution C1 and 3 ml dilute hydrochloric acid.</w:t>
      </w:r>
    </w:p>
    <w:p w:rsidR="00393CFB" w:rsidRPr="00393CFB" w:rsidRDefault="00393CFB" w:rsidP="00393C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(iii) To test tube labeled H and its contents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add 3 ml solution C 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and 3 ml sodium hydroxide solution.</w:t>
      </w:r>
    </w:p>
    <w:p w:rsidR="00393CFB" w:rsidRPr="00393CFB" w:rsidRDefault="00393CFB" w:rsidP="00393C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(iv) To</w:t>
      </w:r>
      <w:proofErr w:type="gramEnd"/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test tube labeled K and its contents, add 3 ml solution C2.</w:t>
      </w:r>
    </w:p>
    <w:p w:rsidR="00393CFB" w:rsidRPr="00393CFB" w:rsidRDefault="00393CFB" w:rsidP="00393C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(v) Place the test tubes in a water bath at 37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0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 for 20 minutes. </w:t>
      </w:r>
    </w:p>
    <w:p w:rsidR="00393CFB" w:rsidRDefault="00393CFB" w:rsidP="00393C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(vi) Carry</w:t>
      </w:r>
      <w:proofErr w:type="gramEnd"/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out a Benedict’s test and fill the table below.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(4 marks)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</w:t>
      </w:r>
    </w:p>
    <w:p w:rsidR="00393CFB" w:rsidRPr="00393CFB" w:rsidRDefault="00393CFB" w:rsidP="00393C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leGrid1"/>
        <w:tblW w:w="10260" w:type="dxa"/>
        <w:tblInd w:w="18" w:type="dxa"/>
        <w:tblLook w:val="04A0" w:firstRow="1" w:lastRow="0" w:firstColumn="1" w:lastColumn="0" w:noHBand="0" w:noVBand="1"/>
      </w:tblPr>
      <w:tblGrid>
        <w:gridCol w:w="810"/>
        <w:gridCol w:w="4230"/>
        <w:gridCol w:w="2790"/>
        <w:gridCol w:w="2430"/>
      </w:tblGrid>
      <w:tr w:rsidR="00393CFB" w:rsidRPr="00393CFB" w:rsidTr="009D2841">
        <w:tc>
          <w:tcPr>
            <w:tcW w:w="810" w:type="dxa"/>
          </w:tcPr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lastRenderedPageBreak/>
              <w:t xml:space="preserve">Test tube </w:t>
            </w:r>
          </w:p>
        </w:tc>
        <w:tc>
          <w:tcPr>
            <w:tcW w:w="4230" w:type="dxa"/>
          </w:tcPr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PROCEDURE</w:t>
            </w:r>
          </w:p>
        </w:tc>
        <w:tc>
          <w:tcPr>
            <w:tcW w:w="2790" w:type="dxa"/>
          </w:tcPr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OBSERVATION</w:t>
            </w:r>
          </w:p>
        </w:tc>
        <w:tc>
          <w:tcPr>
            <w:tcW w:w="2430" w:type="dxa"/>
          </w:tcPr>
          <w:p w:rsidR="00393CFB" w:rsidRPr="00393CFB" w:rsidRDefault="00393CFB" w:rsidP="00393CFB">
            <w:pPr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CONCLUSION</w:t>
            </w:r>
          </w:p>
        </w:tc>
      </w:tr>
      <w:tr w:rsidR="00393CFB" w:rsidRPr="00393CFB" w:rsidTr="006B36DF">
        <w:tc>
          <w:tcPr>
            <w:tcW w:w="810" w:type="dxa"/>
            <w:vAlign w:val="center"/>
          </w:tcPr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4230" w:type="dxa"/>
            <w:vAlign w:val="center"/>
          </w:tcPr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FB" w:rsidRPr="00393CFB" w:rsidTr="006B36DF">
        <w:tc>
          <w:tcPr>
            <w:tcW w:w="810" w:type="dxa"/>
            <w:vAlign w:val="center"/>
          </w:tcPr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4230" w:type="dxa"/>
            <w:vAlign w:val="center"/>
          </w:tcPr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FB" w:rsidRPr="00393CFB" w:rsidTr="006B36DF">
        <w:tc>
          <w:tcPr>
            <w:tcW w:w="810" w:type="dxa"/>
            <w:vAlign w:val="center"/>
          </w:tcPr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H</w:t>
            </w: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  <w:vAlign w:val="center"/>
          </w:tcPr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93CFB" w:rsidRPr="00393CFB" w:rsidTr="006B36DF">
        <w:tc>
          <w:tcPr>
            <w:tcW w:w="810" w:type="dxa"/>
            <w:vAlign w:val="center"/>
          </w:tcPr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  <w:r w:rsidRPr="00393CFB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4230" w:type="dxa"/>
            <w:vAlign w:val="center"/>
          </w:tcPr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Align w:val="center"/>
          </w:tcPr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  <w:vAlign w:val="center"/>
          </w:tcPr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  <w:p w:rsidR="00393CFB" w:rsidRPr="00393CFB" w:rsidRDefault="00393CFB" w:rsidP="006B36D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93CFB" w:rsidRPr="00393CFB" w:rsidRDefault="00393CFB" w:rsidP="00393C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393CFB" w:rsidRPr="00393CFB" w:rsidRDefault="00393CFB" w:rsidP="00393C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(a) Account for the observation in:</w:t>
      </w:r>
    </w:p>
    <w:p w:rsidR="00393CFB" w:rsidRPr="00393CFB" w:rsidRDefault="00393CFB" w:rsidP="00393C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proofErr w:type="spellStart"/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proofErr w:type="spellEnd"/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Test tube G.  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(2 marks)</w:t>
      </w:r>
    </w:p>
    <w:p w:rsidR="00393CFB" w:rsidRPr="00393CFB" w:rsidRDefault="00393CFB" w:rsidP="00393C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………………………………………………………………………………………………………………</w:t>
      </w:r>
    </w:p>
    <w:p w:rsidR="00393CFB" w:rsidRPr="00393CFB" w:rsidRDefault="00393CFB" w:rsidP="00393C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Test tube H.   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  <w:r w:rsidR="00021D8F">
        <w:rPr>
          <w:rFonts w:ascii="Times New Roman" w:hAnsi="Times New Roman" w:cs="Times New Roman"/>
          <w:bCs/>
          <w:color w:val="000000"/>
          <w:sz w:val="24"/>
          <w:szCs w:val="24"/>
        </w:rPr>
        <w:t>(1 mark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p w:rsidR="00393CFB" w:rsidRPr="00393CFB" w:rsidRDefault="00393CFB" w:rsidP="00393C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93CFB" w:rsidRPr="00393CFB" w:rsidRDefault="00393CFB" w:rsidP="00393C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(i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ii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Test tube K.                        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</w:t>
      </w: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(2 marks)</w:t>
      </w:r>
    </w:p>
    <w:p w:rsidR="00393CFB" w:rsidRPr="00393CFB" w:rsidRDefault="00393CFB" w:rsidP="00393C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3CFB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………………………………………………………………………………………………………………</w:t>
      </w:r>
    </w:p>
    <w:p w:rsidR="000B41DE" w:rsidRDefault="000B41DE" w:rsidP="00C91084">
      <w:pPr>
        <w:pStyle w:val="Default"/>
        <w:rPr>
          <w:rFonts w:ascii="Times New Roman" w:hAnsi="Times New Roman" w:cs="Times New Roman"/>
          <w:bCs/>
        </w:rPr>
      </w:pPr>
    </w:p>
    <w:p w:rsidR="00C91084" w:rsidRDefault="007840DF" w:rsidP="00C91084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C91084" w:rsidRPr="00C91084">
        <w:rPr>
          <w:rFonts w:ascii="Times New Roman" w:hAnsi="Times New Roman" w:cs="Times New Roman"/>
          <w:bCs/>
        </w:rPr>
        <w:t>. Use the illustration below to answer questions</w:t>
      </w:r>
    </w:p>
    <w:p w:rsidR="00C91084" w:rsidRDefault="007840DF" w:rsidP="00C91084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</w:rPr>
        <w:drawing>
          <wp:inline distT="0" distB="0" distL="0" distR="0">
            <wp:extent cx="6400800" cy="296926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DF8" w:rsidRDefault="00545DF8" w:rsidP="00C91084">
      <w:pPr>
        <w:pStyle w:val="Default"/>
        <w:rPr>
          <w:rFonts w:ascii="Times New Roman" w:hAnsi="Times New Roman" w:cs="Times New Roman"/>
          <w:bCs/>
        </w:rPr>
      </w:pPr>
    </w:p>
    <w:p w:rsidR="00545DF8" w:rsidRPr="003A43FA" w:rsidRDefault="00C91084" w:rsidP="003A43FA">
      <w:pPr>
        <w:pStyle w:val="Default"/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(a</w:t>
      </w:r>
      <w:r w:rsidR="00545DF8">
        <w:rPr>
          <w:rFonts w:ascii="Times New Roman" w:hAnsi="Times New Roman" w:cs="Times New Roman"/>
          <w:bCs/>
        </w:rPr>
        <w:t>) Identify the organism fro</w:t>
      </w:r>
      <w:r w:rsidR="003A43FA">
        <w:rPr>
          <w:rFonts w:ascii="Times New Roman" w:hAnsi="Times New Roman" w:cs="Times New Roman"/>
          <w:bCs/>
        </w:rPr>
        <w:t xml:space="preserve">m which the cell labelled B was </w:t>
      </w:r>
      <w:r w:rsidR="00545DF8">
        <w:rPr>
          <w:rFonts w:ascii="Times New Roman" w:hAnsi="Times New Roman" w:cs="Times New Roman"/>
          <w:bCs/>
        </w:rPr>
        <w:t>obtained from while giving a reason.</w:t>
      </w:r>
    </w:p>
    <w:p w:rsidR="00545DF8" w:rsidRDefault="00545DF8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B.                                                                                                                                               (1 mark)</w:t>
      </w:r>
    </w:p>
    <w:p w:rsidR="00545DF8" w:rsidRDefault="00545DF8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545DF8" w:rsidRDefault="00545DF8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Reason.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(1 mark) </w:t>
      </w:r>
    </w:p>
    <w:p w:rsidR="00545DF8" w:rsidRDefault="00545DF8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:rsidR="00545DF8" w:rsidRDefault="00545DF8" w:rsidP="003A43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Give the functions of the parts labeled:</w:t>
      </w:r>
    </w:p>
    <w:p w:rsidR="00545DF8" w:rsidRDefault="003A43FA" w:rsidP="003A43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R</w:t>
      </w:r>
      <w:r w:rsidR="00545DF8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(1 mark)</w:t>
      </w:r>
    </w:p>
    <w:p w:rsidR="00545DF8" w:rsidRDefault="00545DF8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545DF8" w:rsidRDefault="003A43FA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</w:t>
      </w:r>
      <w:r w:rsidR="00545DF8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(1 mark)</w:t>
      </w:r>
    </w:p>
    <w:p w:rsidR="00545DF8" w:rsidRDefault="00545DF8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3A43FA" w:rsidRDefault="003A43FA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Name the parts labeled:</w:t>
      </w:r>
    </w:p>
    <w:p w:rsidR="00545DF8" w:rsidRDefault="003A43FA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Q</w:t>
      </w:r>
      <w:r w:rsidR="00545DF8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(1 mark)</w:t>
      </w:r>
    </w:p>
    <w:p w:rsidR="001C6FDC" w:rsidRDefault="00545DF8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3A43FA" w:rsidRDefault="003A43FA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C6FDC" w:rsidRDefault="003A43FA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P</w:t>
      </w:r>
      <w:r w:rsidR="001C6FDC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(1 mark)</w:t>
      </w:r>
    </w:p>
    <w:p w:rsidR="001C6FDC" w:rsidRDefault="001C6FDC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1C6FDC" w:rsidRDefault="003A43FA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 K</w:t>
      </w:r>
      <w:r w:rsidR="001C6FDC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(1 mark)</w:t>
      </w:r>
    </w:p>
    <w:p w:rsidR="00545DF8" w:rsidRDefault="001C6FDC" w:rsidP="003A43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545DF8" w:rsidRDefault="00545DF8" w:rsidP="0054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 Calculate the actual length of cell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micrometers if its magnification Is X1000 000.</w:t>
      </w:r>
      <w:r w:rsidR="003A43FA">
        <w:rPr>
          <w:rFonts w:ascii="Times New Roman" w:hAnsi="Times New Roman" w:cs="Times New Roman"/>
          <w:sz w:val="24"/>
          <w:szCs w:val="24"/>
        </w:rPr>
        <w:t xml:space="preserve">Use the points marked L and X.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545DF8" w:rsidRDefault="00545DF8" w:rsidP="007551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40DF" w:rsidRDefault="003A43FA" w:rsidP="0054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Explain why cell A and B </w:t>
      </w:r>
      <w:r w:rsidR="007840DF">
        <w:rPr>
          <w:rFonts w:ascii="Times New Roman" w:hAnsi="Times New Roman" w:cs="Times New Roman"/>
          <w:sz w:val="24"/>
          <w:szCs w:val="24"/>
        </w:rPr>
        <w:t xml:space="preserve">are believed to have a common ancestry.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7840DF">
        <w:rPr>
          <w:rFonts w:ascii="Times New Roman" w:hAnsi="Times New Roman" w:cs="Times New Roman"/>
          <w:sz w:val="24"/>
          <w:szCs w:val="24"/>
        </w:rPr>
        <w:t>(2 marks)</w:t>
      </w:r>
    </w:p>
    <w:p w:rsidR="007840DF" w:rsidRDefault="007840DF" w:rsidP="007551E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5DF8" w:rsidRDefault="00545DF8" w:rsidP="00545DF8">
      <w:pPr>
        <w:rPr>
          <w:rFonts w:ascii="Times New Roman" w:hAnsi="Times New Roman" w:cs="Times New Roman"/>
          <w:sz w:val="24"/>
          <w:szCs w:val="24"/>
        </w:rPr>
      </w:pPr>
    </w:p>
    <w:p w:rsidR="00545DF8" w:rsidRDefault="00545DF8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4B17A1" w:rsidP="00545DF8">
      <w:pPr>
        <w:rPr>
          <w:rFonts w:ascii="Times New Roman" w:hAnsi="Times New Roman" w:cs="Times New Roman"/>
          <w:sz w:val="24"/>
          <w:szCs w:val="24"/>
        </w:rPr>
      </w:pPr>
    </w:p>
    <w:p w:rsidR="004B17A1" w:rsidRDefault="00C30364" w:rsidP="0054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Use the photographs below</w:t>
      </w:r>
      <w:r w:rsidR="004B17A1">
        <w:rPr>
          <w:rFonts w:ascii="Times New Roman" w:hAnsi="Times New Roman" w:cs="Times New Roman"/>
          <w:sz w:val="24"/>
          <w:szCs w:val="24"/>
        </w:rPr>
        <w:t xml:space="preserve"> to answer questions</w:t>
      </w:r>
    </w:p>
    <w:p w:rsidR="004B17A1" w:rsidRDefault="004D22BB" w:rsidP="0054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91275" cy="4152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59E" w:rsidRDefault="004E759E" w:rsidP="0054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551EB">
        <w:rPr>
          <w:rFonts w:ascii="Times New Roman" w:hAnsi="Times New Roman" w:cs="Times New Roman"/>
          <w:sz w:val="24"/>
          <w:szCs w:val="24"/>
        </w:rPr>
        <w:t>N</w:t>
      </w:r>
      <w:r w:rsidR="003A43FA">
        <w:rPr>
          <w:rFonts w:ascii="Times New Roman" w:hAnsi="Times New Roman" w:cs="Times New Roman"/>
          <w:sz w:val="24"/>
          <w:szCs w:val="24"/>
        </w:rPr>
        <w:t>ame  the type</w:t>
      </w:r>
      <w:r>
        <w:rPr>
          <w:rFonts w:ascii="Times New Roman" w:hAnsi="Times New Roman" w:cs="Times New Roman"/>
          <w:sz w:val="24"/>
          <w:szCs w:val="24"/>
        </w:rPr>
        <w:t xml:space="preserve"> of flowers shown in </w:t>
      </w:r>
      <w:r w:rsidR="007551EB">
        <w:rPr>
          <w:rFonts w:ascii="Times New Roman" w:hAnsi="Times New Roman" w:cs="Times New Roman"/>
          <w:sz w:val="24"/>
          <w:szCs w:val="24"/>
        </w:rPr>
        <w:t>A1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7551EB">
        <w:rPr>
          <w:rFonts w:ascii="Times New Roman" w:hAnsi="Times New Roman" w:cs="Times New Roman"/>
          <w:sz w:val="24"/>
          <w:szCs w:val="24"/>
        </w:rPr>
        <w:t>A2</w:t>
      </w:r>
      <w:r>
        <w:rPr>
          <w:rFonts w:ascii="Times New Roman" w:hAnsi="Times New Roman" w:cs="Times New Roman"/>
          <w:sz w:val="24"/>
          <w:szCs w:val="24"/>
        </w:rPr>
        <w:t>.</w:t>
      </w:r>
      <w:r w:rsidR="007551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7551EB" w:rsidRDefault="007551EB" w:rsidP="007551E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A1.                                                                                                                                               (1 mark)</w:t>
      </w:r>
    </w:p>
    <w:p w:rsidR="007551EB" w:rsidRDefault="007551EB" w:rsidP="00755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7551EB" w:rsidRDefault="007551EB" w:rsidP="00755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A2                                                                                                                                               (1 mark)</w:t>
      </w:r>
    </w:p>
    <w:p w:rsidR="007551EB" w:rsidRDefault="007551EB" w:rsidP="00755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7551EB" w:rsidRDefault="007551EB" w:rsidP="00755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Describe the feature in flowering plants depicted in (a</w:t>
      </w:r>
      <w:proofErr w:type="gramStart"/>
      <w:r>
        <w:rPr>
          <w:rFonts w:ascii="Times New Roman" w:hAnsi="Times New Roman" w:cs="Times New Roman"/>
          <w:sz w:val="24"/>
          <w:szCs w:val="24"/>
        </w:rPr>
        <w:t>)(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above.                                           (1 mark)</w:t>
      </w:r>
    </w:p>
    <w:p w:rsidR="007551EB" w:rsidRDefault="007551EB" w:rsidP="00755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</w:t>
      </w:r>
    </w:p>
    <w:p w:rsidR="00442526" w:rsidRDefault="007551EB" w:rsidP="00755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526">
        <w:rPr>
          <w:rFonts w:ascii="Times New Roman" w:hAnsi="Times New Roman" w:cs="Times New Roman"/>
          <w:sz w:val="24"/>
          <w:szCs w:val="24"/>
        </w:rPr>
        <w:t>(ii</w:t>
      </w:r>
      <w:r>
        <w:rPr>
          <w:rFonts w:ascii="Times New Roman" w:hAnsi="Times New Roman" w:cs="Times New Roman"/>
          <w:sz w:val="24"/>
          <w:szCs w:val="24"/>
        </w:rPr>
        <w:t>i</w:t>
      </w:r>
      <w:r w:rsidR="00442526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E</w:t>
      </w:r>
      <w:r w:rsidR="003A43FA">
        <w:rPr>
          <w:rFonts w:ascii="Times New Roman" w:hAnsi="Times New Roman" w:cs="Times New Roman"/>
          <w:sz w:val="24"/>
          <w:szCs w:val="24"/>
        </w:rPr>
        <w:t>xplain how flower</w:t>
      </w:r>
      <w:r w:rsidR="00442526">
        <w:rPr>
          <w:rFonts w:ascii="Times New Roman" w:hAnsi="Times New Roman" w:cs="Times New Roman"/>
          <w:sz w:val="24"/>
          <w:szCs w:val="24"/>
        </w:rPr>
        <w:t xml:space="preserve"> labeled </w:t>
      </w:r>
      <w:r>
        <w:rPr>
          <w:rFonts w:ascii="Times New Roman" w:hAnsi="Times New Roman" w:cs="Times New Roman"/>
          <w:sz w:val="24"/>
          <w:szCs w:val="24"/>
        </w:rPr>
        <w:t>A1</w:t>
      </w:r>
      <w:r w:rsidR="00442526">
        <w:rPr>
          <w:rFonts w:ascii="Times New Roman" w:hAnsi="Times New Roman" w:cs="Times New Roman"/>
          <w:sz w:val="24"/>
          <w:szCs w:val="24"/>
        </w:rPr>
        <w:t xml:space="preserve"> is modified for pollination.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A43F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442526">
        <w:rPr>
          <w:rFonts w:ascii="Times New Roman" w:hAnsi="Times New Roman" w:cs="Times New Roman"/>
          <w:sz w:val="24"/>
          <w:szCs w:val="24"/>
        </w:rPr>
        <w:t>1 mark)</w:t>
      </w:r>
    </w:p>
    <w:p w:rsidR="007551EB" w:rsidRDefault="007551EB" w:rsidP="007551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D22BB" w:rsidRDefault="004D22BB" w:rsidP="00545DF8">
      <w:pPr>
        <w:rPr>
          <w:rFonts w:ascii="Times New Roman" w:hAnsi="Times New Roman" w:cs="Times New Roman"/>
          <w:sz w:val="24"/>
          <w:szCs w:val="24"/>
        </w:rPr>
      </w:pPr>
    </w:p>
    <w:p w:rsidR="00442526" w:rsidRDefault="00442526" w:rsidP="00545D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(b) </w:t>
      </w:r>
      <w:r w:rsidR="007551EB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ive the functions of the parts labeled p,</w:t>
      </w:r>
      <w:r w:rsidR="007551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 and s in specimen labeled </w:t>
      </w:r>
      <w:r w:rsidR="007551E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2526" w:rsidRDefault="00442526" w:rsidP="004425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(1 mark)</w:t>
      </w:r>
    </w:p>
    <w:p w:rsidR="00442526" w:rsidRDefault="00442526" w:rsidP="00442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442526" w:rsidRDefault="007551EB" w:rsidP="00442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442526"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(1 mark)</w:t>
      </w:r>
    </w:p>
    <w:p w:rsidR="00442526" w:rsidRDefault="00442526" w:rsidP="00442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442526" w:rsidRDefault="00442526" w:rsidP="00442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7551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51EB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(1 mark)</w:t>
      </w:r>
    </w:p>
    <w:p w:rsidR="00442526" w:rsidRDefault="00442526" w:rsidP="00442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442526" w:rsidRDefault="007551EB" w:rsidP="004D22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(c</w:t>
      </w:r>
      <w:r w:rsidR="00442526">
        <w:rPr>
          <w:rFonts w:ascii="Times New Roman" w:hAnsi="Times New Roman" w:cs="Times New Roman"/>
          <w:sz w:val="24"/>
          <w:szCs w:val="24"/>
        </w:rPr>
        <w:t>) State the structural descriptions of flower B.                                                                            (2marks)</w:t>
      </w:r>
    </w:p>
    <w:p w:rsidR="007551EB" w:rsidRDefault="007551EB" w:rsidP="004D22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5F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3A43FA" w:rsidRDefault="003A43FA" w:rsidP="004425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Explain what would happen to the following parts after pollination.</w:t>
      </w:r>
    </w:p>
    <w:p w:rsidR="003A43FA" w:rsidRDefault="003A43FA" w:rsidP="003A4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proofErr w:type="gramStart"/>
      <w:r>
        <w:rPr>
          <w:rFonts w:ascii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 (1 mark)</w:t>
      </w:r>
    </w:p>
    <w:p w:rsidR="003A43FA" w:rsidRDefault="003A43FA" w:rsidP="003A4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</w:t>
      </w:r>
    </w:p>
    <w:p w:rsidR="003A43FA" w:rsidRDefault="003A43FA" w:rsidP="003A4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proofErr w:type="gramStart"/>
      <w:r>
        <w:rPr>
          <w:rFonts w:ascii="Times New Roman" w:hAnsi="Times New Roman" w:cs="Times New Roman"/>
          <w:sz w:val="24"/>
          <w:szCs w:val="24"/>
        </w:rPr>
        <w:t>u</w:t>
      </w:r>
      <w:proofErr w:type="gramEnd"/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                                                                     (1 mark)</w:t>
      </w:r>
    </w:p>
    <w:p w:rsidR="003A43FA" w:rsidRDefault="003A43FA" w:rsidP="003A43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7551EB" w:rsidRDefault="004D22BB" w:rsidP="00ED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</w:t>
      </w:r>
      <w:r w:rsidR="007551EB">
        <w:rPr>
          <w:rFonts w:ascii="Times New Roman" w:hAnsi="Times New Roman" w:cs="Times New Roman"/>
          <w:sz w:val="24"/>
          <w:szCs w:val="24"/>
        </w:rPr>
        <w:t>) You are pr</w:t>
      </w:r>
      <w:r w:rsidR="00ED5F41">
        <w:rPr>
          <w:rFonts w:ascii="Times New Roman" w:hAnsi="Times New Roman" w:cs="Times New Roman"/>
          <w:sz w:val="24"/>
          <w:szCs w:val="24"/>
        </w:rPr>
        <w:t>ovided with a specimen labeled K</w:t>
      </w:r>
      <w:r w:rsidR="007551EB">
        <w:rPr>
          <w:rFonts w:ascii="Times New Roman" w:hAnsi="Times New Roman" w:cs="Times New Roman"/>
          <w:sz w:val="24"/>
          <w:szCs w:val="24"/>
        </w:rPr>
        <w:t xml:space="preserve"> in a petri dish, observe the specimen using a hand lens and answer questions that follow.</w:t>
      </w:r>
    </w:p>
    <w:p w:rsidR="007551EB" w:rsidRDefault="007551EB" w:rsidP="00ED5F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Make well labeled diagram to show the reproductive structure of the organism.                     (3 marks)</w:t>
      </w:r>
    </w:p>
    <w:p w:rsidR="007551EB" w:rsidRDefault="007551EB" w:rsidP="00755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1EB" w:rsidRDefault="007551EB" w:rsidP="00755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1EB" w:rsidRDefault="007551EB" w:rsidP="00755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FF6" w:rsidRDefault="001C2FF6" w:rsidP="00755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1EB" w:rsidRDefault="007551EB" w:rsidP="007551E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51EB" w:rsidRDefault="007551EB" w:rsidP="007551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Give the type </w:t>
      </w:r>
      <w:r w:rsidR="004D22BB">
        <w:rPr>
          <w:rFonts w:ascii="Times New Roman" w:hAnsi="Times New Roman" w:cs="Times New Roman"/>
          <w:sz w:val="24"/>
          <w:szCs w:val="24"/>
        </w:rPr>
        <w:t xml:space="preserve">of asexual </w:t>
      </w:r>
      <w:r>
        <w:rPr>
          <w:rFonts w:ascii="Times New Roman" w:hAnsi="Times New Roman" w:cs="Times New Roman"/>
          <w:sz w:val="24"/>
          <w:szCs w:val="24"/>
        </w:rPr>
        <w:t>reproduction exhibited by</w:t>
      </w:r>
      <w:r w:rsidR="004D22BB">
        <w:rPr>
          <w:rFonts w:ascii="Times New Roman" w:hAnsi="Times New Roman" w:cs="Times New Roman"/>
          <w:sz w:val="24"/>
          <w:szCs w:val="24"/>
        </w:rPr>
        <w:t xml:space="preserve"> the organism.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(1 mark)</w:t>
      </w:r>
    </w:p>
    <w:p w:rsidR="007551EB" w:rsidRDefault="007551EB" w:rsidP="004D22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4D22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ED5F41">
        <w:rPr>
          <w:rFonts w:ascii="Times New Roman" w:hAnsi="Times New Roman" w:cs="Times New Roman"/>
          <w:sz w:val="24"/>
          <w:szCs w:val="24"/>
        </w:rPr>
        <w:t>…..</w:t>
      </w:r>
    </w:p>
    <w:p w:rsidR="004D22BB" w:rsidRDefault="004D22BB" w:rsidP="002E1D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4D22BB" w:rsidSect="00C91084"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FB2" w:rsidRDefault="006D3FB2" w:rsidP="007551EB">
      <w:pPr>
        <w:spacing w:after="0" w:line="240" w:lineRule="auto"/>
      </w:pPr>
      <w:r>
        <w:separator/>
      </w:r>
    </w:p>
  </w:endnote>
  <w:endnote w:type="continuationSeparator" w:id="0">
    <w:p w:rsidR="006D3FB2" w:rsidRDefault="006D3FB2" w:rsidP="00755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59C" w:rsidRDefault="00CC459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(MOKASA2020)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6B36DF" w:rsidRPr="006B36DF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7E3439" w:rsidRDefault="007E34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FB2" w:rsidRDefault="006D3FB2" w:rsidP="007551EB">
      <w:pPr>
        <w:spacing w:after="0" w:line="240" w:lineRule="auto"/>
      </w:pPr>
      <w:r>
        <w:separator/>
      </w:r>
    </w:p>
  </w:footnote>
  <w:footnote w:type="continuationSeparator" w:id="0">
    <w:p w:rsidR="006D3FB2" w:rsidRDefault="006D3FB2" w:rsidP="00755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20751"/>
    <w:multiLevelType w:val="hybridMultilevel"/>
    <w:tmpl w:val="B08EBC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BB754F"/>
    <w:multiLevelType w:val="hybridMultilevel"/>
    <w:tmpl w:val="5CA80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084"/>
    <w:rsid w:val="00021D8F"/>
    <w:rsid w:val="000B41DE"/>
    <w:rsid w:val="001409DF"/>
    <w:rsid w:val="001C2FF6"/>
    <w:rsid w:val="001C6FDC"/>
    <w:rsid w:val="00230C1E"/>
    <w:rsid w:val="002E1D2D"/>
    <w:rsid w:val="00393CFB"/>
    <w:rsid w:val="003A43FA"/>
    <w:rsid w:val="00442526"/>
    <w:rsid w:val="004B17A1"/>
    <w:rsid w:val="004D22BB"/>
    <w:rsid w:val="004E759E"/>
    <w:rsid w:val="00505667"/>
    <w:rsid w:val="00545DF8"/>
    <w:rsid w:val="00567F67"/>
    <w:rsid w:val="005C1B51"/>
    <w:rsid w:val="00647005"/>
    <w:rsid w:val="006B36DF"/>
    <w:rsid w:val="006D3FB2"/>
    <w:rsid w:val="007076BA"/>
    <w:rsid w:val="007551EB"/>
    <w:rsid w:val="007840DF"/>
    <w:rsid w:val="00790C84"/>
    <w:rsid w:val="007E3439"/>
    <w:rsid w:val="007E6187"/>
    <w:rsid w:val="009062BB"/>
    <w:rsid w:val="00907FD9"/>
    <w:rsid w:val="009111AA"/>
    <w:rsid w:val="009D2841"/>
    <w:rsid w:val="009D669A"/>
    <w:rsid w:val="00A17B71"/>
    <w:rsid w:val="00AB1845"/>
    <w:rsid w:val="00B46314"/>
    <w:rsid w:val="00B83043"/>
    <w:rsid w:val="00BB388E"/>
    <w:rsid w:val="00C30364"/>
    <w:rsid w:val="00C91084"/>
    <w:rsid w:val="00CC0A49"/>
    <w:rsid w:val="00CC459C"/>
    <w:rsid w:val="00DD138B"/>
    <w:rsid w:val="00ED5F41"/>
    <w:rsid w:val="00F95973"/>
    <w:rsid w:val="00FA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108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rsid w:val="00C91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1EB"/>
  </w:style>
  <w:style w:type="paragraph" w:styleId="Footer">
    <w:name w:val="footer"/>
    <w:basedOn w:val="Normal"/>
    <w:link w:val="FooterChar"/>
    <w:uiPriority w:val="99"/>
    <w:unhideWhenUsed/>
    <w:rsid w:val="0075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EB"/>
  </w:style>
  <w:style w:type="paragraph" w:styleId="ListParagraph">
    <w:name w:val="List Paragraph"/>
    <w:basedOn w:val="Normal"/>
    <w:uiPriority w:val="34"/>
    <w:qFormat/>
    <w:rsid w:val="007551E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9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9108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rsid w:val="00C91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5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1EB"/>
  </w:style>
  <w:style w:type="paragraph" w:styleId="Footer">
    <w:name w:val="footer"/>
    <w:basedOn w:val="Normal"/>
    <w:link w:val="FooterChar"/>
    <w:uiPriority w:val="99"/>
    <w:unhideWhenUsed/>
    <w:rsid w:val="00755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1EB"/>
  </w:style>
  <w:style w:type="paragraph" w:styleId="ListParagraph">
    <w:name w:val="List Paragraph"/>
    <w:basedOn w:val="Normal"/>
    <w:uiPriority w:val="34"/>
    <w:qFormat/>
    <w:rsid w:val="007551E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9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Kabarak High</cp:lastModifiedBy>
  <cp:revision>6</cp:revision>
  <dcterms:created xsi:type="dcterms:W3CDTF">2020-03-13T07:44:00Z</dcterms:created>
  <dcterms:modified xsi:type="dcterms:W3CDTF">2020-11-11T04:27:00Z</dcterms:modified>
</cp:coreProperties>
</file>