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B1CA" w14:textId="77777777" w:rsidR="009205D2" w:rsidRDefault="00DE1B9A" w:rsidP="00DE1B9A">
      <w:pPr>
        <w:tabs>
          <w:tab w:val="left" w:pos="1080"/>
        </w:tabs>
        <w:spacing w:after="0" w:line="240" w:lineRule="auto"/>
        <w:jc w:val="both"/>
        <w:rPr>
          <w:rFonts w:asciiTheme="majorHAnsi" w:eastAsiaTheme="minorEastAsia" w:hAnsiTheme="majorHAnsi" w:cs="Times New Roman"/>
          <w:b/>
        </w:rPr>
      </w:pPr>
      <w:r>
        <w:rPr>
          <w:rFonts w:asciiTheme="majorHAnsi" w:eastAsiaTheme="minorEastAsia" w:hAnsiTheme="majorHAnsi" w:cs="Times New Roman"/>
          <w:b/>
        </w:rPr>
        <w:t xml:space="preserve">ANESTAR </w:t>
      </w:r>
      <w:r w:rsidR="009205D2" w:rsidRPr="000F5C6F">
        <w:rPr>
          <w:rFonts w:asciiTheme="majorHAnsi" w:eastAsiaTheme="minorEastAsia" w:hAnsiTheme="majorHAnsi" w:cs="Times New Roman"/>
          <w:b/>
        </w:rPr>
        <w:t>SCHOOL</w:t>
      </w:r>
      <w:r>
        <w:rPr>
          <w:rFonts w:asciiTheme="majorHAnsi" w:eastAsiaTheme="minorEastAsia" w:hAnsiTheme="majorHAnsi" w:cs="Times New Roman"/>
          <w:b/>
        </w:rPr>
        <w:t>S</w:t>
      </w:r>
    </w:p>
    <w:p w14:paraId="2B745752" w14:textId="77777777" w:rsidR="00DE1B9A" w:rsidRDefault="00DE1B9A" w:rsidP="00DE1B9A">
      <w:pPr>
        <w:tabs>
          <w:tab w:val="left" w:pos="1080"/>
        </w:tabs>
        <w:spacing w:after="0" w:line="240" w:lineRule="auto"/>
        <w:jc w:val="both"/>
        <w:rPr>
          <w:rFonts w:asciiTheme="majorHAnsi" w:eastAsiaTheme="minorEastAsia" w:hAnsiTheme="majorHAnsi" w:cs="Times New Roman"/>
          <w:b/>
        </w:rPr>
      </w:pPr>
      <w:r>
        <w:rPr>
          <w:rFonts w:asciiTheme="majorHAnsi" w:eastAsiaTheme="minorEastAsia" w:hAnsiTheme="majorHAnsi" w:cs="Times New Roman"/>
          <w:b/>
        </w:rPr>
        <w:t xml:space="preserve">FORM THREE </w:t>
      </w:r>
    </w:p>
    <w:p w14:paraId="29469C76" w14:textId="589944E7" w:rsidR="00DE1B9A" w:rsidRDefault="00DE1B9A" w:rsidP="00DE1B9A">
      <w:pPr>
        <w:tabs>
          <w:tab w:val="left" w:pos="1080"/>
        </w:tabs>
        <w:spacing w:after="0" w:line="240" w:lineRule="auto"/>
        <w:jc w:val="both"/>
        <w:rPr>
          <w:rFonts w:asciiTheme="majorHAnsi" w:eastAsiaTheme="minorEastAsia" w:hAnsiTheme="majorHAnsi" w:cs="Times New Roman"/>
          <w:b/>
        </w:rPr>
      </w:pPr>
      <w:r>
        <w:rPr>
          <w:rFonts w:asciiTheme="majorHAnsi" w:eastAsiaTheme="minorEastAsia" w:hAnsiTheme="majorHAnsi" w:cs="Times New Roman"/>
          <w:b/>
        </w:rPr>
        <w:t>END TERM</w:t>
      </w:r>
      <w:r w:rsidR="001765D9">
        <w:rPr>
          <w:rFonts w:asciiTheme="majorHAnsi" w:eastAsiaTheme="minorEastAsia" w:hAnsiTheme="majorHAnsi" w:cs="Times New Roman"/>
          <w:b/>
        </w:rPr>
        <w:t xml:space="preserve"> 2    </w:t>
      </w:r>
      <w:r>
        <w:rPr>
          <w:rFonts w:asciiTheme="majorHAnsi" w:eastAsiaTheme="minorEastAsia" w:hAnsiTheme="majorHAnsi" w:cs="Times New Roman"/>
          <w:b/>
        </w:rPr>
        <w:t>MARKING SCHEME</w:t>
      </w:r>
    </w:p>
    <w:p w14:paraId="14ED3323" w14:textId="77777777" w:rsidR="008B4D21" w:rsidRPr="000F5C6F" w:rsidRDefault="008B4D21" w:rsidP="00DE1B9A">
      <w:pPr>
        <w:tabs>
          <w:tab w:val="left" w:pos="1080"/>
        </w:tabs>
        <w:spacing w:after="0" w:line="240" w:lineRule="auto"/>
        <w:jc w:val="both"/>
        <w:rPr>
          <w:rFonts w:asciiTheme="majorHAnsi" w:eastAsiaTheme="minorEastAsia" w:hAnsiTheme="majorHAnsi" w:cs="Times New Roman"/>
          <w:b/>
        </w:rPr>
      </w:pPr>
      <w:r>
        <w:rPr>
          <w:rFonts w:asciiTheme="majorHAnsi" w:eastAsiaTheme="minorEastAsia" w:hAnsiTheme="majorHAnsi" w:cs="Times New Roman"/>
          <w:b/>
        </w:rPr>
        <w:t>BIOLOGY PAPER 1</w:t>
      </w:r>
    </w:p>
    <w:p w14:paraId="6ACF7824" w14:textId="77777777" w:rsidR="009205D2" w:rsidRPr="000F5C6F" w:rsidRDefault="009205D2" w:rsidP="008B4D21">
      <w:pPr>
        <w:tabs>
          <w:tab w:val="left" w:pos="1080"/>
        </w:tabs>
        <w:spacing w:after="0" w:line="240" w:lineRule="auto"/>
        <w:rPr>
          <w:rFonts w:asciiTheme="majorHAnsi" w:eastAsiaTheme="minorEastAsia" w:hAnsiTheme="majorHAnsi" w:cs="Times New Roman"/>
          <w:b/>
        </w:rPr>
      </w:pPr>
    </w:p>
    <w:p w14:paraId="3440E049" w14:textId="77777777" w:rsidR="009205D2" w:rsidRPr="000F5C6F" w:rsidRDefault="009205D2" w:rsidP="009205D2">
      <w:pPr>
        <w:tabs>
          <w:tab w:val="left" w:pos="1080"/>
        </w:tabs>
        <w:spacing w:after="0" w:line="240" w:lineRule="auto"/>
        <w:jc w:val="both"/>
        <w:rPr>
          <w:rFonts w:asciiTheme="majorHAnsi" w:eastAsiaTheme="minorEastAsia" w:hAnsiTheme="majorHAnsi" w:cs="Times New Roman"/>
          <w:b/>
        </w:rPr>
      </w:pPr>
    </w:p>
    <w:p w14:paraId="37E916E1" w14:textId="77777777"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The formation of (plant) enzymes; The formation of pigments /chlorophyll; The formation of (plant) hormones / Auxins; The formation of tissues; stored as  food reserves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14:paraId="041F7EB9" w14:textId="77777777" w:rsidR="005C43DF" w:rsidRPr="00DE1B9A" w:rsidRDefault="005C43DF" w:rsidP="005C43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(a)</w:t>
      </w:r>
      <w:r w:rsidRPr="00DE1B9A">
        <w:rPr>
          <w:rFonts w:ascii="Times New Roman" w:hAnsi="Times New Roman" w:cs="Times New Roman"/>
          <w:sz w:val="24"/>
          <w:szCs w:val="24"/>
        </w:rPr>
        <w:tab/>
        <w:t>Mitochondrion rej mitochondria; (1mk)</w:t>
      </w:r>
    </w:p>
    <w:p w14:paraId="474D2F89" w14:textId="77777777" w:rsidR="005C43DF" w:rsidRPr="00DE1B9A" w:rsidRDefault="005C43DF" w:rsidP="005C43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  <w:t>(b)</w:t>
      </w:r>
      <w:r w:rsidRPr="00DE1B9A">
        <w:rPr>
          <w:rFonts w:ascii="Times New Roman" w:hAnsi="Times New Roman" w:cs="Times New Roman"/>
          <w:sz w:val="24"/>
          <w:szCs w:val="24"/>
        </w:rPr>
        <w:tab/>
        <w:t>Cristae; (1mk)</w:t>
      </w:r>
    </w:p>
    <w:p w14:paraId="77257AAD" w14:textId="77777777" w:rsidR="005C43DF" w:rsidRPr="00DE1B9A" w:rsidRDefault="005C43DF" w:rsidP="005C43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  <w:t>(c)</w:t>
      </w:r>
      <w:r w:rsidRPr="00DE1B9A">
        <w:rPr>
          <w:rFonts w:ascii="Times New Roman" w:hAnsi="Times New Roman" w:cs="Times New Roman"/>
          <w:sz w:val="24"/>
          <w:szCs w:val="24"/>
        </w:rPr>
        <w:tab/>
        <w:t>Site where respiration occur;</w:t>
      </w:r>
    </w:p>
    <w:p w14:paraId="73E02BDE" w14:textId="77777777" w:rsidR="005C43DF" w:rsidRPr="00DE1B9A" w:rsidRDefault="005C43DF" w:rsidP="005C43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</w:r>
      <w:r w:rsidR="00A62770" w:rsidRPr="00DE1B9A">
        <w:rPr>
          <w:rFonts w:ascii="Times New Roman" w:hAnsi="Times New Roman" w:cs="Times New Roman"/>
          <w:sz w:val="24"/>
          <w:szCs w:val="24"/>
        </w:rPr>
        <w:t>harbors</w:t>
      </w:r>
      <w:r w:rsidRPr="00DE1B9A">
        <w:rPr>
          <w:rFonts w:ascii="Times New Roman" w:hAnsi="Times New Roman" w:cs="Times New Roman"/>
          <w:sz w:val="24"/>
          <w:szCs w:val="24"/>
        </w:rPr>
        <w:t xml:space="preserve"> respiratory enzymes]</w:t>
      </w: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>(any one) (1mk)</w:t>
      </w:r>
    </w:p>
    <w:p w14:paraId="79FFC893" w14:textId="77777777" w:rsidR="005C43DF" w:rsidRPr="00DE1B9A" w:rsidRDefault="005C43DF" w:rsidP="005C43DF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4BEA304" w14:textId="77777777" w:rsidR="009205D2" w:rsidRPr="00DE1B9A" w:rsidRDefault="00A074F3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0080B4C9" w14:textId="77777777" w:rsidR="00A074F3" w:rsidRDefault="00A074F3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System of naming where a species is assigned two scientific names i.e genus and the specific name.</w:t>
      </w:r>
    </w:p>
    <w:p w14:paraId="64A43ECF" w14:textId="77777777"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Reducing can petition; preventing inbreeding; reducing the spread of epidemics;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0C0A8975" w14:textId="77777777"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Light energy is prevented from reaching seedl</w:t>
      </w:r>
      <w:r w:rsidR="00A62770" w:rsidRPr="00DE1B9A">
        <w:rPr>
          <w:rFonts w:ascii="Times New Roman" w:eastAsiaTheme="minorEastAsia" w:hAnsi="Times New Roman" w:cs="Times New Roman"/>
          <w:sz w:val="24"/>
          <w:szCs w:val="24"/>
        </w:rPr>
        <w:t>ing; they die before they can ph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otosynthesis as they use up all food reserves;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0B480EEB" w14:textId="77777777"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Skeletal muscles contract to press at the blood is veins; the valves prevent the pressure from being drawn backwards;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667116CC" w14:textId="77777777"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A62770" w:rsidRPr="00DE1B9A">
        <w:rPr>
          <w:rFonts w:ascii="Times New Roman" w:eastAsiaTheme="minorEastAsia" w:hAnsi="Times New Roman" w:cs="Times New Roman"/>
          <w:sz w:val="24"/>
          <w:szCs w:val="24"/>
        </w:rPr>
        <w:t>t catalyzes /speeds up the breakdown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of hydrogen peroxide; to harmless water and oxygen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1B84909D" w14:textId="77777777" w:rsidR="009205D2" w:rsidRPr="00DE1B9A" w:rsidRDefault="00A62770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It brings about genetic mixing / var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 xml:space="preserve">iation and so improves hybrid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vigour /sur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>vival value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47AC9E38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="00A62770" w:rsidRPr="00DE1B9A">
        <w:rPr>
          <w:rFonts w:ascii="Times New Roman" w:eastAsiaTheme="minorEastAsia" w:hAnsi="Times New Roman" w:cs="Times New Roman"/>
          <w:sz w:val="24"/>
          <w:szCs w:val="24"/>
        </w:rPr>
        <w:t>Undesirable traits are transferred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to progeny reducing the capacity to survive adversity.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443E9340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FA3CDFA" w14:textId="77777777"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It photolysis water; to produce hydrogen ions needed in carbon (IV) oxide fixation</w:t>
      </w:r>
    </w:p>
    <w:p w14:paraId="3A21AD7D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39095AB2" w14:textId="77777777"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It provides camouflage it provides the animals with a definitive pigment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36E920AD" w14:textId="77777777" w:rsidR="009205D2" w:rsidRPr="00DE1B9A" w:rsidRDefault="00A62770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Aggluti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A074F3">
        <w:rPr>
          <w:rFonts w:ascii="Times New Roman" w:eastAsiaTheme="minorEastAsia" w:hAnsi="Times New Roman" w:cs="Times New Roman"/>
          <w:sz w:val="24"/>
          <w:szCs w:val="24"/>
        </w:rPr>
        <w:t>s clump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bacteria for phagocytosi</w:t>
      </w:r>
      <w:r w:rsidR="00A074F3">
        <w:rPr>
          <w:rFonts w:ascii="Times New Roman" w:eastAsiaTheme="minorEastAsia" w:hAnsi="Times New Roman" w:cs="Times New Roman"/>
          <w:sz w:val="24"/>
          <w:szCs w:val="24"/>
        </w:rPr>
        <w:t xml:space="preserve">s Antitoxins denature neutralize poisons. 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 xml:space="preserve">Antibodies dump to bacteria, preventing their activity </w:t>
      </w:r>
      <w:r w:rsidR="00A074F3">
        <w:rPr>
          <w:rFonts w:ascii="Times New Roman" w:eastAsiaTheme="minorEastAsia" w:hAnsi="Times New Roman" w:cs="Times New Roman"/>
          <w:sz w:val="24"/>
          <w:szCs w:val="24"/>
        </w:rPr>
        <w:t>, opsonins adheres on the surface of the pathogens, lysins digests the cell membrane of the pathogen for the phagocytes to engulf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14:paraId="289767AA" w14:textId="77777777"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They are highly branched for rapid transmission of impulse; </w:t>
      </w:r>
    </w:p>
    <w:p w14:paraId="53709DED" w14:textId="77777777" w:rsidR="009205D2" w:rsidRPr="00DE1B9A" w:rsidRDefault="009205D2" w:rsidP="009205D2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The have intercalated disc for rapid transmission. They do not f</w:t>
      </w:r>
      <w:r w:rsidR="000D750A" w:rsidRPr="00DE1B9A">
        <w:rPr>
          <w:rFonts w:ascii="Times New Roman" w:eastAsiaTheme="minorEastAsia" w:hAnsi="Times New Roman" w:cs="Times New Roman"/>
          <w:sz w:val="24"/>
          <w:szCs w:val="24"/>
        </w:rPr>
        <w:t>atigue / do not form lactic acid</w:t>
      </w:r>
    </w:p>
    <w:p w14:paraId="22677DA4" w14:textId="77777777" w:rsidR="000D750A" w:rsidRPr="00DE1B9A" w:rsidRDefault="000D750A" w:rsidP="000D750A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74BCFAC" w14:textId="77777777" w:rsidR="000D750A" w:rsidRPr="00DE1B9A" w:rsidRDefault="000D750A" w:rsidP="000D750A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26AE42F" w14:textId="77777777" w:rsidR="000D750A" w:rsidRPr="00DE1B9A" w:rsidRDefault="000D750A" w:rsidP="000D750A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9C0ABBA" w14:textId="77777777" w:rsidR="000D750A" w:rsidRPr="00DE1B9A" w:rsidRDefault="000D750A" w:rsidP="000D750A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</w:p>
    <w:p w14:paraId="7F88D170" w14:textId="77777777" w:rsidR="000D750A" w:rsidRPr="00DE1B9A" w:rsidRDefault="000D750A" w:rsidP="000D75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Resolving power is the ability to distinguish two close parts as separate entities; (1mk)</w:t>
      </w:r>
    </w:p>
    <w:p w14:paraId="3ED7B1D8" w14:textId="77777777" w:rsidR="000D750A" w:rsidRPr="00DE1B9A" w:rsidRDefault="000D750A" w:rsidP="000D750A">
      <w:pPr>
        <w:rPr>
          <w:rFonts w:ascii="Times New Roman" w:hAnsi="Times New Roman" w:cs="Times New Roman"/>
          <w:sz w:val="24"/>
          <w:szCs w:val="24"/>
        </w:rPr>
      </w:pPr>
    </w:p>
    <w:p w14:paraId="73CE848E" w14:textId="77777777" w:rsidR="000D750A" w:rsidRPr="00DE1B9A" w:rsidRDefault="000D750A" w:rsidP="000D750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Diameter of field of view = 3mm</w:t>
      </w:r>
    </w:p>
    <w:p w14:paraId="54C03AAA" w14:textId="77777777" w:rsidR="000D750A" w:rsidRPr="00DE1B9A" w:rsidRDefault="000D750A" w:rsidP="000D750A">
      <w:pPr>
        <w:ind w:left="144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No of cells 20 cells</w:t>
      </w:r>
    </w:p>
    <w:p w14:paraId="6D9767FE" w14:textId="77777777" w:rsidR="000D750A" w:rsidRPr="00DE1B9A" w:rsidRDefault="000D750A" w:rsidP="000D750A">
      <w:pPr>
        <w:ind w:left="144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1mm = 1000</w:t>
      </w:r>
      <w:r w:rsidRPr="00DE1B9A">
        <w:rPr>
          <w:rFonts w:ascii="Times New Roman" w:hAnsi="Times New Roman" w:cs="Times New Roman"/>
          <w:sz w:val="24"/>
          <w:szCs w:val="24"/>
        </w:rPr>
        <w:sym w:font="Symbol" w:char="F06D"/>
      </w:r>
      <w:r w:rsidRPr="00DE1B9A">
        <w:rPr>
          <w:rFonts w:ascii="Times New Roman" w:hAnsi="Times New Roman" w:cs="Times New Roman"/>
          <w:sz w:val="24"/>
          <w:szCs w:val="24"/>
        </w:rPr>
        <w:t>m</w:t>
      </w:r>
    </w:p>
    <w:p w14:paraId="647D6C1D" w14:textId="77777777" w:rsidR="000D750A" w:rsidRPr="00DE1B9A" w:rsidRDefault="000D750A" w:rsidP="000D750A">
      <w:pPr>
        <w:ind w:left="144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3mm = 3000</w:t>
      </w:r>
      <w:r w:rsidRPr="00DE1B9A">
        <w:rPr>
          <w:rFonts w:ascii="Times New Roman" w:hAnsi="Times New Roman" w:cs="Times New Roman"/>
          <w:sz w:val="24"/>
          <w:szCs w:val="24"/>
        </w:rPr>
        <w:sym w:font="Symbol" w:char="F06D"/>
      </w:r>
      <w:r w:rsidRPr="00DE1B9A">
        <w:rPr>
          <w:rFonts w:ascii="Times New Roman" w:hAnsi="Times New Roman" w:cs="Times New Roman"/>
          <w:sz w:val="24"/>
          <w:szCs w:val="24"/>
        </w:rPr>
        <w:t>m;</w:t>
      </w:r>
    </w:p>
    <w:p w14:paraId="3AA983A8" w14:textId="77777777" w:rsidR="000D750A" w:rsidRPr="00DE1B9A" w:rsidRDefault="000D750A" w:rsidP="000D750A">
      <w:pPr>
        <w:ind w:left="144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 xml:space="preserve">Size of 1 cell = </w:t>
      </w:r>
      <w:r w:rsidRPr="00DE1B9A">
        <w:rPr>
          <w:rFonts w:ascii="Times New Roman" w:hAnsi="Times New Roman" w:cs="Times New Roman"/>
          <w:sz w:val="24"/>
          <w:szCs w:val="24"/>
          <w:u w:val="single"/>
        </w:rPr>
        <w:t>3000</w:t>
      </w:r>
      <w:r w:rsidRPr="00DE1B9A">
        <w:rPr>
          <w:rFonts w:ascii="Times New Roman" w:hAnsi="Times New Roman" w:cs="Times New Roman"/>
          <w:sz w:val="24"/>
          <w:szCs w:val="24"/>
        </w:rPr>
        <w:t xml:space="preserve"> = 150</w:t>
      </w:r>
      <w:r w:rsidRPr="00DE1B9A">
        <w:rPr>
          <w:rFonts w:ascii="Times New Roman" w:hAnsi="Times New Roman" w:cs="Times New Roman"/>
          <w:sz w:val="24"/>
          <w:szCs w:val="24"/>
        </w:rPr>
        <w:sym w:font="Symbol" w:char="F06D"/>
      </w:r>
      <w:r w:rsidRPr="00DE1B9A">
        <w:rPr>
          <w:rFonts w:ascii="Times New Roman" w:hAnsi="Times New Roman" w:cs="Times New Roman"/>
          <w:sz w:val="24"/>
          <w:szCs w:val="24"/>
        </w:rPr>
        <w:t>m;</w:t>
      </w:r>
      <w:r w:rsidRPr="00DE1B9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42C85D2" w14:textId="77777777" w:rsidR="000D750A" w:rsidRPr="00DE1B9A" w:rsidRDefault="000D750A" w:rsidP="000D750A">
      <w:pPr>
        <w:ind w:left="144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 xml:space="preserve">    20</w:t>
      </w:r>
    </w:p>
    <w:p w14:paraId="0B168F33" w14:textId="77777777" w:rsidR="000D750A" w:rsidRPr="00DE1B9A" w:rsidRDefault="000D750A" w:rsidP="000D750A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B805D0F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067EF7DF" w14:textId="77777777"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The amount of air taken in exchanged in one breath.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4FF7DD62" w14:textId="77777777" w:rsidR="009205D2" w:rsidRPr="00DE1B9A" w:rsidRDefault="009205D2" w:rsidP="009205D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The rhythmic contraction of alimentary canal muscles; it moves food along (the lumen of) the canal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72F4DB5B" w14:textId="77777777" w:rsidR="009205D2" w:rsidRPr="00DE1B9A" w:rsidRDefault="009205D2" w:rsidP="009205D2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Provides a large surface area for reabsorption of water ions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36901B55" w14:textId="77777777" w:rsidR="00980B3E" w:rsidRPr="00DE1B9A" w:rsidRDefault="00980B3E" w:rsidP="00980B3E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1756DA9" w14:textId="77777777" w:rsidR="00980B3E" w:rsidRPr="00DE1B9A" w:rsidRDefault="00980B3E" w:rsidP="00980B3E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0FCC7CF" w14:textId="77777777" w:rsidR="00980B3E" w:rsidRPr="00DE1B9A" w:rsidRDefault="00980B3E" w:rsidP="00980B3E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C8A1AC1" w14:textId="77777777" w:rsidR="00980B3E" w:rsidRPr="00DE1B9A" w:rsidRDefault="00980B3E" w:rsidP="00980B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(a)</w:t>
      </w:r>
      <w:r w:rsidRPr="00DE1B9A">
        <w:rPr>
          <w:rFonts w:ascii="Times New Roman" w:hAnsi="Times New Roman" w:cs="Times New Roman"/>
          <w:sz w:val="24"/>
          <w:szCs w:val="24"/>
        </w:rPr>
        <w:tab/>
        <w:t>X – Guard cell;</w:t>
      </w:r>
    </w:p>
    <w:p w14:paraId="79312DAF" w14:textId="77777777" w:rsidR="00980B3E" w:rsidRPr="00DE1B9A" w:rsidRDefault="00980B3E" w:rsidP="00980B3E">
      <w:pPr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>W – Stoma; rej. Stomata</w:t>
      </w:r>
    </w:p>
    <w:p w14:paraId="6EB28F07" w14:textId="77777777" w:rsidR="00980B3E" w:rsidRPr="00DE1B9A" w:rsidRDefault="00980B3E" w:rsidP="00980B3E">
      <w:pPr>
        <w:rPr>
          <w:rFonts w:ascii="Times New Roman" w:hAnsi="Times New Roman" w:cs="Times New Roman"/>
          <w:sz w:val="24"/>
          <w:szCs w:val="24"/>
        </w:rPr>
      </w:pPr>
    </w:p>
    <w:p w14:paraId="5325F481" w14:textId="77777777" w:rsidR="00980B3E" w:rsidRPr="00DE1B9A" w:rsidRDefault="00980B3E" w:rsidP="00980B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 xml:space="preserve">                  b) Have </w:t>
      </w:r>
      <w:r w:rsidR="00A62770" w:rsidRPr="00DE1B9A">
        <w:rPr>
          <w:rFonts w:ascii="Times New Roman" w:hAnsi="Times New Roman" w:cs="Times New Roman"/>
          <w:sz w:val="24"/>
          <w:szCs w:val="24"/>
        </w:rPr>
        <w:t>chloroplasts that help</w:t>
      </w:r>
      <w:r w:rsidRPr="00DE1B9A">
        <w:rPr>
          <w:rFonts w:ascii="Times New Roman" w:hAnsi="Times New Roman" w:cs="Times New Roman"/>
          <w:sz w:val="24"/>
          <w:szCs w:val="24"/>
        </w:rPr>
        <w:t xml:space="preserve"> in the process of photosynthesis;</w:t>
      </w:r>
    </w:p>
    <w:p w14:paraId="7221E788" w14:textId="77777777" w:rsidR="00980B3E" w:rsidRPr="00DE1B9A" w:rsidRDefault="00A62770" w:rsidP="00980B3E">
      <w:pPr>
        <w:ind w:left="36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c) Have</w:t>
      </w:r>
      <w:r w:rsidR="00980B3E" w:rsidRPr="00DE1B9A">
        <w:rPr>
          <w:rFonts w:ascii="Times New Roman" w:hAnsi="Times New Roman" w:cs="Times New Roman"/>
          <w:sz w:val="24"/>
          <w:szCs w:val="24"/>
        </w:rPr>
        <w:t xml:space="preserve"> thin outer wall and thick inner wall to enhance bulging during opening of stomata</w:t>
      </w:r>
    </w:p>
    <w:p w14:paraId="19BC311D" w14:textId="77777777" w:rsidR="00980B3E" w:rsidRPr="00DE1B9A" w:rsidRDefault="00980B3E" w:rsidP="00980B3E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3B4DDCE" w14:textId="77777777" w:rsidR="009205D2" w:rsidRPr="00DE1B9A" w:rsidRDefault="009205D2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It secrets bile; which is needed in the classification of lipids; and neutralizing of Hydrochloric acid)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2CAE117D" w14:textId="77777777" w:rsidR="009205D2" w:rsidRPr="00DE1B9A" w:rsidRDefault="009205D2" w:rsidP="00BE0E03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2CE1A03C" w14:textId="77777777" w:rsidR="009205D2" w:rsidRPr="00DE1B9A" w:rsidRDefault="009205D2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The provide space for cytoplasm streaming in the translocation of nutrients.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66CCDDA2" w14:textId="77777777" w:rsidR="00992391" w:rsidRPr="00DE1B9A" w:rsidRDefault="00992391" w:rsidP="0099239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C5F86C3" w14:textId="77777777" w:rsidR="00992391" w:rsidRPr="00BE0E03" w:rsidRDefault="00BE0E03" w:rsidP="00BE0E0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0E03">
        <w:rPr>
          <w:rFonts w:ascii="Times New Roman" w:eastAsiaTheme="minorEastAsia" w:hAnsi="Times New Roman" w:cs="Times New Roman"/>
          <w:sz w:val="24"/>
          <w:szCs w:val="24"/>
        </w:rPr>
        <w:t>population density, dispersion</w:t>
      </w:r>
    </w:p>
    <w:p w14:paraId="57C1CACB" w14:textId="77777777" w:rsidR="00BE0E03" w:rsidRPr="00BE0E03" w:rsidRDefault="00BE0E03" w:rsidP="00BE0E0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08DB36D" w14:textId="77777777" w:rsidR="00BE0E03" w:rsidRDefault="00BE0E03" w:rsidP="00BE0E0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forms the basis for asexual reproduction, involved in repair of worn out tissues/ cells, involved in growth and development</w:t>
      </w:r>
    </w:p>
    <w:p w14:paraId="172922BC" w14:textId="77777777" w:rsidR="00BE0E03" w:rsidRPr="00BE0E03" w:rsidRDefault="00BE0E03" w:rsidP="00BE0E0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20263A60" w14:textId="77777777" w:rsidR="00BE0E03" w:rsidRPr="00BE0E03" w:rsidRDefault="00BE0E03" w:rsidP="00BE0E0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59A3190" w14:textId="77777777"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(a)</w:t>
      </w:r>
      <w:r w:rsidRPr="00DE1B9A">
        <w:rPr>
          <w:rFonts w:ascii="Times New Roman" w:hAnsi="Times New Roman" w:cs="Times New Roman"/>
          <w:sz w:val="24"/>
          <w:szCs w:val="24"/>
        </w:rPr>
        <w:tab/>
        <w:t>- Have thin film of moisture to dissolve gases for efficient diffusion;</w:t>
      </w:r>
    </w:p>
    <w:p w14:paraId="376C6676" w14:textId="77777777"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>- Have a thin epithelium for faster diffusion of gases;</w:t>
      </w:r>
    </w:p>
    <w:p w14:paraId="54A38E2A" w14:textId="77777777"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>- Have a large surface area for maximum gaseous exchange;</w:t>
      </w:r>
    </w:p>
    <w:p w14:paraId="2191BE2C" w14:textId="77777777"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>- Have a network of blood capillaries for transportation of differing gases;</w:t>
      </w:r>
    </w:p>
    <w:p w14:paraId="6F395A73" w14:textId="77777777"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</w:r>
      <w:r w:rsidRPr="00DE1B9A">
        <w:rPr>
          <w:rFonts w:ascii="Times New Roman" w:hAnsi="Times New Roman" w:cs="Times New Roman"/>
          <w:sz w:val="24"/>
          <w:szCs w:val="24"/>
        </w:rPr>
        <w:tab/>
        <w:t>(any three)</w:t>
      </w:r>
      <w:r w:rsidRPr="00DE1B9A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64FDE06" w14:textId="77777777" w:rsidR="00992391" w:rsidRPr="00DE1B9A" w:rsidRDefault="00992391" w:rsidP="009923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05438D" w14:textId="77777777" w:rsidR="00992391" w:rsidRPr="00DE1B9A" w:rsidRDefault="00992391" w:rsidP="00992391">
      <w:pPr>
        <w:ind w:left="360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(b)</w:t>
      </w:r>
      <w:r w:rsidRPr="00DE1B9A">
        <w:rPr>
          <w:rFonts w:ascii="Times New Roman" w:hAnsi="Times New Roman" w:cs="Times New Roman"/>
          <w:sz w:val="24"/>
          <w:szCs w:val="24"/>
        </w:rPr>
        <w:tab/>
        <w:t>Red blood cell;</w:t>
      </w:r>
      <w:r w:rsidRPr="00DE1B9A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1FD5AFB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F981218" w14:textId="77777777" w:rsidR="009205D2" w:rsidRPr="00DE1B9A" w:rsidRDefault="009205D2" w:rsidP="00992391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7FB046E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3E5B51F" w14:textId="77777777" w:rsidR="009205D2" w:rsidRPr="00DE1B9A" w:rsidRDefault="009205D2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The growth of an organism due to cell fertilization; healing of wounds; cell replacement of epidermal tissues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0E6232D7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452E01" w14:textId="77777777" w:rsidR="000C7B3C" w:rsidRPr="00DE1B9A" w:rsidRDefault="000C7B3C" w:rsidP="000C7B3C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102DCA4" w14:textId="77777777" w:rsidR="000C7B3C" w:rsidRPr="00DE1B9A" w:rsidRDefault="000C7B3C" w:rsidP="000C7B3C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(a) Aquatic ecosystem</w:t>
      </w:r>
    </w:p>
    <w:p w14:paraId="25D75838" w14:textId="77777777" w:rsidR="000C7B3C" w:rsidRPr="00DE1B9A" w:rsidRDefault="000C7B3C" w:rsidP="000C7B3C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(b) The shorter the fluid chain, the more energy can be derived from it, hence the larger the population it can support</w:t>
      </w:r>
    </w:p>
    <w:p w14:paraId="5160319D" w14:textId="77777777" w:rsidR="000C7B3C" w:rsidRPr="00DE1B9A" w:rsidRDefault="000C7B3C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25C22A2" w14:textId="77777777" w:rsidR="000C7B3C" w:rsidRPr="00DE1B9A" w:rsidRDefault="000C7B3C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3A98F72" w14:textId="77777777" w:rsidR="009205D2" w:rsidRPr="00DE1B9A" w:rsidRDefault="009205D2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The different forms of a gene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2AF0E627" w14:textId="77777777" w:rsidR="009205D2" w:rsidRPr="00DE1B9A" w:rsidRDefault="009205D2" w:rsidP="009205D2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The ABO blood groups in man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76BA228F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DCCB139" w14:textId="77777777" w:rsidR="004C4916" w:rsidRPr="00DE1B9A" w:rsidRDefault="004C4916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Crossing-over in m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>eiosis I; genetic mixing during fertilization; mutations of genes; the environment of the species;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10B7B97E" w14:textId="77777777" w:rsidR="004C4916" w:rsidRPr="00DE1B9A" w:rsidRDefault="004C4916" w:rsidP="004C4916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(a) Gas produced during anaerobic respiration</w:t>
      </w:r>
    </w:p>
    <w:p w14:paraId="7353CBD2" w14:textId="77777777" w:rsidR="004C4916" w:rsidRPr="00DE1B9A" w:rsidRDefault="004C4916" w:rsidP="004C4916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(b) Glucose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Ethanol + Carbon (IV) oxide +Energy</w:t>
      </w:r>
    </w:p>
    <w:p w14:paraId="70BF2834" w14:textId="77777777" w:rsidR="009205D2" w:rsidRPr="00DE1B9A" w:rsidRDefault="004C4916" w:rsidP="004C4916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(c) To remove O2; cooling to provide suitable temperature for enzymatic reactions/ avoid destroying/killing yeast</w:t>
      </w:r>
    </w:p>
    <w:p w14:paraId="707648E6" w14:textId="77777777" w:rsidR="009205D2" w:rsidRPr="00DE1B9A" w:rsidRDefault="009205D2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The availability of oxygen for respiration energy production; A concentration gradient of salt ions in the soil 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04D7A30F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5F972188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3EE4941" w14:textId="77777777" w:rsidR="009205D2" w:rsidRPr="00DE1B9A" w:rsidRDefault="009205D2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lack/limited production of insulin by pancreas; injury to the Bowman</w:t>
      </w:r>
      <w:r w:rsidR="00A62770" w:rsidRPr="00DE1B9A">
        <w:rPr>
          <w:rFonts w:ascii="Times New Roman" w:eastAsiaTheme="minorEastAsia" w:hAnsi="Times New Roman" w:cs="Times New Roman"/>
          <w:sz w:val="24"/>
          <w:szCs w:val="24"/>
        </w:rPr>
        <w:t>’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s capsule allowing free flow of glucose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277D1D34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5D61E86" w14:textId="77777777" w:rsidR="009205D2" w:rsidRPr="00DE1B9A" w:rsidRDefault="00F16357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a) the cells divide mitotic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>ally to inc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 xml:space="preserve">ease length 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025DAADD" w14:textId="77777777" w:rsidR="009205D2" w:rsidRPr="00DE1B9A" w:rsidRDefault="005620BB" w:rsidP="005620BB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Auxins stimulate cell division 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mitosis and cell elo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>nga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 xml:space="preserve">tion) 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5E708BE4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EB39F18" w14:textId="77777777" w:rsidR="003B38E0" w:rsidRPr="00DE1B9A" w:rsidRDefault="003B38E0" w:rsidP="003B38E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BEB3076" w14:textId="77777777" w:rsidR="003B38E0" w:rsidRPr="00DE1B9A" w:rsidRDefault="003B38E0" w:rsidP="003B38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 xml:space="preserve"> (i) </w:t>
      </w:r>
      <w:r w:rsidR="005620BB" w:rsidRPr="00DE1B9A">
        <w:rPr>
          <w:rFonts w:ascii="Times New Roman" w:hAnsi="Times New Roman" w:cs="Times New Roman"/>
          <w:sz w:val="24"/>
          <w:szCs w:val="24"/>
        </w:rPr>
        <w:t>Crossing over</w:t>
      </w:r>
    </w:p>
    <w:p w14:paraId="38AF096A" w14:textId="77777777" w:rsidR="003B38E0" w:rsidRPr="00DE1B9A" w:rsidRDefault="003B38E0" w:rsidP="003B38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1B9A">
        <w:rPr>
          <w:rFonts w:ascii="Times New Roman" w:hAnsi="Times New Roman" w:cs="Times New Roman"/>
          <w:sz w:val="24"/>
          <w:szCs w:val="24"/>
        </w:rPr>
        <w:t>(ii) Variations; which may lead to new genetic fruits either advantages or disadvantages to the organism/may lead to evolution</w:t>
      </w:r>
    </w:p>
    <w:p w14:paraId="2E090CBD" w14:textId="77777777" w:rsidR="003B38E0" w:rsidRPr="00DE1B9A" w:rsidRDefault="003B38E0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C3A7159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91B3022" w14:textId="77777777" w:rsidR="009205D2" w:rsidRPr="00BE0E03" w:rsidRDefault="00D53401" w:rsidP="00BE0E0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To carry the blood from the heart which is flowing under very high pressure</w:t>
      </w:r>
      <w:r w:rsidR="009205D2" w:rsidRPr="00BE0E03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BE0E03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BE0E03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BE0E03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0312692A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4591771" w14:textId="77777777" w:rsidR="009205D2" w:rsidRPr="00DE1B9A" w:rsidRDefault="00D53401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The trachea is ciliated to trap the dust particles and other foreign materials 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18E54A2F" w14:textId="77777777" w:rsidR="009205D2" w:rsidRPr="00DE1B9A" w:rsidRDefault="00D53401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liver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 xml:space="preserve">(2marks) </w:t>
      </w:r>
    </w:p>
    <w:p w14:paraId="2F5BA87E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A5BC52F" w14:textId="77777777" w:rsidR="009205D2" w:rsidRPr="00DE1B9A" w:rsidRDefault="00D53401" w:rsidP="00980B3E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photolysis, conversion of light energy into chemical energy( ATP)</w:t>
      </w:r>
    </w:p>
    <w:p w14:paraId="5DA88CFD" w14:textId="77777777" w:rsidR="009205D2" w:rsidRPr="00DE1B9A" w:rsidRDefault="009205D2" w:rsidP="009205D2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ab/>
        <w:t xml:space="preserve">(2marks) </w:t>
      </w:r>
    </w:p>
    <w:p w14:paraId="2635BBD9" w14:textId="77777777" w:rsidR="00F16357" w:rsidRPr="00DE1B9A" w:rsidRDefault="00F16357" w:rsidP="00F16357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.(a) Osmosis</w:t>
      </w:r>
    </w:p>
    <w:p w14:paraId="767449EC" w14:textId="77777777" w:rsidR="00F16357" w:rsidRPr="00DE1B9A" w:rsidRDefault="00F16357" w:rsidP="00F16357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(b) </w:t>
      </w:r>
      <w:r w:rsidR="005620BB" w:rsidRPr="00DE1B9A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1B9A">
        <w:rPr>
          <w:rFonts w:ascii="Times New Roman" w:eastAsiaTheme="minorEastAsia" w:hAnsi="Times New Roman" w:cs="Times New Roman"/>
          <w:sz w:val="24"/>
          <w:szCs w:val="24"/>
        </w:rPr>
        <w:t xml:space="preserve"> amount of sucrose solution increase; the sucrose solution has higher osmotic pressure hence passes into the potato cavity.</w:t>
      </w:r>
    </w:p>
    <w:p w14:paraId="6644D79F" w14:textId="77777777" w:rsidR="009205D2" w:rsidRPr="00DE1B9A" w:rsidRDefault="00F16357" w:rsidP="00F16357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1B9A">
        <w:rPr>
          <w:rFonts w:ascii="Times New Roman" w:eastAsiaTheme="minorEastAsia" w:hAnsi="Times New Roman" w:cs="Times New Roman"/>
          <w:sz w:val="24"/>
          <w:szCs w:val="24"/>
        </w:rPr>
        <w:t>(c) There would be no movement of water; because the protoplasm is killed by boiling, hence the semi-permeable membrane.</w:t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</w:r>
      <w:r w:rsidR="009205D2" w:rsidRPr="00DE1B9A">
        <w:rPr>
          <w:rFonts w:ascii="Times New Roman" w:eastAsiaTheme="minorEastAsia" w:hAnsi="Times New Roman" w:cs="Times New Roman"/>
          <w:sz w:val="24"/>
          <w:szCs w:val="24"/>
        </w:rPr>
        <w:tab/>
        <w:t>(1marks)</w:t>
      </w:r>
    </w:p>
    <w:p w14:paraId="7A10D662" w14:textId="77777777" w:rsidR="001C1AE5" w:rsidRPr="001C1AE5" w:rsidRDefault="001C1AE5" w:rsidP="001C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1C1AE5">
        <w:rPr>
          <w:rFonts w:ascii="Times New Roman" w:hAnsi="Times New Roman" w:cs="Times New Roman"/>
          <w:sz w:val="24"/>
          <w:szCs w:val="24"/>
        </w:rPr>
        <w:t>(i) Plasmodium sp</w:t>
      </w:r>
    </w:p>
    <w:p w14:paraId="72FD75D2" w14:textId="77777777" w:rsidR="003B01E1" w:rsidRPr="00DE1B9A" w:rsidRDefault="001C1AE5" w:rsidP="001C1AE5">
      <w:pPr>
        <w:rPr>
          <w:rFonts w:ascii="Times New Roman" w:hAnsi="Times New Roman" w:cs="Times New Roman"/>
          <w:sz w:val="24"/>
          <w:szCs w:val="24"/>
        </w:rPr>
      </w:pPr>
      <w:r w:rsidRPr="001C1AE5">
        <w:rPr>
          <w:rFonts w:ascii="Times New Roman" w:hAnsi="Times New Roman" w:cs="Times New Roman"/>
          <w:sz w:val="24"/>
          <w:szCs w:val="24"/>
        </w:rPr>
        <w:t>(ii) Schistosoma sp</w:t>
      </w:r>
    </w:p>
    <w:sectPr w:rsidR="003B01E1" w:rsidRPr="00DE1B9A" w:rsidSect="00930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46E5A"/>
    <w:multiLevelType w:val="hybridMultilevel"/>
    <w:tmpl w:val="B9B6023E"/>
    <w:lvl w:ilvl="0" w:tplc="C60A063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C071A4F"/>
    <w:multiLevelType w:val="hybridMultilevel"/>
    <w:tmpl w:val="859C2FEA"/>
    <w:lvl w:ilvl="0" w:tplc="34A63E9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A522A8"/>
    <w:multiLevelType w:val="hybridMultilevel"/>
    <w:tmpl w:val="9286B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7C50"/>
    <w:multiLevelType w:val="hybridMultilevel"/>
    <w:tmpl w:val="F8FA48F2"/>
    <w:lvl w:ilvl="0" w:tplc="FA842E06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A037455"/>
    <w:multiLevelType w:val="hybridMultilevel"/>
    <w:tmpl w:val="F140BC4E"/>
    <w:lvl w:ilvl="0" w:tplc="E0D873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543B2"/>
    <w:multiLevelType w:val="hybridMultilevel"/>
    <w:tmpl w:val="D8BEA22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C3CF5"/>
    <w:multiLevelType w:val="hybridMultilevel"/>
    <w:tmpl w:val="9B78D042"/>
    <w:lvl w:ilvl="0" w:tplc="67BE5C6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789583D"/>
    <w:multiLevelType w:val="hybridMultilevel"/>
    <w:tmpl w:val="5E5E9D6A"/>
    <w:lvl w:ilvl="0" w:tplc="B2D42204">
      <w:start w:val="2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5BEB0EF2"/>
    <w:multiLevelType w:val="hybridMultilevel"/>
    <w:tmpl w:val="859C2FEA"/>
    <w:lvl w:ilvl="0" w:tplc="34A63E9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39347B"/>
    <w:multiLevelType w:val="hybridMultilevel"/>
    <w:tmpl w:val="27483FEA"/>
    <w:lvl w:ilvl="0" w:tplc="1F60EA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9E0A23"/>
    <w:multiLevelType w:val="hybridMultilevel"/>
    <w:tmpl w:val="C0D66D80"/>
    <w:lvl w:ilvl="0" w:tplc="DBBC6A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045718"/>
    <w:multiLevelType w:val="hybridMultilevel"/>
    <w:tmpl w:val="362C9DAA"/>
    <w:lvl w:ilvl="0" w:tplc="08C032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5D2"/>
    <w:rsid w:val="00073E82"/>
    <w:rsid w:val="000C7B3C"/>
    <w:rsid w:val="000D750A"/>
    <w:rsid w:val="001765D9"/>
    <w:rsid w:val="001C1AE5"/>
    <w:rsid w:val="003B38E0"/>
    <w:rsid w:val="004C4916"/>
    <w:rsid w:val="005620BB"/>
    <w:rsid w:val="005C43DF"/>
    <w:rsid w:val="0060239C"/>
    <w:rsid w:val="007E603D"/>
    <w:rsid w:val="008B4D21"/>
    <w:rsid w:val="009205D2"/>
    <w:rsid w:val="00930630"/>
    <w:rsid w:val="00980B3E"/>
    <w:rsid w:val="00992391"/>
    <w:rsid w:val="00A074F3"/>
    <w:rsid w:val="00A62770"/>
    <w:rsid w:val="00BE0E03"/>
    <w:rsid w:val="00D53401"/>
    <w:rsid w:val="00DE1B9A"/>
    <w:rsid w:val="00EC3D87"/>
    <w:rsid w:val="00F1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DBBC"/>
  <w15:docId w15:val="{468F1C73-5DAF-4371-98B6-DCC5B80A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Njau</cp:lastModifiedBy>
  <cp:revision>15</cp:revision>
  <dcterms:created xsi:type="dcterms:W3CDTF">2018-06-05T06:17:00Z</dcterms:created>
  <dcterms:modified xsi:type="dcterms:W3CDTF">2021-02-10T09:13:00Z</dcterms:modified>
</cp:coreProperties>
</file>