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99CA30" Type="http://schemas.openxmlformats.org/officeDocument/2006/relationships/officeDocument" Target="/word/document.xml" /><Relationship Id="coreR899CA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NAME: ………………………………………….</w:t>
        <w:tab/>
        <w:t>INDEX NO: ……………………………….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SCHOOL: ………………………………………</w:t>
        <w:tab/>
      </w:r>
      <w:r>
        <w:rPr>
          <w:rFonts w:ascii="Arial" w:hAnsi="Arial"/>
          <w:b w:val="1"/>
          <w:sz w:val="24"/>
        </w:rPr>
        <w:t>C</w:t>
      </w:r>
      <w:r>
        <w:rPr>
          <w:rFonts w:ascii="Arial" w:hAnsi="Arial"/>
          <w:b w:val="1"/>
          <w:sz w:val="24"/>
        </w:rPr>
        <w:t>ANDIDATE’S SIGNATURE: …………</w:t>
      </w:r>
      <w:r>
        <w:rPr>
          <w:rFonts w:ascii="Arial" w:hAnsi="Arial"/>
          <w:b w:val="1"/>
          <w:sz w:val="24"/>
        </w:rPr>
        <w:tab/>
      </w:r>
    </w:p>
    <w:p>
      <w:pPr>
        <w:spacing w:after="0"/>
        <w:ind w:left="3600"/>
        <w:rPr>
          <w:rFonts w:ascii="Arial" w:hAnsi="Arial"/>
          <w:b w:val="1"/>
          <w:sz w:val="24"/>
        </w:rPr>
      </w:pPr>
    </w:p>
    <w:p>
      <w:pPr>
        <w:spacing w:after="0"/>
        <w:ind w:left="360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ab/>
        <w:tab/>
        <w:t>DATE : ……………………………………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231/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BIOLOGY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PAPER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(</w:t>
      </w:r>
      <w:r>
        <w:rPr>
          <w:rFonts w:ascii="Arial" w:hAnsi="Arial"/>
          <w:b w:val="1"/>
          <w:sz w:val="24"/>
        </w:rPr>
        <w:t>PRACTICAL</w:t>
      </w:r>
      <w:r>
        <w:rPr>
          <w:rFonts w:ascii="Arial" w:hAnsi="Arial"/>
          <w:b w:val="1"/>
          <w:sz w:val="24"/>
        </w:rPr>
        <w:t>)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TIME: </w:t>
      </w:r>
      <w:r>
        <w:rPr>
          <w:rFonts w:ascii="Arial" w:hAnsi="Arial"/>
          <w:b w:val="1"/>
          <w:sz w:val="24"/>
        </w:rPr>
        <w:t xml:space="preserve">1¾ </w:t>
      </w:r>
      <w:r>
        <w:rPr>
          <w:rFonts w:ascii="Arial" w:hAnsi="Arial"/>
          <w:b w:val="1"/>
          <w:sz w:val="24"/>
        </w:rPr>
        <w:t>HOURS</w:t>
      </w:r>
    </w:p>
    <w:p>
      <w:pPr>
        <w:spacing w:after="0"/>
        <w:jc w:val="both"/>
        <w:rPr>
          <w:rFonts w:ascii="Arial" w:hAnsi="Arial"/>
          <w:b w:val="1"/>
          <w:i w:val="1"/>
          <w:sz w:val="24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lineRule="auto" w:line="360" w:after="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INSTRUCTION</w:t>
      </w:r>
      <w:r>
        <w:rPr>
          <w:rFonts w:ascii="Arial" w:hAnsi="Arial"/>
          <w:b w:val="1"/>
          <w:sz w:val="24"/>
          <w:u w:val="single"/>
        </w:rPr>
        <w:t>S</w:t>
      </w:r>
      <w:r>
        <w:rPr>
          <w:rFonts w:ascii="Arial" w:hAnsi="Arial"/>
          <w:b w:val="1"/>
          <w:sz w:val="24"/>
          <w:u w:val="single"/>
        </w:rPr>
        <w:t xml:space="preserve"> TO CANDIDATES: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 xml:space="preserve">Write your </w:t>
      </w:r>
      <w:r>
        <w:rPr>
          <w:rFonts w:ascii="Arial" w:hAnsi="Arial"/>
          <w:b w:val="1"/>
          <w:i w:val="1"/>
          <w:u w:val="single"/>
        </w:rPr>
        <w:t>N</w:t>
      </w:r>
      <w:r>
        <w:rPr>
          <w:rFonts w:ascii="Arial" w:hAnsi="Arial"/>
          <w:b w:val="1"/>
          <w:i w:val="1"/>
          <w:u w:val="single"/>
        </w:rPr>
        <w:t>ame</w:t>
      </w:r>
      <w:r>
        <w:rPr>
          <w:rFonts w:ascii="Arial" w:hAnsi="Arial"/>
          <w:b w:val="1"/>
          <w:i w:val="1"/>
          <w:u w:val="single"/>
        </w:rPr>
        <w:t>,</w:t>
      </w:r>
      <w:r>
        <w:rPr>
          <w:rFonts w:ascii="Arial" w:hAnsi="Arial"/>
          <w:i w:val="1"/>
        </w:rPr>
        <w:t xml:space="preserve"> </w:t>
      </w:r>
      <w:r>
        <w:rPr>
          <w:rFonts w:ascii="Arial" w:hAnsi="Arial"/>
          <w:b w:val="1"/>
          <w:i w:val="1"/>
          <w:u w:val="single"/>
        </w:rPr>
        <w:t xml:space="preserve">Index </w:t>
      </w:r>
      <w:r>
        <w:rPr>
          <w:rFonts w:ascii="Arial" w:hAnsi="Arial"/>
          <w:b w:val="1"/>
          <w:i w:val="1"/>
          <w:u w:val="single"/>
        </w:rPr>
        <w:t>N</w:t>
      </w:r>
      <w:r>
        <w:rPr>
          <w:rFonts w:ascii="Arial" w:hAnsi="Arial"/>
          <w:b w:val="1"/>
          <w:i w:val="1"/>
          <w:u w:val="single"/>
        </w:rPr>
        <w:t>umber</w:t>
      </w:r>
      <w:r>
        <w:rPr>
          <w:rFonts w:ascii="Arial" w:hAnsi="Arial"/>
          <w:i w:val="1"/>
        </w:rPr>
        <w:t xml:space="preserve"> </w:t>
      </w:r>
      <w:r>
        <w:rPr>
          <w:rFonts w:ascii="Arial" w:hAnsi="Arial"/>
          <w:i w:val="1"/>
        </w:rPr>
        <w:t xml:space="preserve">and </w:t>
      </w:r>
      <w:r>
        <w:rPr>
          <w:rFonts w:ascii="Arial" w:hAnsi="Arial"/>
          <w:b w:val="1"/>
          <w:i w:val="1"/>
          <w:u w:val="single"/>
        </w:rPr>
        <w:t>School</w:t>
      </w:r>
      <w:r>
        <w:rPr>
          <w:rFonts w:ascii="Arial" w:hAnsi="Arial"/>
        </w:rPr>
        <w:t xml:space="preserve"> </w:t>
      </w:r>
      <w:r>
        <w:rPr>
          <w:rFonts w:ascii="Arial" w:hAnsi="Arial"/>
          <w:i w:val="1"/>
        </w:rPr>
        <w:t>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b w:val="1"/>
          <w:i w:val="1"/>
          <w:u w:val="single"/>
        </w:rPr>
        <w:t>Sign</w:t>
      </w:r>
      <w:r>
        <w:rPr>
          <w:rFonts w:ascii="Arial" w:hAnsi="Arial"/>
          <w:i w:val="1"/>
        </w:rPr>
        <w:t xml:space="preserve"> and write the </w:t>
      </w:r>
      <w:r>
        <w:rPr>
          <w:rFonts w:ascii="Arial" w:hAnsi="Arial"/>
          <w:b w:val="1"/>
          <w:i w:val="1"/>
          <w:u w:val="single"/>
        </w:rPr>
        <w:t>D</w:t>
      </w:r>
      <w:r>
        <w:rPr>
          <w:rFonts w:ascii="Arial" w:hAnsi="Arial"/>
          <w:b w:val="1"/>
          <w:i w:val="1"/>
          <w:u w:val="single"/>
        </w:rPr>
        <w:t>ate</w:t>
      </w:r>
      <w:r>
        <w:rPr>
          <w:rFonts w:ascii="Arial" w:hAnsi="Arial"/>
          <w:i w:val="1"/>
        </w:rPr>
        <w:t xml:space="preserve"> of </w:t>
      </w:r>
      <w:r>
        <w:rPr>
          <w:rFonts w:ascii="Arial" w:hAnsi="Arial"/>
          <w:i w:val="1"/>
        </w:rPr>
        <w:t>E</w:t>
      </w:r>
      <w:r>
        <w:rPr>
          <w:rFonts w:ascii="Arial" w:hAnsi="Arial"/>
          <w:i w:val="1"/>
        </w:rPr>
        <w:t>xamination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Answer all the questions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You are required to spend the first 15 minutes of the 1¾ hours allowed for this paper reading the whole paper carefully before commencing your work.</w:t>
      </w:r>
    </w:p>
    <w:p>
      <w:pPr>
        <w:spacing w:lineRule="auto" w:line="240" w:after="0"/>
        <w:jc w:val="center"/>
        <w:rPr>
          <w:rFonts w:ascii="Arial" w:hAnsi="Arial"/>
          <w:b w:val="1"/>
          <w:sz w:val="28"/>
        </w:rPr>
      </w:pPr>
    </w:p>
    <w:p>
      <w:pPr>
        <w:spacing w:lineRule="auto" w:line="240" w:after="0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FOR EXAMINER’S USE ONLY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QUESTION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MAX. SCORE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CANDIDATE</w:t>
            </w:r>
            <w:r>
              <w:rPr>
                <w:rFonts w:ascii="Arial" w:hAnsi="Arial"/>
                <w:b w:val="1"/>
              </w:rPr>
              <w:t>’S</w:t>
            </w:r>
            <w:r>
              <w:rPr>
                <w:rFonts w:ascii="Arial" w:hAnsi="Arial"/>
                <w:b w:val="1"/>
              </w:rPr>
              <w:t xml:space="preserve"> SCORE</w:t>
            </w: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09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TOTAL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40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</w:p>
        </w:tc>
      </w:tr>
    </w:tbl>
    <w:p>
      <w:pPr>
        <w:spacing w:lineRule="auto" w:line="360" w:after="0"/>
        <w:jc w:val="center"/>
        <w:rPr>
          <w:rFonts w:ascii="Arial" w:hAnsi="Arial"/>
          <w:b w:val="1"/>
          <w:u w:val="single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</w:p>
    <w:p>
      <w:pPr>
        <w:spacing w:lineRule="auto" w:line="360" w:after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SECTION A (40 MARKS)</w:t>
      </w:r>
    </w:p>
    <w:p>
      <w:pPr>
        <w:spacing w:lineRule="auto" w:line="360" w:after="0"/>
        <w:jc w:val="center"/>
        <w:rPr>
          <w:rFonts w:ascii="Arial" w:hAnsi="Arial"/>
          <w:b w:val="1"/>
          <w:u w:val="single"/>
        </w:rPr>
      </w:pPr>
      <w:r>
        <w:rPr>
          <w:rFonts w:ascii="Arial" w:hAnsi="Arial"/>
          <w:b w:val="1"/>
          <w:u w:val="single"/>
        </w:rPr>
        <w:t>Answer all questions in this section in the spaces provided.</w:t>
      </w:r>
    </w:p>
    <w:p>
      <w:pPr>
        <w:spacing w:lineRule="auto" w:line="360" w:after="0"/>
        <w:ind w:left="360"/>
        <w:jc w:val="both"/>
        <w:rPr>
          <w:rFonts w:ascii="Arial" w:hAnsi="Arial"/>
        </w:rPr>
      </w:pP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(a)  Examine the photograph </w:t>
      </w:r>
      <w:r>
        <w:rPr>
          <w:rFonts w:ascii="Arial" w:hAnsi="Arial"/>
          <w:b w:val="1"/>
        </w:rPr>
        <w:t>below</w:t>
      </w:r>
      <w:r>
        <w:rPr>
          <w:rFonts w:ascii="Arial" w:hAnsi="Arial"/>
        </w:rPr>
        <w:t xml:space="preserve"> carefully and answer the questions that follow.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drawing>
          <wp:inline xmlns:wp="http://schemas.openxmlformats.org/drawingml/2006/wordprocessingDrawing">
            <wp:extent cx="4155440" cy="280225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280225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tabs>
          <w:tab w:val="left" w:pos="1210" w:leader="none"/>
          <w:tab w:val="clear" w:pos="1440" w:leader="none"/>
        </w:tabs>
        <w:spacing w:lineRule="auto" w:line="360" w:after="0"/>
        <w:ind w:hanging="490" w:left="1210"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What </w:t>
      </w:r>
      <w:r>
        <w:rPr>
          <w:rFonts w:ascii="Arial" w:hAnsi="Arial"/>
        </w:rPr>
        <w:t xml:space="preserve">name is given to the coiled part labeled </w:t>
      </w:r>
      <w:r>
        <w:rPr>
          <w:rFonts w:ascii="Arial" w:hAnsi="Arial"/>
          <w:b w:val="1"/>
        </w:rPr>
        <w:t>M</w:t>
      </w:r>
      <w:r>
        <w:rPr>
          <w:rFonts w:ascii="Arial" w:hAnsi="Arial"/>
        </w:rPr>
        <w:t xml:space="preserve"> found on the photograph?</w:t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>
      <w:pPr>
        <w:numPr>
          <w:ilvl w:val="0"/>
          <w:numId w:val="9"/>
        </w:numPr>
        <w:tabs>
          <w:tab w:val="left" w:pos="1210" w:leader="none"/>
          <w:tab w:val="clear" w:pos="1440" w:leader="none"/>
        </w:tabs>
        <w:spacing w:lineRule="auto" w:line="360" w:after="0"/>
        <w:ind w:hanging="490" w:left="1210"/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Name </w:t>
      </w:r>
      <w:r>
        <w:rPr>
          <w:rFonts w:ascii="Arial" w:hAnsi="Arial"/>
        </w:rPr>
        <w:t>the type of response shown in the photograph.</w:t>
        <w:tab/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>
      <w:pPr>
        <w:numPr>
          <w:ilvl w:val="0"/>
          <w:numId w:val="9"/>
        </w:numPr>
        <w:tabs>
          <w:tab w:val="left" w:pos="1210" w:leader="none"/>
          <w:tab w:val="clear" w:pos="1440" w:leader="none"/>
        </w:tabs>
        <w:spacing w:lineRule="auto" w:line="360" w:after="0"/>
        <w:ind w:hanging="490" w:left="1210"/>
        <w:jc w:val="both"/>
        <w:rPr>
          <w:rFonts w:ascii="Arial" w:hAnsi="Arial"/>
        </w:rPr>
      </w:pPr>
      <w:r>
        <w:rPr>
          <w:rFonts w:ascii="Arial" w:hAnsi="Arial"/>
          <w:b w:val="1"/>
        </w:rPr>
        <w:t>Name</w:t>
      </w:r>
      <w:r>
        <w:rPr>
          <w:rFonts w:ascii="Arial" w:hAnsi="Arial"/>
        </w:rPr>
        <w:t xml:space="preserve"> the stimulus responsible for the response named in (ii) above.</w:t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>
      <w:pPr>
        <w:numPr>
          <w:ilvl w:val="0"/>
          <w:numId w:val="9"/>
        </w:numPr>
        <w:tabs>
          <w:tab w:val="left" w:pos="1210" w:leader="none"/>
          <w:tab w:val="clear" w:pos="1440" w:leader="none"/>
        </w:tabs>
        <w:spacing w:lineRule="auto" w:line="360" w:after="0"/>
        <w:ind w:hanging="490" w:left="1210"/>
        <w:jc w:val="both"/>
        <w:rPr>
          <w:rFonts w:ascii="Arial" w:hAnsi="Arial"/>
        </w:rPr>
      </w:pPr>
      <w:r>
        <w:rPr>
          <w:rFonts w:ascii="Arial" w:hAnsi="Arial"/>
          <w:b w:val="1"/>
        </w:rPr>
        <w:t>Explain</w:t>
      </w:r>
      <w:r>
        <w:rPr>
          <w:rFonts w:ascii="Arial" w:hAnsi="Arial"/>
        </w:rPr>
        <w:t xml:space="preserve"> the mechanism of the response.</w:t>
        <w:tab/>
        <w:tab/>
        <w:tab/>
        <w:tab/>
        <w:tab/>
        <w:t>(3mks)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0"/>
          <w:numId w:val="9"/>
        </w:numPr>
        <w:tabs>
          <w:tab w:val="left" w:pos="1210" w:leader="none"/>
          <w:tab w:val="clear" w:pos="1440" w:leader="none"/>
        </w:tabs>
        <w:spacing w:lineRule="auto" w:line="360" w:after="0"/>
        <w:ind w:hanging="490" w:left="1210"/>
        <w:jc w:val="both"/>
        <w:rPr>
          <w:rFonts w:ascii="Arial" w:hAnsi="Arial"/>
        </w:rPr>
      </w:pPr>
      <w:r>
        <w:rPr>
          <w:rFonts w:ascii="Arial" w:hAnsi="Arial"/>
          <w:b w:val="1"/>
        </w:rPr>
        <w:t>State</w:t>
      </w:r>
      <w:r>
        <w:rPr>
          <w:rFonts w:ascii="Arial" w:hAnsi="Arial"/>
        </w:rPr>
        <w:t xml:space="preserve"> the biological significance of the response described in (iv) above to the survival of the specimen.</w:t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0"/>
          <w:numId w:val="10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b w:val="1"/>
        </w:rPr>
        <w:t>Photograph F</w:t>
      </w:r>
      <w:r>
        <w:rPr>
          <w:rFonts w:ascii="Arial" w:hAnsi="Arial"/>
        </w:rPr>
        <w:t xml:space="preserve"> illustrates the observations made two weeks after the plant was trimmed.</w:t>
      </w:r>
    </w:p>
    <w:p>
      <w:pPr>
        <w:spacing w:lineRule="auto" w:line="360" w:after="0"/>
        <w:ind w:left="720"/>
        <w:jc w:val="center"/>
        <w:rPr>
          <w:rFonts w:ascii="Arial" w:hAnsi="Arial"/>
        </w:rPr>
      </w:pPr>
      <w:r>
        <w:drawing>
          <wp:inline xmlns:wp="http://schemas.openxmlformats.org/drawingml/2006/wordprocessingDrawing">
            <wp:extent cx="1572260" cy="16002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6002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2"/>
        </w:numPr>
        <w:tabs>
          <w:tab w:val="clear" w:pos="900" w:leader="none"/>
          <w:tab w:val="left" w:pos="1100" w:leader="none"/>
        </w:tabs>
        <w:spacing w:lineRule="auto" w:line="360" w:after="0"/>
        <w:ind w:hanging="330" w:left="1100"/>
        <w:jc w:val="both"/>
        <w:rPr>
          <w:rFonts w:ascii="Arial" w:hAnsi="Arial"/>
        </w:rPr>
      </w:pPr>
      <w:r>
        <w:rPr>
          <w:rFonts w:ascii="Arial" w:hAnsi="Arial"/>
        </w:rPr>
        <w:t>Name the phenomenon that was experienced by the plant before it was trimmed.</w:t>
      </w:r>
    </w:p>
    <w:p>
      <w:pPr>
        <w:spacing w:lineRule="auto" w:line="360" w:after="0"/>
        <w:ind w:left="8640"/>
        <w:jc w:val="both"/>
        <w:rPr>
          <w:rFonts w:ascii="Arial" w:hAnsi="Arial"/>
        </w:rPr>
      </w:pPr>
      <w:r>
        <w:rPr>
          <w:rFonts w:ascii="Arial" w:hAnsi="Arial"/>
        </w:rPr>
        <w:t>(1mk)</w:t>
      </w:r>
    </w:p>
    <w:p>
      <w:pPr>
        <w:spacing w:lineRule="auto" w:line="360" w:after="0"/>
        <w:ind w:left="110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…………………………………………………………………………………………………...</w:t>
      </w:r>
    </w:p>
    <w:p>
      <w:pPr>
        <w:numPr>
          <w:ilvl w:val="2"/>
          <w:numId w:val="2"/>
        </w:numPr>
        <w:tabs>
          <w:tab w:val="clear" w:pos="900" w:leader="none"/>
          <w:tab w:val="left" w:pos="1100" w:leader="none"/>
        </w:tabs>
        <w:spacing w:lineRule="auto" w:line="360" w:after="0"/>
        <w:ind w:hanging="330" w:left="1100"/>
        <w:jc w:val="both"/>
        <w:rPr>
          <w:rFonts w:ascii="Arial" w:hAnsi="Arial"/>
        </w:rPr>
      </w:pPr>
      <w:r>
        <w:rPr>
          <w:rFonts w:ascii="Arial" w:hAnsi="Arial"/>
        </w:rPr>
        <w:t>Account for the observation made in the shoot after the practice.</w:t>
        <w:tab/>
        <w:tab/>
        <w:t>(3mks)</w:t>
      </w:r>
    </w:p>
    <w:p>
      <w:pPr>
        <w:spacing w:lineRule="auto" w:line="360" w:after="0"/>
        <w:ind w:left="110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2"/>
          <w:numId w:val="2"/>
        </w:numPr>
        <w:tabs>
          <w:tab w:val="clear" w:pos="900" w:leader="none"/>
          <w:tab w:val="left" w:pos="1100" w:leader="none"/>
        </w:tabs>
        <w:spacing w:lineRule="auto" w:line="360" w:after="0"/>
        <w:ind w:hanging="330" w:left="1100"/>
        <w:jc w:val="both"/>
        <w:rPr>
          <w:rFonts w:ascii="Arial" w:hAnsi="Arial"/>
        </w:rPr>
      </w:pPr>
      <w:r>
        <w:rPr>
          <w:rFonts w:ascii="Arial" w:hAnsi="Arial"/>
        </w:rPr>
        <w:t>Explain the application of the practice in agriculture.</w:t>
        <w:tab/>
        <w:tab/>
        <w:tab/>
        <w:tab/>
        <w:t>(2mks)</w:t>
      </w:r>
    </w:p>
    <w:p>
      <w:pPr>
        <w:spacing w:lineRule="auto" w:line="360" w:after="0"/>
        <w:ind w:left="110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360"/>
        <w:jc w:val="both"/>
        <w:rPr>
          <w:rFonts w:ascii="Arial" w:hAnsi="Arial"/>
        </w:rPr>
      </w:pP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</w:rPr>
        <w:t xml:space="preserve">You are provided with solution L and Laboratory Reagents.  Use it to carry out experiments as follows:</w:t>
      </w:r>
    </w:p>
    <w:p>
      <w:pPr>
        <w:numPr>
          <w:ilvl w:val="2"/>
          <w:numId w:val="2"/>
        </w:numPr>
        <w:tabs>
          <w:tab w:val="left" w:pos="-2640" w:leader="none"/>
          <w:tab w:val="clear" w:pos="900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 xml:space="preserve">Take the filter paper and carefully fold it twice through the middle.  Open it up to make a funnel.  Put it in a plastic funnel.  Place the set up in 100ml beaker.</w:t>
      </w:r>
    </w:p>
    <w:p>
      <w:pPr>
        <w:spacing w:lineRule="auto" w:line="360" w:after="0"/>
        <w:ind w:left="770"/>
        <w:jc w:val="both"/>
        <w:rPr>
          <w:rFonts w:ascii="Arial" w:hAnsi="Arial"/>
        </w:rPr>
      </w:pPr>
    </w:p>
    <w:p>
      <w:pPr>
        <w:numPr>
          <w:ilvl w:val="2"/>
          <w:numId w:val="2"/>
        </w:numPr>
        <w:tabs>
          <w:tab w:val="left" w:pos="-2640" w:leader="none"/>
          <w:tab w:val="clear" w:pos="900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 xml:space="preserve">Take 15mls of solution </w:t>
      </w:r>
      <w:r>
        <w:rPr>
          <w:rFonts w:ascii="Arial" w:hAnsi="Arial"/>
          <w:b w:val="1"/>
        </w:rPr>
        <w:t>L</w:t>
      </w:r>
      <w:r>
        <w:rPr>
          <w:rFonts w:ascii="Arial" w:hAnsi="Arial"/>
        </w:rPr>
        <w:t xml:space="preserve"> add 5 drops of dilute hydrochloric acid (HCL).</w:t>
      </w:r>
    </w:p>
    <w:p>
      <w:pPr>
        <w:numPr>
          <w:ilvl w:val="3"/>
          <w:numId w:val="2"/>
        </w:numPr>
        <w:tabs>
          <w:tab w:val="left" w:pos="1210" w:leader="none"/>
          <w:tab w:val="clear" w:pos="2535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Record your observations.</w:t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>
      <w:pPr>
        <w:numPr>
          <w:ilvl w:val="3"/>
          <w:numId w:val="2"/>
        </w:numPr>
        <w:tabs>
          <w:tab w:val="left" w:pos="1210" w:leader="none"/>
          <w:tab w:val="clear" w:pos="2535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Where in the body is HCL found and what is its importance in the body?</w:t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</w:p>
    <w:p>
      <w:pPr>
        <w:numPr>
          <w:ilvl w:val="2"/>
          <w:numId w:val="2"/>
        </w:numPr>
        <w:tabs>
          <w:tab w:val="left" w:pos="-2640" w:leader="none"/>
          <w:tab w:val="clear" w:pos="900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 xml:space="preserve">Using the set up, filter solution </w:t>
      </w:r>
      <w:r>
        <w:rPr>
          <w:rFonts w:ascii="Arial" w:hAnsi="Arial"/>
          <w:b w:val="1"/>
        </w:rPr>
        <w:t>L</w:t>
      </w:r>
      <w:r>
        <w:rPr>
          <w:rFonts w:ascii="Arial" w:hAnsi="Arial"/>
        </w:rPr>
        <w:t xml:space="preserve"> into the 100ml beaker. Remove from the filter paper all the materials on it and place them in a Petri dish using the spatula.  Dry the filter paper over flame care being taken not to burn it.</w:t>
      </w:r>
    </w:p>
    <w:p>
      <w:pPr>
        <w:numPr>
          <w:ilvl w:val="3"/>
          <w:numId w:val="2"/>
        </w:numPr>
        <w:tabs>
          <w:tab w:val="left" w:pos="1210" w:leader="none"/>
          <w:tab w:val="clear" w:pos="2535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Record your observations.</w:t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………………………………………………………………………………………………….</w:t>
      </w:r>
    </w:p>
    <w:p>
      <w:pPr>
        <w:numPr>
          <w:ilvl w:val="3"/>
          <w:numId w:val="2"/>
        </w:numPr>
        <w:tabs>
          <w:tab w:val="left" w:pos="1210" w:leader="none"/>
          <w:tab w:val="clear" w:pos="2535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What conclusion do you make on the observation?</w:t>
        <w:tab/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3"/>
          <w:numId w:val="2"/>
        </w:numPr>
        <w:tabs>
          <w:tab w:val="left" w:pos="1210" w:leader="none"/>
          <w:tab w:val="clear" w:pos="2535" w:leader="none"/>
        </w:tabs>
        <w:spacing w:lineRule="auto" w:line="360" w:after="0"/>
        <w:ind w:hanging="440" w:left="1210"/>
        <w:jc w:val="both"/>
        <w:rPr>
          <w:rFonts w:ascii="Arial" w:hAnsi="Arial"/>
        </w:rPr>
      </w:pPr>
      <w:r>
        <w:rPr>
          <w:rFonts w:ascii="Arial" w:hAnsi="Arial"/>
        </w:rPr>
        <w:t>What name is given to this test?</w:t>
        <w:tab/>
        <w:tab/>
        <w:tab/>
        <w:tab/>
        <w:tab/>
        <w:tab/>
        <w:t>(1mk)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</w:p>
    <w:p>
      <w:pPr>
        <w:spacing w:lineRule="auto" w:line="360" w:after="0"/>
        <w:ind w:left="1210"/>
        <w:jc w:val="both"/>
        <w:rPr>
          <w:rFonts w:ascii="Arial" w:hAnsi="Arial"/>
        </w:rPr>
      </w:pPr>
    </w:p>
    <w:p>
      <w:pPr>
        <w:spacing w:lineRule="auto" w:line="360" w:after="0"/>
        <w:ind w:left="1210"/>
        <w:jc w:val="both"/>
        <w:rPr>
          <w:rFonts w:ascii="Arial" w:hAnsi="Arial"/>
        </w:rPr>
      </w:pPr>
    </w:p>
    <w:p>
      <w:pPr>
        <w:spacing w:lineRule="auto" w:line="360" w:after="0"/>
        <w:ind w:left="1210"/>
        <w:jc w:val="both"/>
        <w:rPr>
          <w:rFonts w:ascii="Arial" w:hAnsi="Arial"/>
        </w:rPr>
      </w:pPr>
    </w:p>
    <w:p>
      <w:pPr>
        <w:numPr>
          <w:ilvl w:val="2"/>
          <w:numId w:val="2"/>
        </w:numPr>
        <w:tabs>
          <w:tab w:val="left" w:pos="-2640" w:leader="none"/>
          <w:tab w:val="clear" w:pos="900" w:leader="none"/>
        </w:tabs>
        <w:spacing w:lineRule="auto" w:line="360" w:after="0"/>
        <w:ind w:hanging="440" w:left="770"/>
        <w:jc w:val="both"/>
        <w:rPr>
          <w:rFonts w:ascii="Arial" w:hAnsi="Arial"/>
        </w:rPr>
      </w:pPr>
      <w:r>
        <w:rPr>
          <w:rFonts w:ascii="Arial" w:hAnsi="Arial"/>
        </w:rPr>
        <w:t>Use the provided reagents to carry out food tests on the filtrate and residue by filling in the table below.</w:t>
      </w:r>
    </w:p>
    <w:p>
      <w:pPr>
        <w:spacing w:lineRule="auto" w:line="360" w:after="0"/>
        <w:ind w:left="720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FILTRATE</w:t>
      </w:r>
    </w:p>
    <w:tbl>
      <w:tblPr>
        <w:tblStyle w:val="T2"/>
        <w:tblW w:w="9240" w:type="dxa"/>
        <w:tblInd w:w="76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41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FOOD BEING TESTED</w:t>
            </w: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PROCEDURE</w:t>
            </w:r>
          </w:p>
        </w:tc>
        <w:tc>
          <w:tcPr>
            <w:tcW w:w="187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OBSERVATION</w:t>
            </w: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CONCLUSION</w:t>
            </w:r>
          </w:p>
        </w:tc>
      </w:tr>
      <w:tr>
        <w:tc>
          <w:tcPr>
            <w:tcW w:w="341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  <w:tc>
          <w:tcPr>
            <w:tcW w:w="187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</w:tr>
    </w:tbl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  <w:b w:val="1"/>
        </w:rPr>
      </w:pPr>
      <w:r>
        <w:rPr>
          <w:rFonts w:ascii="Arial" w:hAnsi="Arial"/>
          <w:b w:val="1"/>
        </w:rPr>
        <w:t>RESIDUE</w:t>
      </w:r>
    </w:p>
    <w:tbl>
      <w:tblPr>
        <w:tblStyle w:val="T2"/>
        <w:tblW w:w="9240" w:type="dxa"/>
        <w:tblInd w:w="76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341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FOOD BEING TESTED</w:t>
            </w: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PROCEDURE</w:t>
            </w:r>
          </w:p>
        </w:tc>
        <w:tc>
          <w:tcPr>
            <w:tcW w:w="187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OBSERVATION</w:t>
            </w: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CONCLUSION</w:t>
            </w:r>
          </w:p>
        </w:tc>
      </w:tr>
      <w:tr>
        <w:tc>
          <w:tcPr>
            <w:tcW w:w="341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  <w:tc>
          <w:tcPr>
            <w:tcW w:w="187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</w:rPr>
            </w:pPr>
          </w:p>
        </w:tc>
      </w:tr>
    </w:tbl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Briefly explain what happened if there are any difference between results of filtrate and residue.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……………………………………………………………………………………………………….</w:t>
      </w: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spacing w:lineRule="auto" w:line="360" w:after="0"/>
        <w:ind w:left="720"/>
        <w:jc w:val="both"/>
        <w:rPr>
          <w:rFonts w:ascii="Arial" w:hAnsi="Arial"/>
        </w:rPr>
      </w:pP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</w:rPr>
        <w:t>Below is a section through a mammalian organ.</w:t>
      </w:r>
    </w:p>
    <w:p>
      <w:pPr>
        <w:spacing w:lineRule="auto" w:line="360" w:after="0"/>
        <w:ind w:left="360"/>
        <w:jc w:val="both"/>
        <w:rPr>
          <w:rFonts w:ascii="Arial" w:hAnsi="Arial"/>
        </w:rPr>
      </w:pPr>
      <w:r>
        <w:drawing>
          <wp:inline xmlns:wp="http://schemas.openxmlformats.org/drawingml/2006/wordprocessingDrawing">
            <wp:extent cx="6144260" cy="372618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372618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numPr>
          <w:ilvl w:val="2"/>
          <w:numId w:val="2"/>
        </w:numPr>
        <w:spacing w:lineRule="auto" w:line="360" w:after="0"/>
        <w:ind w:hanging="550" w:left="880"/>
        <w:jc w:val="both"/>
        <w:rPr>
          <w:rFonts w:ascii="Arial" w:hAnsi="Arial"/>
        </w:rPr>
      </w:pPr>
      <w:r>
        <w:rPr>
          <w:rFonts w:ascii="Arial" w:hAnsi="Arial"/>
        </w:rPr>
        <w:t>Identify the section.</w:t>
        <w:tab/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……………………………………………………………………………………………………...</w:t>
      </w:r>
    </w:p>
    <w:p>
      <w:pPr>
        <w:numPr>
          <w:ilvl w:val="2"/>
          <w:numId w:val="2"/>
        </w:numPr>
        <w:spacing w:lineRule="auto" w:line="360" w:after="0"/>
        <w:ind w:hanging="550" w:left="880"/>
        <w:jc w:val="both"/>
        <w:rPr>
          <w:rFonts w:ascii="Arial" w:hAnsi="Arial"/>
        </w:rPr>
      </w:pPr>
      <w:r>
        <w:rPr>
          <w:rFonts w:ascii="Arial" w:hAnsi="Arial"/>
        </w:rPr>
        <w:t>Name the parts labeled 1, 2 and 15.</w:t>
        <w:tab/>
        <w:tab/>
        <w:tab/>
        <w:tab/>
        <w:tab/>
        <w:tab/>
        <w:t>(3mks)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1:……………………………………………………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2:……………………………………………………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15:………………………………………………….</w:t>
      </w:r>
    </w:p>
    <w:p>
      <w:pPr>
        <w:numPr>
          <w:ilvl w:val="2"/>
          <w:numId w:val="2"/>
        </w:numPr>
        <w:spacing w:lineRule="auto" w:line="360" w:after="0"/>
        <w:ind w:hanging="550" w:left="880"/>
        <w:jc w:val="both"/>
        <w:rPr>
          <w:rFonts w:ascii="Arial" w:hAnsi="Arial"/>
        </w:rPr>
      </w:pPr>
      <w:r>
        <w:rPr>
          <w:rFonts w:ascii="Arial" w:hAnsi="Arial"/>
        </w:rPr>
        <w:t xml:space="preserve">State </w:t>
      </w:r>
      <w:r>
        <w:rPr>
          <w:rFonts w:ascii="Arial" w:hAnsi="Arial"/>
          <w:b w:val="1"/>
          <w:u w:val="single"/>
        </w:rPr>
        <w:t>two</w:t>
      </w:r>
      <w:r>
        <w:rPr>
          <w:rFonts w:ascii="Arial" w:hAnsi="Arial"/>
        </w:rPr>
        <w:t xml:space="preserve"> functions of the photographed specimen.</w:t>
        <w:tab/>
        <w:tab/>
        <w:tab/>
        <w:tab/>
        <w:t>(2mks)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2"/>
          <w:numId w:val="2"/>
        </w:numPr>
        <w:spacing w:lineRule="auto" w:line="360" w:after="0"/>
        <w:ind w:hanging="550" w:left="880"/>
        <w:jc w:val="both"/>
        <w:rPr>
          <w:rFonts w:ascii="Arial" w:hAnsi="Arial"/>
        </w:rPr>
      </w:pPr>
      <w:r>
        <w:rPr>
          <w:rFonts w:ascii="Arial" w:hAnsi="Arial"/>
        </w:rPr>
        <w:t xml:space="preserve">Indicate </w:t>
      </w:r>
      <w:r>
        <w:rPr>
          <w:rFonts w:ascii="Arial" w:hAnsi="Arial"/>
          <w:b w:val="1"/>
        </w:rPr>
        <w:t>on</w:t>
      </w:r>
      <w:r>
        <w:rPr>
          <w:rFonts w:ascii="Arial" w:hAnsi="Arial"/>
        </w:rPr>
        <w:t xml:space="preserve"> the photograph where the </w:t>
      </w:r>
      <w:r>
        <w:rPr>
          <w:rFonts w:ascii="Arial" w:hAnsi="Arial"/>
          <w:b w:val="1"/>
        </w:rPr>
        <w:t>Glomerulus</w:t>
      </w:r>
      <w:r>
        <w:rPr>
          <w:rFonts w:ascii="Arial" w:hAnsi="Arial"/>
        </w:rPr>
        <w:t xml:space="preserve">, and </w:t>
      </w:r>
      <w:r>
        <w:rPr>
          <w:rFonts w:ascii="Arial" w:hAnsi="Arial"/>
          <w:b w:val="1"/>
        </w:rPr>
        <w:t xml:space="preserve">Distal </w:t>
      </w:r>
      <w:r>
        <w:rPr>
          <w:rFonts w:ascii="Arial" w:hAnsi="Arial"/>
          <w:b w:val="1"/>
        </w:rPr>
        <w:t>C</w:t>
      </w:r>
      <w:r>
        <w:rPr>
          <w:rFonts w:ascii="Arial" w:hAnsi="Arial"/>
          <w:b w:val="1"/>
        </w:rPr>
        <w:t>onvoluted tubule</w:t>
      </w:r>
      <w:r>
        <w:rPr>
          <w:rFonts w:ascii="Arial" w:hAnsi="Arial"/>
        </w:rPr>
        <w:t xml:space="preserve"> are located?</w:t>
        <w:tab/>
        <w:tab/>
        <w:tab/>
        <w:tab/>
        <w:tab/>
        <w:tab/>
        <w:tab/>
        <w:tab/>
        <w:tab/>
        <w:tab/>
        <w:t>(2mks)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</w:p>
    <w:p>
      <w:pPr>
        <w:numPr>
          <w:ilvl w:val="2"/>
          <w:numId w:val="2"/>
        </w:numPr>
        <w:spacing w:lineRule="auto" w:line="360" w:after="0"/>
        <w:ind w:hanging="550" w:left="880"/>
        <w:jc w:val="both"/>
        <w:rPr>
          <w:rFonts w:ascii="Arial" w:hAnsi="Arial"/>
        </w:rPr>
      </w:pPr>
      <w:r>
        <w:rPr>
          <w:rFonts w:ascii="Arial" w:hAnsi="Arial"/>
        </w:rPr>
        <w:t>What are the differences between the organ in a kangaroo rat and tilapia?</w:t>
        <w:tab/>
        <w:t>(2mks)</w:t>
      </w:r>
    </w:p>
    <w:p>
      <w:pPr>
        <w:spacing w:lineRule="auto" w:line="360" w:after="0"/>
        <w:ind w:left="880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40" w:right="1354" w:top="432" w:bottom="432" w:header="720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jc w:val="both"/>
      <w:rPr>
        <w:rFonts w:ascii="Arial" w:hAnsi="Arial"/>
        <w:i w:val="1"/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0380682D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  <w:tabs>
          <w:tab w:val="left" w:pos="-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10845C34"/>
    <w:multiLevelType w:val="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2">
    <w:nsid w:val="492A1DD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360" w:left="1980"/>
        <w:tabs>
          <w:tab w:val="left" w:pos="90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Roman"/>
      <w:suff w:val="tab"/>
      <w:lvlText w:val="(%5)"/>
      <w:lvlJc w:val="left"/>
      <w:pPr>
        <w:ind w:hanging="360" w:left="3240"/>
        <w:tabs>
          <w:tab w:val="left" w:pos="21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5A8D156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720" w:left="2340"/>
        <w:tabs>
          <w:tab w:val="left" w:pos="234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4">
    <w:nsid w:val="5C905CED"/>
    <w:multiLevelType w:val="multilevel"/>
    <w:lvl w:ilvl="0">
      <w:start w:val="1"/>
      <w:numFmt w:val="decimal"/>
      <w:suff w:val="tab"/>
      <w:lvlText w:val="%1."/>
      <w:lvlJc w:val="left"/>
      <w:pPr>
        <w:ind w:hanging="360" w:left="11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70"/>
      </w:pPr>
      <w:rPr/>
    </w:lvl>
    <w:lvl w:ilvl="3">
      <w:start w:val="1"/>
      <w:numFmt w:val="decimal"/>
      <w:suff w:val="tab"/>
      <w:lvlText w:val="%4."/>
      <w:lvlJc w:val="left"/>
      <w:pPr>
        <w:ind w:hanging="360" w:left="329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1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30"/>
      </w:pPr>
      <w:rPr/>
    </w:lvl>
    <w:lvl w:ilvl="6">
      <w:start w:val="1"/>
      <w:numFmt w:val="decimal"/>
      <w:suff w:val="tab"/>
      <w:lvlText w:val="%7."/>
      <w:lvlJc w:val="left"/>
      <w:pPr>
        <w:ind w:hanging="360" w:left="545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7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90"/>
      </w:pPr>
      <w:rPr/>
    </w:lvl>
  </w:abstractNum>
  <w:abstractNum w:abstractNumId="5">
    <w:nsid w:val="60143266"/>
    <w:multiLevelType w:val="multilevel"/>
    <w:lvl w:ilvl="0">
      <w:start w:val="2"/>
      <w:numFmt w:val="lowerLetter"/>
      <w:suff w:val="tab"/>
      <w:lvlText w:val="(%1)"/>
      <w:lvlJc w:val="left"/>
      <w:pPr>
        <w:ind w:hanging="390" w:left="750"/>
        <w:tabs>
          <w:tab w:val="left" w:pos="75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6">
    <w:nsid w:val="695F2CF8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7">
    <w:nsid w:val="77D27397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  <w:tabs>
          <w:tab w:val="left" w:pos="-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7ED510F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360" w:left="1980"/>
        <w:tabs>
          <w:tab w:val="left" w:pos="90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9">
    <w:nsid w:val="7F664770"/>
    <w:multiLevelType w:val="multilevel"/>
    <w:lvl w:ilvl="0">
      <w:start w:val="2"/>
      <w:numFmt w:val="lowerLetter"/>
      <w:suff w:val="tab"/>
      <w:lvlText w:val="(%1)"/>
      <w:lvlJc w:val="left"/>
      <w:pPr>
        <w:ind w:hanging="39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10"/>
        <w:tabs>
          <w:tab w:val="left" w:pos="14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30"/>
        <w:tabs>
          <w:tab w:val="left" w:pos="213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50"/>
        <w:tabs>
          <w:tab w:val="left" w:pos="285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70"/>
        <w:tabs>
          <w:tab w:val="left" w:pos="357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90"/>
        <w:tabs>
          <w:tab w:val="left" w:pos="429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10"/>
        <w:tabs>
          <w:tab w:val="left" w:pos="501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30"/>
        <w:tabs>
          <w:tab w:val="left" w:pos="573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50"/>
        <w:tabs>
          <w:tab w:val="left" w:pos="6450" w:leader="none"/>
        </w:tabs>
      </w:pPr>
      <w:rPr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2005-02-09T07:16:00Z</dcterms:created>
  <cp:lastModifiedBy>TRIZ\user</cp:lastModifiedBy>
  <cp:lastPrinted>2014-04-25T09:34:00Z</cp:lastPrinted>
  <dcterms:modified xsi:type="dcterms:W3CDTF">2022-01-01T12:03:53Z</dcterms:modified>
  <cp:revision>22</cp:revision>
  <dc:title>NAME: …………………………………………</dc:title>
</cp:coreProperties>
</file>